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CC" w:rsidRDefault="001A5ECC">
      <w:pPr>
        <w:pStyle w:val="ConsPlusTitlePage"/>
      </w:pPr>
      <w:r>
        <w:t xml:space="preserve">Документ предоставлен </w:t>
      </w:r>
      <w:hyperlink r:id="rId4" w:history="1">
        <w:r>
          <w:rPr>
            <w:color w:val="0000FF"/>
          </w:rPr>
          <w:t>КонсультантПлюс</w:t>
        </w:r>
      </w:hyperlink>
      <w:r>
        <w:br/>
      </w:r>
    </w:p>
    <w:p w:rsidR="001A5ECC" w:rsidRDefault="001A5ECC">
      <w:pPr>
        <w:pStyle w:val="ConsPlusNormal"/>
        <w:jc w:val="both"/>
        <w:outlineLvl w:val="0"/>
      </w:pPr>
    </w:p>
    <w:p w:rsidR="001A5ECC" w:rsidRDefault="001A5ECC">
      <w:pPr>
        <w:pStyle w:val="ConsPlusNormal"/>
        <w:outlineLvl w:val="0"/>
      </w:pPr>
      <w:r>
        <w:t>Зарегистрировано в Минюсте России 26 декабря 2016 г. N 44941</w:t>
      </w:r>
    </w:p>
    <w:p w:rsidR="001A5ECC" w:rsidRDefault="001A5ECC">
      <w:pPr>
        <w:pStyle w:val="ConsPlusNormal"/>
        <w:pBdr>
          <w:top w:val="single" w:sz="6" w:space="0" w:color="auto"/>
        </w:pBdr>
        <w:spacing w:before="100" w:after="100"/>
        <w:jc w:val="both"/>
        <w:rPr>
          <w:sz w:val="2"/>
          <w:szCs w:val="2"/>
        </w:rPr>
      </w:pPr>
    </w:p>
    <w:p w:rsidR="001A5ECC" w:rsidRDefault="001A5ECC">
      <w:pPr>
        <w:pStyle w:val="ConsPlusNormal"/>
        <w:jc w:val="both"/>
      </w:pPr>
    </w:p>
    <w:p w:rsidR="001A5ECC" w:rsidRDefault="001A5ECC">
      <w:pPr>
        <w:pStyle w:val="ConsPlusTitle"/>
        <w:jc w:val="center"/>
      </w:pPr>
      <w:r>
        <w:t>МИНИСТЕРСТВО ОБРАЗОВАНИЯ И НАУКИ РОССИЙСКОЙ ФЕДЕРАЦИИ</w:t>
      </w:r>
    </w:p>
    <w:p w:rsidR="001A5ECC" w:rsidRDefault="001A5ECC">
      <w:pPr>
        <w:pStyle w:val="ConsPlusTitle"/>
        <w:jc w:val="center"/>
      </w:pPr>
    </w:p>
    <w:p w:rsidR="001A5ECC" w:rsidRDefault="001A5ECC">
      <w:pPr>
        <w:pStyle w:val="ConsPlusTitle"/>
        <w:jc w:val="center"/>
      </w:pPr>
      <w:r>
        <w:t>ПРИКАЗ</w:t>
      </w:r>
    </w:p>
    <w:p w:rsidR="001A5ECC" w:rsidRDefault="001A5ECC">
      <w:pPr>
        <w:pStyle w:val="ConsPlusTitle"/>
        <w:jc w:val="center"/>
      </w:pPr>
      <w:r>
        <w:t>от 9 декабря 2016 г. N 1566</w:t>
      </w:r>
    </w:p>
    <w:p w:rsidR="001A5ECC" w:rsidRDefault="001A5ECC">
      <w:pPr>
        <w:pStyle w:val="ConsPlusTitle"/>
        <w:jc w:val="center"/>
      </w:pPr>
    </w:p>
    <w:p w:rsidR="001A5ECC" w:rsidRDefault="001A5ECC">
      <w:pPr>
        <w:pStyle w:val="ConsPlusTitle"/>
        <w:jc w:val="center"/>
      </w:pPr>
      <w:r>
        <w:t>ОБ УТВЕРЖДЕНИИ</w:t>
      </w:r>
    </w:p>
    <w:p w:rsidR="001A5ECC" w:rsidRDefault="001A5ECC">
      <w:pPr>
        <w:pStyle w:val="ConsPlusTitle"/>
        <w:jc w:val="center"/>
      </w:pPr>
      <w:r>
        <w:t>ФЕДЕРАЛЬНОГО ГОСУДАРСТВЕННОГО ОБРАЗОВАТЕЛЬНОГО СТАНДАРТА</w:t>
      </w:r>
    </w:p>
    <w:p w:rsidR="001A5ECC" w:rsidRDefault="001A5ECC">
      <w:pPr>
        <w:pStyle w:val="ConsPlusTitle"/>
        <w:jc w:val="center"/>
      </w:pPr>
      <w:r>
        <w:t>СРЕДНЕГО ПРОФЕССИОНАЛЬНОГО ОБРАЗОВАНИЯ ПО СПЕЦИАЛЬНОСТИ</w:t>
      </w:r>
    </w:p>
    <w:p w:rsidR="001A5ECC" w:rsidRDefault="001A5ECC">
      <w:pPr>
        <w:pStyle w:val="ConsPlusTitle"/>
        <w:jc w:val="center"/>
      </w:pPr>
      <w:r>
        <w:t>25.02.07 ТЕХНИЧЕСКОЕ ОБСЛУЖИВАНИЕ АВИАЦИОННЫХ ДВИГАТЕЛЕЙ</w:t>
      </w:r>
    </w:p>
    <w:p w:rsidR="001A5ECC" w:rsidRDefault="001A5ECC">
      <w:pPr>
        <w:pStyle w:val="ConsPlusNormal"/>
        <w:jc w:val="both"/>
      </w:pPr>
    </w:p>
    <w:p w:rsidR="001A5ECC" w:rsidRDefault="001A5ECC">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1A5ECC" w:rsidRDefault="001A5ECC">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специальности 25.02.07 Техническое обслуживание авиационных двигателей.</w:t>
      </w:r>
    </w:p>
    <w:p w:rsidR="001A5ECC" w:rsidRDefault="001A5ECC">
      <w:pPr>
        <w:pStyle w:val="ConsPlusNormal"/>
        <w:jc w:val="both"/>
      </w:pPr>
    </w:p>
    <w:p w:rsidR="001A5ECC" w:rsidRDefault="001A5ECC">
      <w:pPr>
        <w:pStyle w:val="ConsPlusNormal"/>
        <w:jc w:val="right"/>
      </w:pPr>
      <w:r>
        <w:t>Министр</w:t>
      </w:r>
    </w:p>
    <w:p w:rsidR="001A5ECC" w:rsidRDefault="001A5ECC">
      <w:pPr>
        <w:pStyle w:val="ConsPlusNormal"/>
        <w:jc w:val="right"/>
      </w:pPr>
      <w:r>
        <w:t>О.Ю.ВАСИЛЬЕВА</w:t>
      </w:r>
    </w:p>
    <w:p w:rsidR="001A5ECC" w:rsidRDefault="001A5ECC">
      <w:pPr>
        <w:pStyle w:val="ConsPlusNormal"/>
        <w:jc w:val="both"/>
      </w:pPr>
    </w:p>
    <w:p w:rsidR="001A5ECC" w:rsidRDefault="001A5ECC">
      <w:pPr>
        <w:pStyle w:val="ConsPlusNormal"/>
        <w:jc w:val="both"/>
      </w:pPr>
    </w:p>
    <w:p w:rsidR="001A5ECC" w:rsidRDefault="001A5ECC">
      <w:pPr>
        <w:pStyle w:val="ConsPlusNormal"/>
        <w:jc w:val="both"/>
      </w:pPr>
    </w:p>
    <w:p w:rsidR="001A5ECC" w:rsidRDefault="001A5ECC">
      <w:pPr>
        <w:pStyle w:val="ConsPlusNormal"/>
        <w:jc w:val="both"/>
      </w:pPr>
    </w:p>
    <w:p w:rsidR="001A5ECC" w:rsidRDefault="001A5ECC">
      <w:pPr>
        <w:pStyle w:val="ConsPlusNormal"/>
        <w:jc w:val="both"/>
      </w:pPr>
    </w:p>
    <w:p w:rsidR="001A5ECC" w:rsidRDefault="001A5ECC">
      <w:pPr>
        <w:pStyle w:val="ConsPlusNormal"/>
        <w:jc w:val="right"/>
        <w:outlineLvl w:val="0"/>
      </w:pPr>
      <w:r>
        <w:t>Приложение</w:t>
      </w:r>
    </w:p>
    <w:p w:rsidR="001A5ECC" w:rsidRDefault="001A5ECC">
      <w:pPr>
        <w:pStyle w:val="ConsPlusNormal"/>
        <w:jc w:val="both"/>
      </w:pPr>
    </w:p>
    <w:p w:rsidR="001A5ECC" w:rsidRDefault="001A5ECC">
      <w:pPr>
        <w:pStyle w:val="ConsPlusNormal"/>
        <w:jc w:val="right"/>
      </w:pPr>
      <w:r>
        <w:t>Утвержден</w:t>
      </w:r>
    </w:p>
    <w:p w:rsidR="001A5ECC" w:rsidRDefault="001A5ECC">
      <w:pPr>
        <w:pStyle w:val="ConsPlusNormal"/>
        <w:jc w:val="right"/>
      </w:pPr>
      <w:r>
        <w:t>приказом Министерства образования</w:t>
      </w:r>
    </w:p>
    <w:p w:rsidR="001A5ECC" w:rsidRDefault="001A5ECC">
      <w:pPr>
        <w:pStyle w:val="ConsPlusNormal"/>
        <w:jc w:val="right"/>
      </w:pPr>
      <w:r>
        <w:t>и науки Российской Федерации</w:t>
      </w:r>
    </w:p>
    <w:p w:rsidR="001A5ECC" w:rsidRDefault="001A5ECC">
      <w:pPr>
        <w:pStyle w:val="ConsPlusNormal"/>
        <w:jc w:val="right"/>
      </w:pPr>
      <w:r>
        <w:t>от 9 декабря 2016 г. N 1566</w:t>
      </w:r>
    </w:p>
    <w:p w:rsidR="001A5ECC" w:rsidRDefault="001A5ECC">
      <w:pPr>
        <w:pStyle w:val="ConsPlusNormal"/>
        <w:jc w:val="both"/>
      </w:pPr>
    </w:p>
    <w:p w:rsidR="001A5ECC" w:rsidRDefault="001A5ECC">
      <w:pPr>
        <w:pStyle w:val="ConsPlusTitle"/>
        <w:jc w:val="center"/>
      </w:pPr>
      <w:bookmarkStart w:id="0" w:name="P31"/>
      <w:bookmarkEnd w:id="0"/>
      <w:r>
        <w:t>ФЕДЕРАЛЬНЫЙ ГОСУДАРСТВЕННЫЙ ОБРАЗОВАТЕЛЬНЫЙ СТАНДАРТ</w:t>
      </w:r>
    </w:p>
    <w:p w:rsidR="001A5ECC" w:rsidRDefault="001A5ECC">
      <w:pPr>
        <w:pStyle w:val="ConsPlusTitle"/>
        <w:jc w:val="center"/>
      </w:pPr>
      <w:r>
        <w:t>СРЕДНЕГО ПРОФЕССИОНАЛЬНОГО ОБРАЗОВАНИЯ ПО СПЕЦИАЛЬНОСТИ</w:t>
      </w:r>
    </w:p>
    <w:p w:rsidR="001A5ECC" w:rsidRDefault="001A5ECC">
      <w:pPr>
        <w:pStyle w:val="ConsPlusTitle"/>
        <w:jc w:val="center"/>
      </w:pPr>
      <w:r>
        <w:t>25.02.07 ТЕХНИЧЕСКОЕ ОБСЛУЖИВАНИЕ АВИАЦИОННЫХ ДВИГАТЕЛЕЙ</w:t>
      </w:r>
    </w:p>
    <w:p w:rsidR="001A5ECC" w:rsidRDefault="001A5ECC">
      <w:pPr>
        <w:pStyle w:val="ConsPlusNormal"/>
        <w:jc w:val="both"/>
      </w:pPr>
    </w:p>
    <w:p w:rsidR="001A5ECC" w:rsidRDefault="001A5ECC">
      <w:pPr>
        <w:pStyle w:val="ConsPlusNormal"/>
        <w:jc w:val="center"/>
        <w:outlineLvl w:val="1"/>
      </w:pPr>
      <w:r>
        <w:lastRenderedPageBreak/>
        <w:t>I. ОБЩИЕ ПОЛОЖЕНИЯ</w:t>
      </w:r>
    </w:p>
    <w:p w:rsidR="001A5ECC" w:rsidRDefault="001A5ECC">
      <w:pPr>
        <w:pStyle w:val="ConsPlusNormal"/>
        <w:jc w:val="both"/>
      </w:pPr>
    </w:p>
    <w:p w:rsidR="001A5ECC" w:rsidRDefault="001A5ECC">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25.02.07 Техническое обслуживание авиационных двигателей (далее - специальность).</w:t>
      </w:r>
    </w:p>
    <w:p w:rsidR="001A5ECC" w:rsidRDefault="001A5ECC">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1A5ECC" w:rsidRDefault="001A5ECC">
      <w:pPr>
        <w:pStyle w:val="ConsPlusNormal"/>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1A5ECC" w:rsidRDefault="001A5ECC">
      <w:pPr>
        <w:pStyle w:val="ConsPlusNormal"/>
        <w:ind w:firstLine="540"/>
        <w:jc w:val="both"/>
      </w:pPr>
      <w:bookmarkStart w:id="1" w:name="P40"/>
      <w:bookmarkEnd w:id="1"/>
      <w:r>
        <w:t>1.4. Область профессиональной деятельности, в которой выпускники, освоившие образовательную программу, могут осуществлять профессиональную деятельность: 17 Транспорт, 32 Авиастроение &lt;1&gt;.</w:t>
      </w:r>
    </w:p>
    <w:p w:rsidR="001A5ECC" w:rsidRDefault="001A5ECC">
      <w:pPr>
        <w:pStyle w:val="ConsPlusNormal"/>
        <w:ind w:firstLine="540"/>
        <w:jc w:val="both"/>
      </w:pPr>
      <w:r>
        <w:t>--------------------------------</w:t>
      </w:r>
    </w:p>
    <w:p w:rsidR="001A5ECC" w:rsidRDefault="001A5ECC">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1A5ECC" w:rsidRDefault="001A5ECC">
      <w:pPr>
        <w:pStyle w:val="ConsPlusNormal"/>
        <w:jc w:val="both"/>
      </w:pPr>
    </w:p>
    <w:p w:rsidR="001A5ECC" w:rsidRDefault="001A5ECC">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1A5ECC" w:rsidRDefault="001A5ECC">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1A5ECC" w:rsidRDefault="001A5ECC">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A5ECC" w:rsidRDefault="001A5ECC">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1A5ECC" w:rsidRDefault="001A5ECC">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1A5ECC" w:rsidRDefault="001A5ECC">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1A5ECC" w:rsidRDefault="001A5ECC">
      <w:pPr>
        <w:pStyle w:val="ConsPlusNormal"/>
        <w:ind w:firstLine="540"/>
        <w:jc w:val="both"/>
      </w:pPr>
      <w:r>
        <w:t>--------------------------------</w:t>
      </w:r>
    </w:p>
    <w:p w:rsidR="001A5ECC" w:rsidRDefault="001A5ECC">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1A5ECC" w:rsidRDefault="001A5ECC">
      <w:pPr>
        <w:pStyle w:val="ConsPlusNormal"/>
        <w:jc w:val="both"/>
      </w:pPr>
    </w:p>
    <w:p w:rsidR="001A5ECC" w:rsidRDefault="001A5ECC">
      <w:pPr>
        <w:pStyle w:val="ConsPlusNormal"/>
        <w:ind w:firstLine="540"/>
        <w:jc w:val="both"/>
      </w:pPr>
      <w:r>
        <w:t xml:space="preserve">1.9. Срок получения образования по образовательной программе в очной форме обучения </w:t>
      </w:r>
      <w:r>
        <w:lastRenderedPageBreak/>
        <w:t>вне зависимости от применяемых образовательных технологий, составляет:</w:t>
      </w:r>
    </w:p>
    <w:p w:rsidR="001A5ECC" w:rsidRDefault="001A5ECC">
      <w:pPr>
        <w:pStyle w:val="ConsPlusNormal"/>
        <w:ind w:firstLine="540"/>
        <w:jc w:val="both"/>
      </w:pPr>
      <w:r>
        <w:t>на базе основного общего образования - 3 года 10 месяцев;</w:t>
      </w:r>
    </w:p>
    <w:p w:rsidR="001A5ECC" w:rsidRDefault="001A5ECC">
      <w:pPr>
        <w:pStyle w:val="ConsPlusNormal"/>
        <w:ind w:firstLine="540"/>
        <w:jc w:val="both"/>
      </w:pPr>
      <w:r>
        <w:t>на базе среднего общего образования - 2 года 10 месяцев.</w:t>
      </w:r>
    </w:p>
    <w:p w:rsidR="001A5ECC" w:rsidRDefault="001A5ECC">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1A5ECC" w:rsidRDefault="001A5ECC">
      <w:pPr>
        <w:pStyle w:val="ConsPlusNormal"/>
        <w:ind w:firstLine="540"/>
        <w:jc w:val="both"/>
      </w:pPr>
      <w:r>
        <w:t>не более чем на 1,5 года при получении образования на базе основного общего образования;</w:t>
      </w:r>
    </w:p>
    <w:p w:rsidR="001A5ECC" w:rsidRDefault="001A5ECC">
      <w:pPr>
        <w:pStyle w:val="ConsPlusNormal"/>
        <w:ind w:firstLine="540"/>
        <w:jc w:val="both"/>
      </w:pPr>
      <w:r>
        <w:t>не более чем на 1 год при получении образования на базе среднего общего образования.</w:t>
      </w:r>
    </w:p>
    <w:p w:rsidR="001A5ECC" w:rsidRDefault="001A5ECC">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1A5ECC" w:rsidRDefault="001A5ECC">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1A5ECC" w:rsidRDefault="001A5ECC">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1A5ECC" w:rsidRDefault="001A5ECC">
      <w:pPr>
        <w:pStyle w:val="ConsPlusNormal"/>
        <w:ind w:firstLine="540"/>
        <w:jc w:val="both"/>
      </w:pPr>
      <w:bookmarkStart w:id="2" w:name="P62"/>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0"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1A5ECC" w:rsidRDefault="001A5ECC">
      <w:pPr>
        <w:pStyle w:val="ConsPlusNormal"/>
        <w:ind w:firstLine="540"/>
        <w:jc w:val="both"/>
      </w:pPr>
      <w:r>
        <w:t>техник.</w:t>
      </w:r>
    </w:p>
    <w:p w:rsidR="001A5ECC" w:rsidRDefault="001A5ECC">
      <w:pPr>
        <w:pStyle w:val="ConsPlusNormal"/>
        <w:jc w:val="both"/>
      </w:pPr>
    </w:p>
    <w:p w:rsidR="001A5ECC" w:rsidRDefault="001A5ECC">
      <w:pPr>
        <w:pStyle w:val="ConsPlusNormal"/>
        <w:jc w:val="center"/>
        <w:outlineLvl w:val="1"/>
      </w:pPr>
      <w:r>
        <w:t>II. ТРЕБОВАНИЯ К СТРУКТУРЕ ОБРАЗОВАТЕЛЬНОЙ ПРОГРАММЫ</w:t>
      </w:r>
    </w:p>
    <w:p w:rsidR="001A5ECC" w:rsidRDefault="001A5ECC">
      <w:pPr>
        <w:pStyle w:val="ConsPlusNormal"/>
        <w:jc w:val="both"/>
      </w:pPr>
    </w:p>
    <w:p w:rsidR="001A5ECC" w:rsidRDefault="001A5ECC">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1A5ECC" w:rsidRDefault="001A5ECC">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7"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1A5ECC" w:rsidRDefault="001A5ECC">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2"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1A5ECC" w:rsidRDefault="001A5ECC">
      <w:pPr>
        <w:pStyle w:val="ConsPlusNormal"/>
        <w:ind w:firstLine="540"/>
        <w:jc w:val="both"/>
      </w:pPr>
      <w: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w:t>
      </w:r>
      <w:r>
        <w:lastRenderedPageBreak/>
        <w:t>требованиями настоящего пункта, а также с учетом примерной основной образовательной программы (далее - ПООП).</w:t>
      </w:r>
    </w:p>
    <w:p w:rsidR="001A5ECC" w:rsidRDefault="001A5ECC">
      <w:pPr>
        <w:pStyle w:val="ConsPlusNormal"/>
        <w:ind w:firstLine="540"/>
        <w:jc w:val="both"/>
      </w:pPr>
      <w:r>
        <w:t>2.2. Образовательная программа имеет следующую структуру:</w:t>
      </w:r>
    </w:p>
    <w:p w:rsidR="001A5ECC" w:rsidRDefault="001A5ECC">
      <w:pPr>
        <w:pStyle w:val="ConsPlusNormal"/>
        <w:ind w:firstLine="540"/>
        <w:jc w:val="both"/>
      </w:pPr>
      <w:r>
        <w:t>общий гуманитарный и социально-экономический цикл;</w:t>
      </w:r>
    </w:p>
    <w:p w:rsidR="001A5ECC" w:rsidRDefault="001A5ECC">
      <w:pPr>
        <w:pStyle w:val="ConsPlusNormal"/>
        <w:ind w:firstLine="540"/>
        <w:jc w:val="both"/>
      </w:pPr>
      <w:r>
        <w:t>математический и общий естественнонаучный цикл;</w:t>
      </w:r>
    </w:p>
    <w:p w:rsidR="001A5ECC" w:rsidRDefault="001A5ECC">
      <w:pPr>
        <w:pStyle w:val="ConsPlusNormal"/>
        <w:ind w:firstLine="540"/>
        <w:jc w:val="both"/>
      </w:pPr>
      <w:r>
        <w:t>общепрофессиональный цикл;</w:t>
      </w:r>
    </w:p>
    <w:p w:rsidR="001A5ECC" w:rsidRDefault="001A5ECC">
      <w:pPr>
        <w:pStyle w:val="ConsPlusNormal"/>
        <w:ind w:firstLine="540"/>
        <w:jc w:val="both"/>
      </w:pPr>
      <w:r>
        <w:t>профессиональный цикл;</w:t>
      </w:r>
    </w:p>
    <w:p w:rsidR="001A5ECC" w:rsidRDefault="001A5ECC">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1A5ECC" w:rsidRDefault="001A5ECC">
      <w:pPr>
        <w:pStyle w:val="ConsPlusNormal"/>
        <w:jc w:val="both"/>
      </w:pPr>
    </w:p>
    <w:p w:rsidR="001A5ECC" w:rsidRDefault="001A5ECC">
      <w:pPr>
        <w:pStyle w:val="ConsPlusNormal"/>
        <w:jc w:val="right"/>
        <w:outlineLvl w:val="2"/>
      </w:pPr>
      <w:r>
        <w:t>Таблица 1</w:t>
      </w:r>
    </w:p>
    <w:p w:rsidR="001A5ECC" w:rsidRDefault="001A5ECC">
      <w:pPr>
        <w:pStyle w:val="ConsPlusNormal"/>
        <w:jc w:val="both"/>
      </w:pPr>
    </w:p>
    <w:p w:rsidR="001A5ECC" w:rsidRDefault="001A5ECC">
      <w:pPr>
        <w:pStyle w:val="ConsPlusNormal"/>
        <w:jc w:val="center"/>
      </w:pPr>
      <w:bookmarkStart w:id="3" w:name="P80"/>
      <w:bookmarkEnd w:id="3"/>
      <w:r>
        <w:t>Структура и объем образовательной программы</w:t>
      </w:r>
    </w:p>
    <w:p w:rsidR="001A5ECC" w:rsidRDefault="001A5EC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1A5ECC">
        <w:tc>
          <w:tcPr>
            <w:tcW w:w="5839" w:type="dxa"/>
          </w:tcPr>
          <w:p w:rsidR="001A5ECC" w:rsidRDefault="001A5ECC">
            <w:pPr>
              <w:pStyle w:val="ConsPlusNormal"/>
              <w:jc w:val="center"/>
            </w:pPr>
            <w:r>
              <w:t>Структура образовательной программы</w:t>
            </w:r>
          </w:p>
        </w:tc>
        <w:tc>
          <w:tcPr>
            <w:tcW w:w="3231" w:type="dxa"/>
          </w:tcPr>
          <w:p w:rsidR="001A5ECC" w:rsidRDefault="001A5ECC">
            <w:pPr>
              <w:pStyle w:val="ConsPlusNormal"/>
              <w:jc w:val="center"/>
            </w:pPr>
            <w:r>
              <w:t>Объем образовательной программы в академических часах</w:t>
            </w:r>
          </w:p>
        </w:tc>
      </w:tr>
      <w:tr w:rsidR="001A5ECC">
        <w:tc>
          <w:tcPr>
            <w:tcW w:w="5839" w:type="dxa"/>
          </w:tcPr>
          <w:p w:rsidR="001A5ECC" w:rsidRDefault="001A5ECC">
            <w:pPr>
              <w:pStyle w:val="ConsPlusNormal"/>
            </w:pPr>
            <w:r>
              <w:t>Общий гуманитарный и социально-экономический цикл</w:t>
            </w:r>
          </w:p>
        </w:tc>
        <w:tc>
          <w:tcPr>
            <w:tcW w:w="3231" w:type="dxa"/>
          </w:tcPr>
          <w:p w:rsidR="001A5ECC" w:rsidRDefault="001A5ECC">
            <w:pPr>
              <w:pStyle w:val="ConsPlusNormal"/>
              <w:jc w:val="center"/>
            </w:pPr>
            <w:r>
              <w:t>не менее 468</w:t>
            </w:r>
          </w:p>
        </w:tc>
      </w:tr>
      <w:tr w:rsidR="001A5ECC">
        <w:tc>
          <w:tcPr>
            <w:tcW w:w="5839" w:type="dxa"/>
          </w:tcPr>
          <w:p w:rsidR="001A5ECC" w:rsidRDefault="001A5ECC">
            <w:pPr>
              <w:pStyle w:val="ConsPlusNormal"/>
            </w:pPr>
            <w:r>
              <w:t>Математический и общий естественнонаучный цикл</w:t>
            </w:r>
          </w:p>
        </w:tc>
        <w:tc>
          <w:tcPr>
            <w:tcW w:w="3231" w:type="dxa"/>
          </w:tcPr>
          <w:p w:rsidR="001A5ECC" w:rsidRDefault="001A5ECC">
            <w:pPr>
              <w:pStyle w:val="ConsPlusNormal"/>
              <w:jc w:val="center"/>
            </w:pPr>
            <w:r>
              <w:t>не менее 144</w:t>
            </w:r>
          </w:p>
        </w:tc>
      </w:tr>
      <w:tr w:rsidR="001A5ECC">
        <w:tc>
          <w:tcPr>
            <w:tcW w:w="5839" w:type="dxa"/>
          </w:tcPr>
          <w:p w:rsidR="001A5ECC" w:rsidRDefault="001A5ECC">
            <w:pPr>
              <w:pStyle w:val="ConsPlusNormal"/>
            </w:pPr>
            <w:r>
              <w:t>Общепрофессиональный цикл</w:t>
            </w:r>
          </w:p>
        </w:tc>
        <w:tc>
          <w:tcPr>
            <w:tcW w:w="3231" w:type="dxa"/>
          </w:tcPr>
          <w:p w:rsidR="001A5ECC" w:rsidRDefault="001A5ECC">
            <w:pPr>
              <w:pStyle w:val="ConsPlusNormal"/>
              <w:jc w:val="center"/>
            </w:pPr>
            <w:r>
              <w:t>не менее 612</w:t>
            </w:r>
          </w:p>
        </w:tc>
      </w:tr>
      <w:tr w:rsidR="001A5ECC">
        <w:tc>
          <w:tcPr>
            <w:tcW w:w="5839" w:type="dxa"/>
          </w:tcPr>
          <w:p w:rsidR="001A5ECC" w:rsidRDefault="001A5ECC">
            <w:pPr>
              <w:pStyle w:val="ConsPlusNormal"/>
            </w:pPr>
            <w:r>
              <w:t>Профессиональный цикл</w:t>
            </w:r>
          </w:p>
        </w:tc>
        <w:tc>
          <w:tcPr>
            <w:tcW w:w="3231" w:type="dxa"/>
          </w:tcPr>
          <w:p w:rsidR="001A5ECC" w:rsidRDefault="001A5ECC">
            <w:pPr>
              <w:pStyle w:val="ConsPlusNormal"/>
              <w:jc w:val="center"/>
            </w:pPr>
            <w:r>
              <w:t>не менее 1728</w:t>
            </w:r>
          </w:p>
        </w:tc>
      </w:tr>
      <w:tr w:rsidR="001A5ECC">
        <w:tc>
          <w:tcPr>
            <w:tcW w:w="5839" w:type="dxa"/>
          </w:tcPr>
          <w:p w:rsidR="001A5ECC" w:rsidRDefault="001A5ECC">
            <w:pPr>
              <w:pStyle w:val="ConsPlusNormal"/>
            </w:pPr>
            <w:r>
              <w:t>Государственная итоговая аттестация</w:t>
            </w:r>
          </w:p>
        </w:tc>
        <w:tc>
          <w:tcPr>
            <w:tcW w:w="3231" w:type="dxa"/>
          </w:tcPr>
          <w:p w:rsidR="001A5ECC" w:rsidRDefault="001A5ECC">
            <w:pPr>
              <w:pStyle w:val="ConsPlusNormal"/>
              <w:jc w:val="center"/>
            </w:pPr>
            <w:r>
              <w:t>216</w:t>
            </w:r>
          </w:p>
        </w:tc>
      </w:tr>
      <w:tr w:rsidR="001A5ECC">
        <w:tc>
          <w:tcPr>
            <w:tcW w:w="9070" w:type="dxa"/>
            <w:gridSpan w:val="2"/>
          </w:tcPr>
          <w:p w:rsidR="001A5ECC" w:rsidRDefault="001A5ECC">
            <w:pPr>
              <w:pStyle w:val="ConsPlusNormal"/>
              <w:jc w:val="center"/>
              <w:outlineLvl w:val="3"/>
            </w:pPr>
            <w:r>
              <w:t>Общий объем образовательной программы:</w:t>
            </w:r>
          </w:p>
        </w:tc>
      </w:tr>
      <w:tr w:rsidR="001A5ECC">
        <w:tc>
          <w:tcPr>
            <w:tcW w:w="5839" w:type="dxa"/>
          </w:tcPr>
          <w:p w:rsidR="001A5ECC" w:rsidRDefault="001A5ECC">
            <w:pPr>
              <w:pStyle w:val="ConsPlusNormal"/>
            </w:pPr>
            <w:r>
              <w:t>на базе среднего общего образования</w:t>
            </w:r>
          </w:p>
        </w:tc>
        <w:tc>
          <w:tcPr>
            <w:tcW w:w="3231" w:type="dxa"/>
          </w:tcPr>
          <w:p w:rsidR="001A5ECC" w:rsidRDefault="001A5ECC">
            <w:pPr>
              <w:pStyle w:val="ConsPlusNormal"/>
              <w:jc w:val="center"/>
            </w:pPr>
            <w:r>
              <w:t>4464</w:t>
            </w:r>
          </w:p>
        </w:tc>
      </w:tr>
      <w:tr w:rsidR="001A5ECC">
        <w:tc>
          <w:tcPr>
            <w:tcW w:w="5839" w:type="dxa"/>
          </w:tcPr>
          <w:p w:rsidR="001A5ECC" w:rsidRDefault="001A5ECC">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31" w:type="dxa"/>
          </w:tcPr>
          <w:p w:rsidR="001A5ECC" w:rsidRDefault="001A5ECC">
            <w:pPr>
              <w:pStyle w:val="ConsPlusNormal"/>
              <w:jc w:val="center"/>
            </w:pPr>
            <w:r>
              <w:t>5940</w:t>
            </w:r>
          </w:p>
        </w:tc>
      </w:tr>
    </w:tbl>
    <w:p w:rsidR="001A5ECC" w:rsidRDefault="001A5ECC">
      <w:pPr>
        <w:pStyle w:val="ConsPlusNormal"/>
        <w:jc w:val="both"/>
      </w:pPr>
    </w:p>
    <w:p w:rsidR="001A5ECC" w:rsidRDefault="001A5ECC">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1A5ECC" w:rsidRDefault="001A5ECC">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1A5ECC" w:rsidRDefault="001A5ECC">
      <w:pPr>
        <w:pStyle w:val="ConsPlusNormal"/>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1A5ECC" w:rsidRDefault="001A5ECC">
      <w:pPr>
        <w:pStyle w:val="ConsPlusNormal"/>
        <w:ind w:firstLine="540"/>
        <w:jc w:val="both"/>
      </w:pPr>
      <w:r>
        <w:t xml:space="preserve">На проведение учебных занятий и практик при освоении учебных циклов образовательной </w:t>
      </w:r>
      <w:r>
        <w:lastRenderedPageBreak/>
        <w:t xml:space="preserve">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0"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1A5ECC" w:rsidRDefault="001A5ECC">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1A5ECC" w:rsidRDefault="001A5ECC">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1A5ECC" w:rsidRDefault="001A5ECC">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1A5ECC" w:rsidRDefault="001A5ECC">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1A5ECC" w:rsidRDefault="001A5ECC">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1A5ECC" w:rsidRDefault="001A5ECC">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1A5ECC" w:rsidRDefault="001A5ECC">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1A5ECC" w:rsidRDefault="001A5ECC">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1A5ECC" w:rsidRDefault="001A5ECC">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1A5ECC" w:rsidRDefault="001A5ECC">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1A5ECC" w:rsidRDefault="001A5ECC">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1A5ECC" w:rsidRDefault="001A5ECC">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1A5ECC" w:rsidRDefault="001A5ECC">
      <w:pPr>
        <w:pStyle w:val="ConsPlusNormal"/>
        <w:jc w:val="both"/>
      </w:pPr>
    </w:p>
    <w:p w:rsidR="001A5ECC" w:rsidRDefault="001A5ECC">
      <w:pPr>
        <w:pStyle w:val="ConsPlusNormal"/>
        <w:jc w:val="center"/>
        <w:outlineLvl w:val="1"/>
      </w:pPr>
      <w:bookmarkStart w:id="4" w:name="P117"/>
      <w:bookmarkEnd w:id="4"/>
      <w:r>
        <w:t>III. ТРЕБОВАНИЯ К РЕЗУЛЬТАТАМ ОСВОЕНИЯ</w:t>
      </w:r>
    </w:p>
    <w:p w:rsidR="001A5ECC" w:rsidRDefault="001A5ECC">
      <w:pPr>
        <w:pStyle w:val="ConsPlusNormal"/>
        <w:jc w:val="center"/>
      </w:pPr>
      <w:r>
        <w:t>ОБРАЗОВАТЕЛЬНОЙ ПРОГРАММЫ</w:t>
      </w:r>
    </w:p>
    <w:p w:rsidR="001A5ECC" w:rsidRDefault="001A5ECC">
      <w:pPr>
        <w:pStyle w:val="ConsPlusNormal"/>
        <w:jc w:val="both"/>
      </w:pPr>
    </w:p>
    <w:p w:rsidR="001A5ECC" w:rsidRDefault="001A5ECC">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1A5ECC" w:rsidRDefault="001A5ECC">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1A5ECC" w:rsidRDefault="001A5ECC">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1A5ECC" w:rsidRDefault="001A5ECC">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1A5ECC" w:rsidRDefault="001A5ECC">
      <w:pPr>
        <w:pStyle w:val="ConsPlusNormal"/>
        <w:ind w:firstLine="540"/>
        <w:jc w:val="both"/>
      </w:pPr>
      <w:r>
        <w:t>ОК 03. Планировать и реализовывать собственное профессиональное и личностное развитие.</w:t>
      </w:r>
    </w:p>
    <w:p w:rsidR="001A5ECC" w:rsidRDefault="001A5ECC">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1A5ECC" w:rsidRDefault="001A5ECC">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1A5ECC" w:rsidRDefault="001A5ECC">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1A5ECC" w:rsidRDefault="001A5ECC">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1A5ECC" w:rsidRDefault="001A5ECC">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A5ECC" w:rsidRDefault="001A5ECC">
      <w:pPr>
        <w:pStyle w:val="ConsPlusNormal"/>
        <w:ind w:firstLine="540"/>
        <w:jc w:val="both"/>
      </w:pPr>
      <w:r>
        <w:t>ОК 09. Использовать информационные технологии в профессиональной деятельности.</w:t>
      </w:r>
    </w:p>
    <w:p w:rsidR="001A5ECC" w:rsidRDefault="001A5ECC">
      <w:pPr>
        <w:pStyle w:val="ConsPlusNormal"/>
        <w:ind w:firstLine="540"/>
        <w:jc w:val="both"/>
      </w:pPr>
      <w:r>
        <w:t>ОК 10. Пользоваться профессиональной документацией на государственном и иностранном языке.</w:t>
      </w:r>
    </w:p>
    <w:p w:rsidR="001A5ECC" w:rsidRDefault="001A5ECC">
      <w:pPr>
        <w:pStyle w:val="ConsPlusNormal"/>
        <w:ind w:firstLine="540"/>
        <w:jc w:val="both"/>
      </w:pPr>
      <w:r>
        <w:t>ОК 11. Планировать предпринимательскую деятельность в профессиональной сфере.</w:t>
      </w:r>
    </w:p>
    <w:p w:rsidR="001A5ECC" w:rsidRDefault="001A5ECC">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1A5ECC" w:rsidRDefault="001A5ECC">
      <w:pPr>
        <w:pStyle w:val="ConsPlusNormal"/>
        <w:ind w:firstLine="540"/>
        <w:jc w:val="both"/>
      </w:pPr>
      <w:r>
        <w:t>техническое обслуживание авиационных двигателей, его компонентов и функциональных систем;</w:t>
      </w:r>
    </w:p>
    <w:p w:rsidR="001A5ECC" w:rsidRDefault="001A5ECC">
      <w:pPr>
        <w:pStyle w:val="ConsPlusNormal"/>
        <w:ind w:firstLine="540"/>
        <w:jc w:val="both"/>
      </w:pPr>
      <w:r>
        <w:t>ремонт авиационных двигателей, его компонентов и функциональных систем;</w:t>
      </w:r>
    </w:p>
    <w:p w:rsidR="001A5ECC" w:rsidRDefault="001A5ECC">
      <w:pPr>
        <w:pStyle w:val="ConsPlusNormal"/>
        <w:ind w:firstLine="540"/>
        <w:jc w:val="both"/>
      </w:pPr>
      <w:r>
        <w:t>организация деятельности структурного подразделения по техническому обслуживанию и ремонту авиационных двигателей.</w:t>
      </w:r>
    </w:p>
    <w:p w:rsidR="001A5ECC" w:rsidRDefault="001A5ECC">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06" w:history="1">
        <w:r>
          <w:rPr>
            <w:color w:val="0000FF"/>
          </w:rPr>
          <w:t>приложении N 1</w:t>
        </w:r>
      </w:hyperlink>
      <w:r>
        <w:t xml:space="preserve"> к настоящему ФГОС СПО.</w:t>
      </w:r>
    </w:p>
    <w:p w:rsidR="001A5ECC" w:rsidRDefault="001A5ECC">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1A5ECC" w:rsidRDefault="001A5ECC">
      <w:pPr>
        <w:pStyle w:val="ConsPlusNormal"/>
        <w:ind w:firstLine="540"/>
        <w:jc w:val="both"/>
      </w:pPr>
      <w:r>
        <w:t>3.4.1. Техническое обслуживание авиационных двигателей, его компонентов и функциональных систем:</w:t>
      </w:r>
    </w:p>
    <w:p w:rsidR="001A5ECC" w:rsidRDefault="001A5ECC">
      <w:pPr>
        <w:pStyle w:val="ConsPlusNormal"/>
        <w:ind w:firstLine="540"/>
        <w:jc w:val="both"/>
      </w:pPr>
      <w:r>
        <w:t>ПК 1.1. Осуществлять диагностику технического состояния авиационного двигателя, его компонентов и функциональных систем различными методами и определять объем технического обслуживания на основе действующей эксплуатационной документации.</w:t>
      </w:r>
    </w:p>
    <w:p w:rsidR="001A5ECC" w:rsidRDefault="001A5ECC">
      <w:pPr>
        <w:pStyle w:val="ConsPlusNormal"/>
        <w:ind w:firstLine="540"/>
        <w:jc w:val="both"/>
      </w:pPr>
      <w:r>
        <w:t>ПК 1.2. Проводить комплекс подготовительных и планово-предупредительных работ по обеспечению исправности, работоспособности и готовности авиационных двигателей, их компонентов и функциональных систем к использованию по назначению.</w:t>
      </w:r>
    </w:p>
    <w:p w:rsidR="001A5ECC" w:rsidRDefault="001A5ECC">
      <w:pPr>
        <w:pStyle w:val="ConsPlusNormal"/>
        <w:ind w:firstLine="540"/>
        <w:jc w:val="both"/>
      </w:pPr>
      <w:r>
        <w:t>ПК 1.3. Вести учет наработки двигателя, его компонентов и функциональных систем, прогнозировать и разрабатывать рекомендации по дальнейшей его эксплуатации.</w:t>
      </w:r>
    </w:p>
    <w:p w:rsidR="001A5ECC" w:rsidRDefault="001A5ECC">
      <w:pPr>
        <w:pStyle w:val="ConsPlusNormal"/>
        <w:ind w:firstLine="540"/>
        <w:jc w:val="both"/>
      </w:pPr>
      <w:r>
        <w:t>ПК 1.4. Осуществлять контроль качества выполняемых работ по техническому обслуживанию в соответствии с действующими нормативными документами.</w:t>
      </w:r>
    </w:p>
    <w:p w:rsidR="001A5ECC" w:rsidRDefault="001A5ECC">
      <w:pPr>
        <w:pStyle w:val="ConsPlusNormal"/>
        <w:ind w:firstLine="540"/>
        <w:jc w:val="both"/>
      </w:pPr>
      <w:r>
        <w:lastRenderedPageBreak/>
        <w:t>3.4.2. Ремонт авиационных двигателей, его компонентов и функциональных систем:</w:t>
      </w:r>
    </w:p>
    <w:p w:rsidR="001A5ECC" w:rsidRDefault="001A5ECC">
      <w:pPr>
        <w:pStyle w:val="ConsPlusNormal"/>
        <w:ind w:firstLine="540"/>
        <w:jc w:val="both"/>
      </w:pPr>
      <w:r>
        <w:t>ПК 2.1. Определять объем ремонтных работ авиационных двигателей, его компонентов и функциональных систем в соответствии с техническими характеристиками данного типа двигателя.</w:t>
      </w:r>
    </w:p>
    <w:p w:rsidR="001A5ECC" w:rsidRDefault="001A5ECC">
      <w:pPr>
        <w:pStyle w:val="ConsPlusNormal"/>
        <w:ind w:firstLine="540"/>
        <w:jc w:val="both"/>
      </w:pPr>
      <w:r>
        <w:t>ПК 2.2. Проводить работы по демонтажу авиационных двигателей, компонентов и функциональных систем.</w:t>
      </w:r>
    </w:p>
    <w:p w:rsidR="001A5ECC" w:rsidRDefault="001A5ECC">
      <w:pPr>
        <w:pStyle w:val="ConsPlusNormal"/>
        <w:ind w:firstLine="540"/>
        <w:jc w:val="both"/>
      </w:pPr>
      <w:r>
        <w:t>ПК 2.3. Проводить работы по ремонту двигателя в соответствии с требованиями эксплуатационной и ремонтной документации.</w:t>
      </w:r>
    </w:p>
    <w:p w:rsidR="001A5ECC" w:rsidRDefault="001A5ECC">
      <w:pPr>
        <w:pStyle w:val="ConsPlusNormal"/>
        <w:ind w:firstLine="540"/>
        <w:jc w:val="both"/>
      </w:pPr>
      <w:r>
        <w:t>ПК 2.4. Проводить работы по восстановлению деталей двигателя, компонентов и функциональных систем.</w:t>
      </w:r>
    </w:p>
    <w:p w:rsidR="001A5ECC" w:rsidRDefault="001A5ECC">
      <w:pPr>
        <w:pStyle w:val="ConsPlusNormal"/>
        <w:ind w:firstLine="540"/>
        <w:jc w:val="both"/>
      </w:pPr>
      <w:r>
        <w:t>ПК 2.5. Проводить сборку и испытание авиационного двигателя, его компонентов и функциональных систем.</w:t>
      </w:r>
    </w:p>
    <w:p w:rsidR="001A5ECC" w:rsidRDefault="001A5ECC">
      <w:pPr>
        <w:pStyle w:val="ConsPlusNormal"/>
        <w:ind w:firstLine="540"/>
        <w:jc w:val="both"/>
      </w:pPr>
      <w:r>
        <w:t>ПК 2.6. Осуществлять контроль качества выполняемых работ по ремонту двигателя в соответствии с действующими нормативными документами.</w:t>
      </w:r>
    </w:p>
    <w:p w:rsidR="001A5ECC" w:rsidRDefault="001A5ECC">
      <w:pPr>
        <w:pStyle w:val="ConsPlusNormal"/>
        <w:pBdr>
          <w:top w:val="single" w:sz="6" w:space="0" w:color="auto"/>
        </w:pBdr>
        <w:spacing w:before="100" w:after="100"/>
        <w:jc w:val="both"/>
        <w:rPr>
          <w:sz w:val="2"/>
          <w:szCs w:val="2"/>
        </w:rPr>
      </w:pPr>
    </w:p>
    <w:p w:rsidR="001A5ECC" w:rsidRDefault="001A5ECC">
      <w:pPr>
        <w:pStyle w:val="ConsPlusNormal"/>
        <w:ind w:firstLine="540"/>
        <w:jc w:val="both"/>
      </w:pPr>
      <w:r>
        <w:rPr>
          <w:color w:val="0A2666"/>
        </w:rPr>
        <w:t>КонсультантПлюс: примечание.</w:t>
      </w:r>
    </w:p>
    <w:p w:rsidR="001A5ECC" w:rsidRDefault="001A5ECC">
      <w:pPr>
        <w:pStyle w:val="ConsPlusNormal"/>
        <w:ind w:firstLine="540"/>
        <w:jc w:val="both"/>
      </w:pPr>
      <w:r>
        <w:rPr>
          <w:color w:val="0A2666"/>
        </w:rPr>
        <w:t>Нумерация подпунктов дана в соответствии с официальным текстом документа.</w:t>
      </w:r>
    </w:p>
    <w:p w:rsidR="001A5ECC" w:rsidRDefault="001A5ECC">
      <w:pPr>
        <w:pStyle w:val="ConsPlusNormal"/>
        <w:pBdr>
          <w:top w:val="single" w:sz="6" w:space="0" w:color="auto"/>
        </w:pBdr>
        <w:spacing w:before="100" w:after="100"/>
        <w:jc w:val="both"/>
        <w:rPr>
          <w:sz w:val="2"/>
          <w:szCs w:val="2"/>
        </w:rPr>
      </w:pPr>
    </w:p>
    <w:p w:rsidR="001A5ECC" w:rsidRDefault="001A5ECC">
      <w:pPr>
        <w:pStyle w:val="ConsPlusNormal"/>
        <w:ind w:firstLine="540"/>
        <w:jc w:val="both"/>
      </w:pPr>
      <w:r>
        <w:t>2.4.3. Организация деятельности структурного подразделения по техническому обслуживанию и ремонту авиационных двигателей:</w:t>
      </w:r>
    </w:p>
    <w:p w:rsidR="001A5ECC" w:rsidRDefault="001A5ECC">
      <w:pPr>
        <w:pStyle w:val="ConsPlusNormal"/>
        <w:ind w:firstLine="540"/>
        <w:jc w:val="both"/>
      </w:pPr>
      <w:r>
        <w:t>ПК 3.1. Планировать и проводить контроль работы персонала на всех этапах технического обслуживания и ремонта авиационных двигателей.</w:t>
      </w:r>
    </w:p>
    <w:p w:rsidR="001A5ECC" w:rsidRDefault="001A5ECC">
      <w:pPr>
        <w:pStyle w:val="ConsPlusNormal"/>
        <w:ind w:firstLine="540"/>
        <w:jc w:val="both"/>
      </w:pPr>
      <w:r>
        <w:t>ПК 3.2. Осуществлять ведение эксплуатационной и ремонтной документации при техническом обслуживании и ремонте авиационных двигателей.</w:t>
      </w:r>
    </w:p>
    <w:p w:rsidR="001A5ECC" w:rsidRDefault="001A5ECC">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32" w:history="1">
        <w:r>
          <w:rPr>
            <w:color w:val="0000FF"/>
          </w:rPr>
          <w:t>приложении N 2</w:t>
        </w:r>
      </w:hyperlink>
      <w:r>
        <w:t xml:space="preserve"> к настоящему ФГОС СПО.</w:t>
      </w:r>
    </w:p>
    <w:p w:rsidR="001A5ECC" w:rsidRDefault="001A5ECC">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1A5ECC" w:rsidRDefault="001A5ECC">
      <w:pPr>
        <w:pStyle w:val="ConsPlusNormal"/>
        <w:jc w:val="both"/>
      </w:pPr>
    </w:p>
    <w:p w:rsidR="001A5ECC" w:rsidRDefault="001A5ECC">
      <w:pPr>
        <w:pStyle w:val="ConsPlusNormal"/>
        <w:jc w:val="center"/>
        <w:outlineLvl w:val="1"/>
      </w:pPr>
      <w:r>
        <w:t>IV. ТРЕБОВАНИЯ К УСЛОВИЯМ РЕАЛИЗАЦИИ</w:t>
      </w:r>
    </w:p>
    <w:p w:rsidR="001A5ECC" w:rsidRDefault="001A5ECC">
      <w:pPr>
        <w:pStyle w:val="ConsPlusNormal"/>
        <w:jc w:val="center"/>
      </w:pPr>
      <w:r>
        <w:t>ОБРАЗОВАТЕЛЬНОЙ ПРОГРАММЫ</w:t>
      </w:r>
    </w:p>
    <w:p w:rsidR="001A5ECC" w:rsidRDefault="001A5ECC">
      <w:pPr>
        <w:pStyle w:val="ConsPlusNormal"/>
        <w:jc w:val="both"/>
      </w:pPr>
    </w:p>
    <w:p w:rsidR="001A5ECC" w:rsidRDefault="001A5ECC">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1A5ECC" w:rsidRDefault="001A5ECC">
      <w:pPr>
        <w:pStyle w:val="ConsPlusNormal"/>
        <w:jc w:val="both"/>
      </w:pPr>
    </w:p>
    <w:p w:rsidR="001A5ECC" w:rsidRDefault="001A5ECC">
      <w:pPr>
        <w:pStyle w:val="ConsPlusNormal"/>
        <w:ind w:firstLine="540"/>
        <w:jc w:val="both"/>
        <w:outlineLvl w:val="2"/>
      </w:pPr>
      <w:r>
        <w:t>4.2. Общесистемные требования к условиям реализации образовательной программы.</w:t>
      </w:r>
    </w:p>
    <w:p w:rsidR="001A5ECC" w:rsidRDefault="001A5ECC">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1A5ECC" w:rsidRDefault="001A5ECC">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1A5ECC" w:rsidRDefault="001A5ECC">
      <w:pPr>
        <w:pStyle w:val="ConsPlusNormal"/>
        <w:ind w:firstLine="540"/>
        <w:jc w:val="both"/>
      </w:pPr>
      <w: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w:t>
      </w:r>
      <w:r>
        <w:lastRenderedPageBreak/>
        <w:t>совокупностью ресурсов указанных организаций.</w:t>
      </w:r>
    </w:p>
    <w:p w:rsidR="001A5ECC" w:rsidRDefault="001A5ECC">
      <w:pPr>
        <w:pStyle w:val="ConsPlusNormal"/>
        <w:jc w:val="both"/>
      </w:pPr>
    </w:p>
    <w:p w:rsidR="001A5ECC" w:rsidRDefault="001A5ECC">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1A5ECC" w:rsidRDefault="001A5ECC">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1A5ECC" w:rsidRDefault="001A5ECC">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1A5ECC" w:rsidRDefault="001A5ECC">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1A5ECC" w:rsidRDefault="001A5ECC">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1A5ECC" w:rsidRDefault="001A5ECC">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1A5ECC" w:rsidRDefault="001A5ECC">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1A5ECC" w:rsidRDefault="001A5ECC">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1A5ECC" w:rsidRDefault="001A5ECC">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1A5ECC" w:rsidRDefault="001A5ECC">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1A5ECC" w:rsidRDefault="001A5ECC">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1A5ECC" w:rsidRDefault="001A5ECC">
      <w:pPr>
        <w:pStyle w:val="ConsPlusNormal"/>
        <w:jc w:val="both"/>
      </w:pPr>
    </w:p>
    <w:p w:rsidR="001A5ECC" w:rsidRDefault="001A5ECC">
      <w:pPr>
        <w:pStyle w:val="ConsPlusNormal"/>
        <w:ind w:firstLine="540"/>
        <w:jc w:val="both"/>
        <w:outlineLvl w:val="2"/>
      </w:pPr>
      <w:r>
        <w:t>4.4. Требования к кадровым условиям реализации образовательной программы.</w:t>
      </w:r>
    </w:p>
    <w:p w:rsidR="001A5ECC" w:rsidRDefault="001A5ECC">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1A5ECC" w:rsidRDefault="001A5ECC">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A5ECC" w:rsidRDefault="001A5ECC">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w:t>
      </w:r>
      <w:r>
        <w:lastRenderedPageBreak/>
        <w:t xml:space="preserve">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1A5ECC" w:rsidRDefault="001A5ECC">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1A5ECC" w:rsidRDefault="001A5ECC">
      <w:pPr>
        <w:pStyle w:val="ConsPlusNormal"/>
        <w:jc w:val="both"/>
      </w:pPr>
    </w:p>
    <w:p w:rsidR="001A5ECC" w:rsidRDefault="001A5ECC">
      <w:pPr>
        <w:pStyle w:val="ConsPlusNormal"/>
        <w:ind w:firstLine="540"/>
        <w:jc w:val="both"/>
        <w:outlineLvl w:val="2"/>
      </w:pPr>
      <w:r>
        <w:t>4.5. Требования к финансовым условиям реализации образовательной программы.</w:t>
      </w:r>
    </w:p>
    <w:p w:rsidR="001A5ECC" w:rsidRDefault="001A5ECC">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1A5ECC" w:rsidRDefault="001A5ECC">
      <w:pPr>
        <w:pStyle w:val="ConsPlusNormal"/>
        <w:jc w:val="both"/>
      </w:pPr>
    </w:p>
    <w:p w:rsidR="001A5ECC" w:rsidRDefault="001A5ECC">
      <w:pPr>
        <w:pStyle w:val="ConsPlusNormal"/>
        <w:ind w:firstLine="540"/>
        <w:jc w:val="both"/>
        <w:outlineLvl w:val="2"/>
      </w:pPr>
      <w:r>
        <w:t>4.6. Требования к применяемым механизмам оценки качества образовательной программы.</w:t>
      </w:r>
    </w:p>
    <w:p w:rsidR="001A5ECC" w:rsidRDefault="001A5ECC">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1A5ECC" w:rsidRDefault="001A5ECC">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1A5ECC" w:rsidRDefault="001A5ECC">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1A5ECC" w:rsidRDefault="001A5ECC">
      <w:pPr>
        <w:pStyle w:val="ConsPlusNormal"/>
        <w:jc w:val="both"/>
      </w:pPr>
    </w:p>
    <w:p w:rsidR="001A5ECC" w:rsidRDefault="001A5ECC">
      <w:pPr>
        <w:pStyle w:val="ConsPlusNormal"/>
        <w:jc w:val="both"/>
      </w:pPr>
    </w:p>
    <w:p w:rsidR="001A5ECC" w:rsidRDefault="001A5ECC">
      <w:pPr>
        <w:pStyle w:val="ConsPlusNormal"/>
        <w:jc w:val="both"/>
      </w:pPr>
    </w:p>
    <w:p w:rsidR="001A5ECC" w:rsidRDefault="001A5ECC">
      <w:pPr>
        <w:pStyle w:val="ConsPlusNormal"/>
        <w:jc w:val="both"/>
      </w:pPr>
    </w:p>
    <w:p w:rsidR="001A5ECC" w:rsidRDefault="001A5ECC">
      <w:pPr>
        <w:pStyle w:val="ConsPlusNormal"/>
        <w:jc w:val="both"/>
      </w:pPr>
    </w:p>
    <w:p w:rsidR="001A5ECC" w:rsidRDefault="001A5ECC">
      <w:pPr>
        <w:pStyle w:val="ConsPlusNormal"/>
        <w:jc w:val="right"/>
        <w:outlineLvl w:val="1"/>
      </w:pPr>
      <w:r>
        <w:t>Приложение N 1</w:t>
      </w:r>
    </w:p>
    <w:p w:rsidR="001A5ECC" w:rsidRDefault="001A5ECC">
      <w:pPr>
        <w:pStyle w:val="ConsPlusNormal"/>
        <w:jc w:val="right"/>
      </w:pPr>
      <w:r>
        <w:t>к ФГОС СПО по специальности</w:t>
      </w:r>
    </w:p>
    <w:p w:rsidR="001A5ECC" w:rsidRDefault="001A5ECC">
      <w:pPr>
        <w:pStyle w:val="ConsPlusNormal"/>
        <w:jc w:val="right"/>
      </w:pPr>
      <w:r>
        <w:t>25.02.07 Техническое обслуживание</w:t>
      </w:r>
    </w:p>
    <w:p w:rsidR="001A5ECC" w:rsidRDefault="001A5ECC">
      <w:pPr>
        <w:pStyle w:val="ConsPlusNormal"/>
        <w:jc w:val="right"/>
      </w:pPr>
      <w:r>
        <w:t>авиационных двигателей</w:t>
      </w:r>
    </w:p>
    <w:p w:rsidR="001A5ECC" w:rsidRDefault="001A5ECC">
      <w:pPr>
        <w:pStyle w:val="ConsPlusNormal"/>
        <w:jc w:val="both"/>
      </w:pPr>
    </w:p>
    <w:p w:rsidR="001A5ECC" w:rsidRDefault="001A5ECC">
      <w:pPr>
        <w:pStyle w:val="ConsPlusNormal"/>
        <w:jc w:val="center"/>
      </w:pPr>
      <w:bookmarkStart w:id="5" w:name="P206"/>
      <w:bookmarkEnd w:id="5"/>
      <w:r>
        <w:t>ПЕРЕЧЕНЬ</w:t>
      </w:r>
    </w:p>
    <w:p w:rsidR="001A5ECC" w:rsidRDefault="001A5ECC">
      <w:pPr>
        <w:pStyle w:val="ConsPlusNormal"/>
        <w:jc w:val="center"/>
      </w:pPr>
      <w:r>
        <w:t>ПРОФЕССИЙ РАБОЧИХ, ДОЛЖНОСТЕЙ СЛУЖАЩИХ, РЕКОМЕНДУЕМЫХ</w:t>
      </w:r>
    </w:p>
    <w:p w:rsidR="001A5ECC" w:rsidRDefault="001A5ECC">
      <w:pPr>
        <w:pStyle w:val="ConsPlusNormal"/>
        <w:jc w:val="center"/>
      </w:pPr>
      <w:r>
        <w:t>К ОСВОЕНИЮ В РАМКАХ ОБРАЗОВАТЕЛЬНОЙ ПРОГРАММЫ СРЕДНЕГО</w:t>
      </w:r>
    </w:p>
    <w:p w:rsidR="001A5ECC" w:rsidRDefault="001A5ECC">
      <w:pPr>
        <w:pStyle w:val="ConsPlusNormal"/>
        <w:jc w:val="center"/>
      </w:pPr>
      <w:r>
        <w:t>ПРОФЕССИОНАЛЬНОГО ОБРАЗОВАНИЯ ПО СПЕЦИАЛЬНОСТИ 25.02.07</w:t>
      </w:r>
    </w:p>
    <w:p w:rsidR="001A5ECC" w:rsidRDefault="001A5ECC">
      <w:pPr>
        <w:pStyle w:val="ConsPlusNormal"/>
        <w:jc w:val="center"/>
      </w:pPr>
      <w:r>
        <w:t>ТЕХНИЧЕСКОЕ ОБСЛУЖИВАНИЕ АВИАЦИОННЫХ ДВИГАТЕЛЕЙ</w:t>
      </w:r>
    </w:p>
    <w:p w:rsidR="001A5ECC" w:rsidRDefault="001A5EC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1A5ECC">
        <w:tc>
          <w:tcPr>
            <w:tcW w:w="5102" w:type="dxa"/>
          </w:tcPr>
          <w:p w:rsidR="001A5ECC" w:rsidRDefault="001A5ECC">
            <w:pPr>
              <w:pStyle w:val="ConsPlusNormal"/>
              <w:jc w:val="center"/>
            </w:pPr>
            <w:r>
              <w:t xml:space="preserve">Код по </w:t>
            </w:r>
            <w:hyperlink r:id="rId11" w:history="1">
              <w:r>
                <w:rPr>
                  <w:color w:val="0000FF"/>
                </w:rPr>
                <w:t>Перечню</w:t>
              </w:r>
            </w:hyperlink>
            <w:r>
              <w:t xml:space="preserve"> профессий рабочих, должностей служащих, по которым осуществляется </w:t>
            </w:r>
            <w:r>
              <w:lastRenderedPageBreak/>
              <w:t>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3969" w:type="dxa"/>
          </w:tcPr>
          <w:p w:rsidR="001A5ECC" w:rsidRDefault="001A5ECC">
            <w:pPr>
              <w:pStyle w:val="ConsPlusNormal"/>
              <w:jc w:val="center"/>
            </w:pPr>
            <w:r>
              <w:lastRenderedPageBreak/>
              <w:t>Наименование профессий рабочих, должностей служащих</w:t>
            </w:r>
          </w:p>
        </w:tc>
      </w:tr>
      <w:tr w:rsidR="001A5ECC">
        <w:tc>
          <w:tcPr>
            <w:tcW w:w="5102" w:type="dxa"/>
          </w:tcPr>
          <w:p w:rsidR="001A5ECC" w:rsidRDefault="001A5ECC">
            <w:pPr>
              <w:pStyle w:val="ConsPlusNormal"/>
              <w:jc w:val="center"/>
            </w:pPr>
            <w:r>
              <w:lastRenderedPageBreak/>
              <w:t>1</w:t>
            </w:r>
          </w:p>
        </w:tc>
        <w:tc>
          <w:tcPr>
            <w:tcW w:w="3969" w:type="dxa"/>
          </w:tcPr>
          <w:p w:rsidR="001A5ECC" w:rsidRDefault="001A5ECC">
            <w:pPr>
              <w:pStyle w:val="ConsPlusNormal"/>
              <w:jc w:val="center"/>
            </w:pPr>
            <w:r>
              <w:t>2</w:t>
            </w:r>
          </w:p>
        </w:tc>
      </w:tr>
      <w:tr w:rsidR="001A5ECC">
        <w:tc>
          <w:tcPr>
            <w:tcW w:w="5102" w:type="dxa"/>
          </w:tcPr>
          <w:p w:rsidR="001A5ECC" w:rsidRDefault="001A5ECC">
            <w:pPr>
              <w:pStyle w:val="ConsPlusNormal"/>
              <w:jc w:val="center"/>
            </w:pPr>
            <w:hyperlink r:id="rId12" w:history="1">
              <w:r>
                <w:rPr>
                  <w:color w:val="0000FF"/>
                </w:rPr>
                <w:t>10005</w:t>
              </w:r>
            </w:hyperlink>
          </w:p>
        </w:tc>
        <w:tc>
          <w:tcPr>
            <w:tcW w:w="3969" w:type="dxa"/>
          </w:tcPr>
          <w:p w:rsidR="001A5ECC" w:rsidRDefault="001A5ECC">
            <w:pPr>
              <w:pStyle w:val="ConsPlusNormal"/>
              <w:jc w:val="both"/>
            </w:pPr>
            <w:r>
              <w:t>Авиационный механик по планеру и двигателям</w:t>
            </w:r>
          </w:p>
        </w:tc>
      </w:tr>
      <w:tr w:rsidR="001A5ECC">
        <w:tc>
          <w:tcPr>
            <w:tcW w:w="5102" w:type="dxa"/>
          </w:tcPr>
          <w:p w:rsidR="001A5ECC" w:rsidRDefault="001A5ECC">
            <w:pPr>
              <w:pStyle w:val="ConsPlusNormal"/>
              <w:jc w:val="center"/>
            </w:pPr>
            <w:hyperlink r:id="rId13" w:history="1">
              <w:r>
                <w:rPr>
                  <w:color w:val="0000FF"/>
                </w:rPr>
                <w:t>18509</w:t>
              </w:r>
            </w:hyperlink>
          </w:p>
        </w:tc>
        <w:tc>
          <w:tcPr>
            <w:tcW w:w="3969" w:type="dxa"/>
          </w:tcPr>
          <w:p w:rsidR="001A5ECC" w:rsidRDefault="001A5ECC">
            <w:pPr>
              <w:pStyle w:val="ConsPlusNormal"/>
              <w:jc w:val="both"/>
            </w:pPr>
            <w:r>
              <w:t>Слесарь по ремонту авиадвигателей</w:t>
            </w:r>
          </w:p>
        </w:tc>
      </w:tr>
      <w:tr w:rsidR="001A5ECC">
        <w:tc>
          <w:tcPr>
            <w:tcW w:w="5102" w:type="dxa"/>
          </w:tcPr>
          <w:p w:rsidR="001A5ECC" w:rsidRDefault="001A5ECC">
            <w:pPr>
              <w:pStyle w:val="ConsPlusNormal"/>
              <w:jc w:val="center"/>
            </w:pPr>
            <w:hyperlink r:id="rId14" w:history="1">
              <w:r>
                <w:rPr>
                  <w:color w:val="0000FF"/>
                </w:rPr>
                <w:t>18563</w:t>
              </w:r>
            </w:hyperlink>
          </w:p>
        </w:tc>
        <w:tc>
          <w:tcPr>
            <w:tcW w:w="3969" w:type="dxa"/>
          </w:tcPr>
          <w:p w:rsidR="001A5ECC" w:rsidRDefault="001A5ECC">
            <w:pPr>
              <w:pStyle w:val="ConsPlusNormal"/>
              <w:jc w:val="both"/>
            </w:pPr>
            <w:r>
              <w:t>Слесарь-сборщик двигателей и агрегатов</w:t>
            </w:r>
          </w:p>
        </w:tc>
      </w:tr>
    </w:tbl>
    <w:p w:rsidR="001A5ECC" w:rsidRDefault="001A5ECC">
      <w:pPr>
        <w:pStyle w:val="ConsPlusNormal"/>
        <w:jc w:val="both"/>
      </w:pPr>
    </w:p>
    <w:p w:rsidR="001A5ECC" w:rsidRDefault="001A5ECC">
      <w:pPr>
        <w:pStyle w:val="ConsPlusNormal"/>
        <w:jc w:val="both"/>
      </w:pPr>
    </w:p>
    <w:p w:rsidR="001A5ECC" w:rsidRDefault="001A5ECC">
      <w:pPr>
        <w:pStyle w:val="ConsPlusNormal"/>
        <w:jc w:val="both"/>
      </w:pPr>
    </w:p>
    <w:p w:rsidR="001A5ECC" w:rsidRDefault="001A5ECC">
      <w:pPr>
        <w:pStyle w:val="ConsPlusNormal"/>
        <w:jc w:val="both"/>
      </w:pPr>
    </w:p>
    <w:p w:rsidR="001A5ECC" w:rsidRDefault="001A5ECC">
      <w:pPr>
        <w:pStyle w:val="ConsPlusNormal"/>
        <w:jc w:val="both"/>
      </w:pPr>
    </w:p>
    <w:p w:rsidR="001A5ECC" w:rsidRDefault="001A5ECC">
      <w:pPr>
        <w:pStyle w:val="ConsPlusNormal"/>
        <w:jc w:val="right"/>
        <w:outlineLvl w:val="1"/>
      </w:pPr>
      <w:r>
        <w:t>Приложение N 2</w:t>
      </w:r>
    </w:p>
    <w:p w:rsidR="001A5ECC" w:rsidRDefault="001A5ECC">
      <w:pPr>
        <w:pStyle w:val="ConsPlusNormal"/>
        <w:jc w:val="right"/>
      </w:pPr>
      <w:r>
        <w:t>к ФГОС СПО по специальности</w:t>
      </w:r>
    </w:p>
    <w:p w:rsidR="001A5ECC" w:rsidRDefault="001A5ECC">
      <w:pPr>
        <w:pStyle w:val="ConsPlusNormal"/>
        <w:jc w:val="right"/>
      </w:pPr>
      <w:r>
        <w:t>25.02.07 Техническое обслуживание</w:t>
      </w:r>
    </w:p>
    <w:p w:rsidR="001A5ECC" w:rsidRDefault="001A5ECC">
      <w:pPr>
        <w:pStyle w:val="ConsPlusNormal"/>
        <w:jc w:val="right"/>
      </w:pPr>
      <w:r>
        <w:t>авиационных двигателей</w:t>
      </w:r>
    </w:p>
    <w:p w:rsidR="001A5ECC" w:rsidRDefault="001A5ECC">
      <w:pPr>
        <w:pStyle w:val="ConsPlusNormal"/>
        <w:jc w:val="both"/>
      </w:pPr>
    </w:p>
    <w:p w:rsidR="001A5ECC" w:rsidRDefault="001A5ECC">
      <w:pPr>
        <w:pStyle w:val="ConsPlusNormal"/>
        <w:jc w:val="center"/>
      </w:pPr>
      <w:bookmarkStart w:id="6" w:name="P232"/>
      <w:bookmarkEnd w:id="6"/>
      <w:r>
        <w:t>МИНИМАЛЬНЫЕ ТРЕБОВАНИЯ</w:t>
      </w:r>
    </w:p>
    <w:p w:rsidR="001A5ECC" w:rsidRDefault="001A5ECC">
      <w:pPr>
        <w:pStyle w:val="ConsPlusNormal"/>
        <w:jc w:val="center"/>
      </w:pPr>
      <w:r>
        <w:t>К РЕЗУЛЬТАТАМ ОСВОЕНИЯ ОСНОВНЫХ ВИДОВ ДЕЯТЕЛЬНОСТИ</w:t>
      </w:r>
    </w:p>
    <w:p w:rsidR="001A5ECC" w:rsidRDefault="001A5ECC">
      <w:pPr>
        <w:pStyle w:val="ConsPlusNormal"/>
        <w:jc w:val="center"/>
      </w:pPr>
      <w:r>
        <w:t>ОБРАЗОВАТЕЛЬНОЙ ПРОГРАММЫ СРЕДНЕГО ПРОФЕССИОНАЛЬНОГО</w:t>
      </w:r>
    </w:p>
    <w:p w:rsidR="001A5ECC" w:rsidRDefault="001A5ECC">
      <w:pPr>
        <w:pStyle w:val="ConsPlusNormal"/>
        <w:jc w:val="center"/>
      </w:pPr>
      <w:r>
        <w:t>ОБРАЗОВАНИЯ ПО СПЕЦИАЛЬНОСТИ 25.02.07 ТЕХНИЧЕСКОЕ</w:t>
      </w:r>
    </w:p>
    <w:p w:rsidR="001A5ECC" w:rsidRDefault="001A5ECC">
      <w:pPr>
        <w:pStyle w:val="ConsPlusNormal"/>
        <w:jc w:val="center"/>
      </w:pPr>
      <w:r>
        <w:t>ОБСЛУЖИВАНИЕ АВИАЦИОННЫХ ДВИГАТЕЛЕЙ</w:t>
      </w:r>
    </w:p>
    <w:p w:rsidR="001A5ECC" w:rsidRDefault="001A5EC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5"/>
      </w:tblGrid>
      <w:tr w:rsidR="001A5ECC">
        <w:tc>
          <w:tcPr>
            <w:tcW w:w="2835" w:type="dxa"/>
          </w:tcPr>
          <w:p w:rsidR="001A5ECC" w:rsidRDefault="001A5ECC">
            <w:pPr>
              <w:pStyle w:val="ConsPlusNormal"/>
              <w:jc w:val="center"/>
            </w:pPr>
            <w:r>
              <w:t>Основной вид деятельности</w:t>
            </w:r>
          </w:p>
        </w:tc>
        <w:tc>
          <w:tcPr>
            <w:tcW w:w="6235" w:type="dxa"/>
          </w:tcPr>
          <w:p w:rsidR="001A5ECC" w:rsidRDefault="001A5ECC">
            <w:pPr>
              <w:pStyle w:val="ConsPlusNormal"/>
              <w:jc w:val="center"/>
            </w:pPr>
            <w:r>
              <w:t>Требования к знаниям, умениям, практическому опыту</w:t>
            </w:r>
          </w:p>
        </w:tc>
      </w:tr>
      <w:tr w:rsidR="001A5ECC">
        <w:tc>
          <w:tcPr>
            <w:tcW w:w="2835" w:type="dxa"/>
          </w:tcPr>
          <w:p w:rsidR="001A5ECC" w:rsidRDefault="001A5ECC">
            <w:pPr>
              <w:pStyle w:val="ConsPlusNormal"/>
            </w:pPr>
            <w:r>
              <w:t>Техническое обслуживание авиационных двигателей, его компонентов и функциональных систем</w:t>
            </w:r>
          </w:p>
        </w:tc>
        <w:tc>
          <w:tcPr>
            <w:tcW w:w="6235" w:type="dxa"/>
          </w:tcPr>
          <w:p w:rsidR="001A5ECC" w:rsidRDefault="001A5ECC">
            <w:pPr>
              <w:pStyle w:val="ConsPlusNormal"/>
              <w:jc w:val="both"/>
            </w:pPr>
            <w:r>
              <w:t>знать:</w:t>
            </w:r>
          </w:p>
          <w:p w:rsidR="001A5ECC" w:rsidRDefault="001A5ECC">
            <w:pPr>
              <w:pStyle w:val="ConsPlusNormal"/>
              <w:ind w:firstLine="283"/>
              <w:jc w:val="both"/>
            </w:pPr>
            <w:r>
              <w:t xml:space="preserve">конструкцию, эксплуатационно-технические характеристики, принципы работы конкретных типов авиационных двигателей, их компонентов и функциональных систем, правила технического обслуживания на основе действующей </w:t>
            </w:r>
            <w:r>
              <w:lastRenderedPageBreak/>
              <w:t>эксплуатационной документации;</w:t>
            </w:r>
          </w:p>
          <w:p w:rsidR="001A5ECC" w:rsidRDefault="001A5ECC">
            <w:pPr>
              <w:pStyle w:val="ConsPlusNormal"/>
              <w:ind w:firstLine="283"/>
              <w:jc w:val="both"/>
            </w:pPr>
            <w:r>
              <w:t>методы и средства оценки технического состояния авиационных двигателей, их компонентов и функциональных систем;</w:t>
            </w:r>
          </w:p>
          <w:p w:rsidR="001A5ECC" w:rsidRDefault="001A5ECC">
            <w:pPr>
              <w:pStyle w:val="ConsPlusNormal"/>
              <w:ind w:firstLine="283"/>
              <w:jc w:val="both"/>
            </w:pPr>
            <w:r>
              <w:t>структуру, принципы работы, правила эксплуатации средств встроенного контроля и автоматизированных наземных систем контроля технического состояния авиационных двигателей;</w:t>
            </w:r>
          </w:p>
          <w:p w:rsidR="001A5ECC" w:rsidRDefault="001A5ECC">
            <w:pPr>
              <w:pStyle w:val="ConsPlusNormal"/>
              <w:ind w:firstLine="283"/>
              <w:jc w:val="both"/>
            </w:pPr>
            <w:r>
              <w:t>средства технологического оснащения процесса подготовительных и планово-предупредительных работ, применяемого технического оснащения;</w:t>
            </w:r>
          </w:p>
          <w:p w:rsidR="001A5ECC" w:rsidRDefault="001A5ECC">
            <w:pPr>
              <w:pStyle w:val="ConsPlusNormal"/>
              <w:ind w:firstLine="283"/>
              <w:jc w:val="both"/>
            </w:pPr>
            <w:r>
              <w:t>особенности электрического, электронного, приборного оборудования и электроэнергетических систем, взаимосвязи с другими элементами данной системы и с другими системами, правил их эксплуатации, содержания и технологии технического обслуживания, порядка проведения дефектации и проверки работоспособности, методов выявления и устранения неисправности;</w:t>
            </w:r>
          </w:p>
          <w:p w:rsidR="001A5ECC" w:rsidRDefault="001A5ECC">
            <w:pPr>
              <w:pStyle w:val="ConsPlusNormal"/>
              <w:ind w:firstLine="283"/>
              <w:jc w:val="both"/>
            </w:pPr>
            <w:r>
              <w:t>установленные требования, действующие правила, стандарты и иные документы.</w:t>
            </w:r>
          </w:p>
          <w:p w:rsidR="001A5ECC" w:rsidRDefault="001A5ECC">
            <w:pPr>
              <w:pStyle w:val="ConsPlusNormal"/>
              <w:jc w:val="both"/>
            </w:pPr>
            <w:r>
              <w:t>уметь:</w:t>
            </w:r>
          </w:p>
          <w:p w:rsidR="001A5ECC" w:rsidRDefault="001A5ECC">
            <w:pPr>
              <w:pStyle w:val="ConsPlusNormal"/>
              <w:ind w:firstLine="283"/>
              <w:jc w:val="both"/>
            </w:pPr>
            <w:r>
              <w:t>диагностировать работу компонентов и функциональных систем авиационных двигателей различными методами;</w:t>
            </w:r>
          </w:p>
          <w:p w:rsidR="001A5ECC" w:rsidRDefault="001A5ECC">
            <w:pPr>
              <w:pStyle w:val="ConsPlusNormal"/>
              <w:ind w:firstLine="283"/>
              <w:jc w:val="both"/>
            </w:pPr>
            <w:r>
              <w:t>пользоваться контрольно-измерительной аппаратурой, инструментом, средствами механизации;</w:t>
            </w:r>
          </w:p>
          <w:p w:rsidR="001A5ECC" w:rsidRDefault="001A5ECC">
            <w:pPr>
              <w:pStyle w:val="ConsPlusNormal"/>
              <w:ind w:firstLine="283"/>
              <w:jc w:val="both"/>
            </w:pPr>
            <w:r>
              <w:t>анализировать работу авиационных двигателей, их компонентов и функциональных систем, находить эффективные способы предупреждения и устранения их отказов;</w:t>
            </w:r>
          </w:p>
          <w:p w:rsidR="001A5ECC" w:rsidRDefault="001A5ECC">
            <w:pPr>
              <w:pStyle w:val="ConsPlusNormal"/>
              <w:ind w:firstLine="283"/>
              <w:jc w:val="both"/>
            </w:pPr>
            <w:r>
              <w:t>соблюдать установленные требования, действующие правила и стандарты.</w:t>
            </w:r>
          </w:p>
          <w:p w:rsidR="001A5ECC" w:rsidRDefault="001A5ECC">
            <w:pPr>
              <w:pStyle w:val="ConsPlusNormal"/>
              <w:jc w:val="both"/>
            </w:pPr>
            <w:r>
              <w:t>иметь практический опыт в:</w:t>
            </w:r>
          </w:p>
          <w:p w:rsidR="001A5ECC" w:rsidRDefault="001A5ECC">
            <w:pPr>
              <w:pStyle w:val="ConsPlusNormal"/>
              <w:ind w:firstLine="283"/>
              <w:jc w:val="both"/>
            </w:pPr>
            <w:r>
              <w:t>диагностике технического состояния авиационного двигателя, его компонентов и функциональных систем;</w:t>
            </w:r>
          </w:p>
          <w:p w:rsidR="001A5ECC" w:rsidRDefault="001A5ECC">
            <w:pPr>
              <w:pStyle w:val="ConsPlusNormal"/>
              <w:ind w:firstLine="283"/>
              <w:jc w:val="both"/>
            </w:pPr>
            <w:r>
              <w:t>проведении работ по обеспечению исправности, работоспособности и готовности авиационных двигателей, их компонентов и функциональных систем к использованию по назначению в соответствии с действующими правилами и стандартами.</w:t>
            </w:r>
          </w:p>
        </w:tc>
      </w:tr>
      <w:tr w:rsidR="001A5ECC">
        <w:tc>
          <w:tcPr>
            <w:tcW w:w="2835" w:type="dxa"/>
          </w:tcPr>
          <w:p w:rsidR="001A5ECC" w:rsidRDefault="001A5ECC">
            <w:pPr>
              <w:pStyle w:val="ConsPlusNormal"/>
            </w:pPr>
            <w:r>
              <w:lastRenderedPageBreak/>
              <w:t>Ремонт авиационных двигателей, его компонентов и функциональных систем</w:t>
            </w:r>
          </w:p>
        </w:tc>
        <w:tc>
          <w:tcPr>
            <w:tcW w:w="6235" w:type="dxa"/>
          </w:tcPr>
          <w:p w:rsidR="001A5ECC" w:rsidRDefault="001A5ECC">
            <w:pPr>
              <w:pStyle w:val="ConsPlusNormal"/>
              <w:jc w:val="both"/>
            </w:pPr>
            <w:r>
              <w:t>знать:</w:t>
            </w:r>
          </w:p>
          <w:p w:rsidR="001A5ECC" w:rsidRDefault="001A5ECC">
            <w:pPr>
              <w:pStyle w:val="ConsPlusNormal"/>
              <w:ind w:firstLine="283"/>
              <w:jc w:val="both"/>
            </w:pPr>
            <w:r>
              <w:t>требования эксплуатационной и ремонтной документации;</w:t>
            </w:r>
          </w:p>
          <w:p w:rsidR="001A5ECC" w:rsidRDefault="001A5ECC">
            <w:pPr>
              <w:pStyle w:val="ConsPlusNormal"/>
              <w:ind w:firstLine="283"/>
              <w:jc w:val="both"/>
            </w:pPr>
            <w:r>
              <w:t>сроки службы, наработок объектов ремонтных работ;</w:t>
            </w:r>
          </w:p>
          <w:p w:rsidR="001A5ECC" w:rsidRDefault="001A5ECC">
            <w:pPr>
              <w:pStyle w:val="ConsPlusNormal"/>
              <w:ind w:firstLine="283"/>
              <w:jc w:val="both"/>
            </w:pPr>
            <w:r>
              <w:t>методы выявления и устранения неисправностей;</w:t>
            </w:r>
          </w:p>
          <w:p w:rsidR="001A5ECC" w:rsidRDefault="001A5ECC">
            <w:pPr>
              <w:pStyle w:val="ConsPlusNormal"/>
              <w:ind w:firstLine="283"/>
              <w:jc w:val="both"/>
            </w:pPr>
            <w:r>
              <w:t>основы вычислительной техники;</w:t>
            </w:r>
          </w:p>
          <w:p w:rsidR="001A5ECC" w:rsidRDefault="001A5ECC">
            <w:pPr>
              <w:pStyle w:val="ConsPlusNormal"/>
              <w:ind w:firstLine="283"/>
              <w:jc w:val="both"/>
            </w:pPr>
            <w:r>
              <w:t>способы демонтажа авиационных двигателей, компонентов и функциональных систем;</w:t>
            </w:r>
          </w:p>
          <w:p w:rsidR="001A5ECC" w:rsidRDefault="001A5ECC">
            <w:pPr>
              <w:pStyle w:val="ConsPlusNormal"/>
              <w:ind w:firstLine="283"/>
              <w:jc w:val="both"/>
            </w:pPr>
            <w:r>
              <w:t>технологическое оснащение процессов демонтажа;</w:t>
            </w:r>
          </w:p>
          <w:p w:rsidR="001A5ECC" w:rsidRDefault="001A5ECC">
            <w:pPr>
              <w:pStyle w:val="ConsPlusNormal"/>
              <w:ind w:firstLine="283"/>
              <w:jc w:val="both"/>
            </w:pPr>
            <w:r>
              <w:t>требования эксплуатационной и ремонтной документации;</w:t>
            </w:r>
          </w:p>
          <w:p w:rsidR="001A5ECC" w:rsidRDefault="001A5ECC">
            <w:pPr>
              <w:pStyle w:val="ConsPlusNormal"/>
              <w:ind w:firstLine="283"/>
              <w:jc w:val="both"/>
            </w:pPr>
            <w:r>
              <w:t>основные виды ремонтных работ, технологии их проведения, применяемых инструментов и приспособлений;</w:t>
            </w:r>
          </w:p>
          <w:p w:rsidR="001A5ECC" w:rsidRDefault="001A5ECC">
            <w:pPr>
              <w:pStyle w:val="ConsPlusNormal"/>
              <w:ind w:firstLine="283"/>
              <w:jc w:val="both"/>
            </w:pPr>
            <w:r>
              <w:lastRenderedPageBreak/>
              <w:t>технологию восстановления деталей двигателя, его компонентов и функциональных систем;</w:t>
            </w:r>
          </w:p>
          <w:p w:rsidR="001A5ECC" w:rsidRDefault="001A5ECC">
            <w:pPr>
              <w:pStyle w:val="ConsPlusNormal"/>
              <w:ind w:firstLine="283"/>
              <w:jc w:val="both"/>
            </w:pPr>
            <w:r>
              <w:t>условия и правила применения контрольно-измерительных приборов, инструментов и испытательной аппаратуры;</w:t>
            </w:r>
          </w:p>
          <w:p w:rsidR="001A5ECC" w:rsidRDefault="001A5ECC">
            <w:pPr>
              <w:pStyle w:val="ConsPlusNormal"/>
              <w:ind w:firstLine="283"/>
              <w:jc w:val="both"/>
            </w:pPr>
            <w:r>
              <w:t>установленные требования, действующие правила и стандарты.</w:t>
            </w:r>
          </w:p>
          <w:p w:rsidR="001A5ECC" w:rsidRDefault="001A5ECC">
            <w:pPr>
              <w:pStyle w:val="ConsPlusNormal"/>
              <w:jc w:val="both"/>
            </w:pPr>
            <w:r>
              <w:t>уметь:</w:t>
            </w:r>
          </w:p>
          <w:p w:rsidR="001A5ECC" w:rsidRDefault="001A5ECC">
            <w:pPr>
              <w:pStyle w:val="ConsPlusNormal"/>
              <w:ind w:firstLine="283"/>
              <w:jc w:val="both"/>
            </w:pPr>
            <w:r>
              <w:t>понимать задачу, поставленную в техническом задании;</w:t>
            </w:r>
          </w:p>
          <w:p w:rsidR="001A5ECC" w:rsidRDefault="001A5ECC">
            <w:pPr>
              <w:pStyle w:val="ConsPlusNormal"/>
              <w:ind w:firstLine="283"/>
              <w:jc w:val="both"/>
            </w:pPr>
            <w:r>
              <w:t>применять требования эксплуатационной и ремонтной документации для определения объема ремонтных работ авиационных двигателей, его компонентов и функциональных систем в соответствии с техническими характеристиками данного типа двигателя;</w:t>
            </w:r>
          </w:p>
          <w:p w:rsidR="001A5ECC" w:rsidRDefault="001A5ECC">
            <w:pPr>
              <w:pStyle w:val="ConsPlusNormal"/>
              <w:ind w:firstLine="283"/>
              <w:jc w:val="both"/>
            </w:pPr>
            <w:r>
              <w:t>определять виды дефектов авиационных двигателей, их компонентов и функциональных систем, причины возникновения дефектов и устранять их;</w:t>
            </w:r>
          </w:p>
          <w:p w:rsidR="001A5ECC" w:rsidRDefault="001A5ECC">
            <w:pPr>
              <w:pStyle w:val="ConsPlusNormal"/>
              <w:ind w:firstLine="283"/>
              <w:jc w:val="both"/>
            </w:pPr>
            <w:r>
              <w:t>производить демонтаж авиационных двигателей, их компонентов и функциональных систем;</w:t>
            </w:r>
          </w:p>
          <w:p w:rsidR="001A5ECC" w:rsidRDefault="001A5ECC">
            <w:pPr>
              <w:pStyle w:val="ConsPlusNormal"/>
              <w:ind w:firstLine="283"/>
              <w:jc w:val="both"/>
            </w:pPr>
            <w:r>
              <w:t>производить ремонт авиационных двигателей, компонентов и функциональных систем в соответствии с требования эксплуатационной и ремонтной документации;</w:t>
            </w:r>
          </w:p>
          <w:p w:rsidR="001A5ECC" w:rsidRDefault="001A5ECC">
            <w:pPr>
              <w:pStyle w:val="ConsPlusNormal"/>
              <w:ind w:firstLine="283"/>
              <w:jc w:val="both"/>
            </w:pPr>
            <w:r>
              <w:t>разбираться в технической документации, заполнять техническую документацию;</w:t>
            </w:r>
          </w:p>
          <w:p w:rsidR="001A5ECC" w:rsidRDefault="001A5ECC">
            <w:pPr>
              <w:pStyle w:val="ConsPlusNormal"/>
              <w:ind w:firstLine="283"/>
              <w:jc w:val="both"/>
            </w:pPr>
            <w:r>
              <w:t>выбирать рациональные способы ремонтных работ;</w:t>
            </w:r>
          </w:p>
          <w:p w:rsidR="001A5ECC" w:rsidRDefault="001A5ECC">
            <w:pPr>
              <w:pStyle w:val="ConsPlusNormal"/>
              <w:ind w:firstLine="283"/>
              <w:jc w:val="both"/>
            </w:pPr>
            <w:r>
              <w:t>применять в ходе ремонтных работ необходимые контрольно-измерительные приборы, инструменты и аппаратуру;</w:t>
            </w:r>
          </w:p>
          <w:p w:rsidR="001A5ECC" w:rsidRDefault="001A5ECC">
            <w:pPr>
              <w:pStyle w:val="ConsPlusNormal"/>
              <w:ind w:firstLine="283"/>
              <w:jc w:val="both"/>
            </w:pPr>
            <w:r>
              <w:t>соблюдать установленные требования, действующие правила и стандарты.</w:t>
            </w:r>
          </w:p>
          <w:p w:rsidR="001A5ECC" w:rsidRDefault="001A5ECC">
            <w:pPr>
              <w:pStyle w:val="ConsPlusNormal"/>
              <w:jc w:val="both"/>
            </w:pPr>
            <w:r>
              <w:t>иметь практический опыт в:</w:t>
            </w:r>
          </w:p>
          <w:p w:rsidR="001A5ECC" w:rsidRDefault="001A5ECC">
            <w:pPr>
              <w:pStyle w:val="ConsPlusNormal"/>
              <w:ind w:firstLine="283"/>
              <w:jc w:val="both"/>
            </w:pPr>
            <w:r>
              <w:t>выявлении дефектов авиационных двигателей, их компонентов и функциональных систем;</w:t>
            </w:r>
          </w:p>
          <w:p w:rsidR="001A5ECC" w:rsidRDefault="001A5ECC">
            <w:pPr>
              <w:pStyle w:val="ConsPlusNormal"/>
              <w:ind w:firstLine="283"/>
              <w:jc w:val="both"/>
            </w:pPr>
            <w:r>
              <w:t>демонтаже, ремонте, сборке и испытании авиационных двигателей, их компонентов и функциональных систем в соответствии с действующими правилами и стандартами.</w:t>
            </w:r>
          </w:p>
        </w:tc>
      </w:tr>
      <w:tr w:rsidR="001A5ECC">
        <w:tc>
          <w:tcPr>
            <w:tcW w:w="2835" w:type="dxa"/>
          </w:tcPr>
          <w:p w:rsidR="001A5ECC" w:rsidRDefault="001A5ECC">
            <w:pPr>
              <w:pStyle w:val="ConsPlusNormal"/>
            </w:pPr>
            <w:r>
              <w:lastRenderedPageBreak/>
              <w:t>Организация деятельности структурного подразделения по техническому обслуживанию и ремонту авиационных двигателей</w:t>
            </w:r>
          </w:p>
        </w:tc>
        <w:tc>
          <w:tcPr>
            <w:tcW w:w="6235" w:type="dxa"/>
          </w:tcPr>
          <w:p w:rsidR="001A5ECC" w:rsidRDefault="001A5ECC">
            <w:pPr>
              <w:pStyle w:val="ConsPlusNormal"/>
              <w:jc w:val="both"/>
            </w:pPr>
            <w:r>
              <w:t>знать:</w:t>
            </w:r>
          </w:p>
          <w:p w:rsidR="001A5ECC" w:rsidRDefault="001A5ECC">
            <w:pPr>
              <w:pStyle w:val="ConsPlusNormal"/>
              <w:ind w:firstLine="283"/>
              <w:jc w:val="both"/>
            </w:pPr>
            <w:r>
              <w:t>основы планирования, организации и контроля работы персонала;</w:t>
            </w:r>
          </w:p>
          <w:p w:rsidR="001A5ECC" w:rsidRDefault="001A5ECC">
            <w:pPr>
              <w:pStyle w:val="ConsPlusNormal"/>
              <w:ind w:firstLine="283"/>
              <w:jc w:val="both"/>
            </w:pPr>
            <w:r>
              <w:t>основные показатели производственно-хозяйственной деятельности авиационной организации;</w:t>
            </w:r>
          </w:p>
          <w:p w:rsidR="001A5ECC" w:rsidRDefault="001A5ECC">
            <w:pPr>
              <w:pStyle w:val="ConsPlusNormal"/>
              <w:ind w:firstLine="283"/>
              <w:jc w:val="both"/>
            </w:pPr>
            <w:r>
              <w:t>правила и нормы охраны труда;</w:t>
            </w:r>
          </w:p>
          <w:p w:rsidR="001A5ECC" w:rsidRDefault="001A5ECC">
            <w:pPr>
              <w:pStyle w:val="ConsPlusNormal"/>
              <w:ind w:firstLine="283"/>
              <w:jc w:val="both"/>
            </w:pPr>
            <w:r>
              <w:t>техники безопасности и производственной санитарии;</w:t>
            </w:r>
          </w:p>
          <w:p w:rsidR="001A5ECC" w:rsidRDefault="001A5ECC">
            <w:pPr>
              <w:pStyle w:val="ConsPlusNormal"/>
              <w:ind w:firstLine="283"/>
              <w:jc w:val="both"/>
            </w:pPr>
            <w:r>
              <w:t>основные требования, предъявляемые к эксплуатационной и ремонтной документации и порядку ее ведения.</w:t>
            </w:r>
          </w:p>
          <w:p w:rsidR="001A5ECC" w:rsidRDefault="001A5ECC">
            <w:pPr>
              <w:pStyle w:val="ConsPlusNormal"/>
              <w:jc w:val="both"/>
            </w:pPr>
            <w:r>
              <w:t>уметь:</w:t>
            </w:r>
          </w:p>
          <w:p w:rsidR="001A5ECC" w:rsidRDefault="001A5ECC">
            <w:pPr>
              <w:pStyle w:val="ConsPlusNormal"/>
              <w:ind w:firstLine="283"/>
              <w:jc w:val="both"/>
            </w:pPr>
            <w:r>
              <w:t>планировать, организовывать и контролировать работу персонала на всех этапах технического обслуживания и ремонта авиационных двигателей;</w:t>
            </w:r>
          </w:p>
          <w:p w:rsidR="001A5ECC" w:rsidRDefault="001A5ECC">
            <w:pPr>
              <w:pStyle w:val="ConsPlusNormal"/>
              <w:ind w:firstLine="283"/>
              <w:jc w:val="both"/>
            </w:pPr>
            <w:r>
              <w:lastRenderedPageBreak/>
              <w:t>контролировать качество выполняемых работ;</w:t>
            </w:r>
          </w:p>
          <w:p w:rsidR="001A5ECC" w:rsidRDefault="001A5ECC">
            <w:pPr>
              <w:pStyle w:val="ConsPlusNormal"/>
              <w:ind w:firstLine="283"/>
              <w:jc w:val="both"/>
            </w:pPr>
            <w:r>
              <w:t>оценивать экономическую эффективность производственной деятельности;</w:t>
            </w:r>
          </w:p>
          <w:p w:rsidR="001A5ECC" w:rsidRDefault="001A5ECC">
            <w:pPr>
              <w:pStyle w:val="ConsPlusNormal"/>
              <w:ind w:firstLine="283"/>
              <w:jc w:val="both"/>
            </w:pPr>
            <w:r>
              <w:t>оформлять эксплуатационную и ремонтную документацию на производимое техническое обслуживание и ремонт авиационных двигателей.</w:t>
            </w:r>
          </w:p>
          <w:p w:rsidR="001A5ECC" w:rsidRDefault="001A5ECC">
            <w:pPr>
              <w:pStyle w:val="ConsPlusNormal"/>
              <w:jc w:val="both"/>
            </w:pPr>
            <w:r>
              <w:t>иметь практический опыт в:</w:t>
            </w:r>
          </w:p>
          <w:p w:rsidR="001A5ECC" w:rsidRDefault="001A5ECC">
            <w:pPr>
              <w:pStyle w:val="ConsPlusNormal"/>
              <w:ind w:firstLine="283"/>
              <w:jc w:val="both"/>
            </w:pPr>
            <w:r>
              <w:t>планировании, организации и контроле работы персонала по техническому обслуживанию и ремонту авиационных двигателей;</w:t>
            </w:r>
          </w:p>
          <w:p w:rsidR="001A5ECC" w:rsidRDefault="001A5ECC">
            <w:pPr>
              <w:pStyle w:val="ConsPlusNormal"/>
              <w:ind w:firstLine="283"/>
              <w:jc w:val="both"/>
            </w:pPr>
            <w:r>
              <w:t>проведении контрольных мероприятий для оценки качества выполняемых работ.</w:t>
            </w:r>
          </w:p>
        </w:tc>
      </w:tr>
    </w:tbl>
    <w:p w:rsidR="001A5ECC" w:rsidRDefault="001A5ECC">
      <w:pPr>
        <w:pStyle w:val="ConsPlusNormal"/>
        <w:jc w:val="both"/>
      </w:pPr>
    </w:p>
    <w:p w:rsidR="001A5ECC" w:rsidRDefault="001A5ECC">
      <w:pPr>
        <w:pStyle w:val="ConsPlusNormal"/>
        <w:jc w:val="both"/>
      </w:pPr>
    </w:p>
    <w:p w:rsidR="001A5ECC" w:rsidRDefault="001A5ECC">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F40937">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CC"/>
    <w:rsid w:val="001A5ECC"/>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DD3B7-F96C-4A9B-80AC-4855C224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5E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5E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5EC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957B7048B3E730E01782C9500F16ADA6D6EDE0069EA5183E409088CDo0bBI" TargetMode="External"/><Relationship Id="rId13" Type="http://schemas.openxmlformats.org/officeDocument/2006/relationships/hyperlink" Target="consultantplus://offline/ref=DC957B7048B3E730E01782C9500F16ADA6D7EAE7059DA5183E409088CD0B6DB13CA6266BC5BEF047oBb9I" TargetMode="External"/><Relationship Id="rId3" Type="http://schemas.openxmlformats.org/officeDocument/2006/relationships/webSettings" Target="webSettings.xml"/><Relationship Id="rId7" Type="http://schemas.openxmlformats.org/officeDocument/2006/relationships/hyperlink" Target="consultantplus://offline/ref=DC957B7048B3E730E01782C9500F16ADA6D6EAE4069AA5183E409088CD0B6DB13CA6266BC5B8F94CoBbBI" TargetMode="External"/><Relationship Id="rId12" Type="http://schemas.openxmlformats.org/officeDocument/2006/relationships/hyperlink" Target="consultantplus://offline/ref=DC957B7048B3E730E01782C9500F16ADA6D7EAE7059DA5183E409088CD0B6DB13CA6266BC4BEFF4DoBb5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C957B7048B3E730E01782C9500F16ADA5D0ECE7069EA5183E409088CD0B6DB13CA6266BC5B8F94AoBbEI" TargetMode="External"/><Relationship Id="rId11" Type="http://schemas.openxmlformats.org/officeDocument/2006/relationships/hyperlink" Target="consultantplus://offline/ref=DC957B7048B3E730E01782C9500F16ADA6D7EAE7059DA5183E409088CD0B6DB13CA6266BC5B8F94FoBbEI" TargetMode="External"/><Relationship Id="rId5" Type="http://schemas.openxmlformats.org/officeDocument/2006/relationships/hyperlink" Target="consultantplus://offline/ref=DC957B7048B3E730E01782C9500F16ADA5D0EDE40293A5183E409088CD0B6DB13CA6266BC5B8F948oBbDI" TargetMode="External"/><Relationship Id="rId15" Type="http://schemas.openxmlformats.org/officeDocument/2006/relationships/fontTable" Target="fontTable.xml"/><Relationship Id="rId10" Type="http://schemas.openxmlformats.org/officeDocument/2006/relationships/hyperlink" Target="consultantplus://offline/ref=DC957B7048B3E730E01782C9500F16ADA5D1E4E30F9DA5183E409088CD0B6DB13CA6266BC5B8F048oBb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C957B7048B3E730E01782C9500F16ADA5D1EDE2039DA5183E409088CD0B6DB13CA6266BC5B8FB4AoBb5I" TargetMode="External"/><Relationship Id="rId14" Type="http://schemas.openxmlformats.org/officeDocument/2006/relationships/hyperlink" Target="consultantplus://offline/ref=DC957B7048B3E730E01782C9500F16ADA6D7EAE7059DA5183E409088CD0B6DB13CA6266BC5BFF94FoBb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5221</Words>
  <Characters>29765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2017-02-21T08:27:00Z</dcterms:created>
  <dcterms:modified xsi:type="dcterms:W3CDTF">2017-02-21T08:27:00Z</dcterms:modified>
</cp:coreProperties>
</file>