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85" w:rsidRDefault="00744C85">
      <w:pPr>
        <w:pStyle w:val="ConsPlusTitlePage"/>
      </w:pPr>
      <w:r>
        <w:t xml:space="preserve">Документ предоставлен </w:t>
      </w:r>
      <w:hyperlink r:id="rId4" w:history="1">
        <w:r>
          <w:rPr>
            <w:color w:val="0000FF"/>
          </w:rPr>
          <w:t>КонсультантПлюс</w:t>
        </w:r>
      </w:hyperlink>
      <w:r>
        <w:br/>
      </w:r>
    </w:p>
    <w:p w:rsidR="00744C85" w:rsidRDefault="00744C85">
      <w:pPr>
        <w:pStyle w:val="ConsPlusNormal"/>
        <w:jc w:val="both"/>
        <w:outlineLvl w:val="0"/>
      </w:pPr>
    </w:p>
    <w:p w:rsidR="00744C85" w:rsidRDefault="00744C85">
      <w:pPr>
        <w:pStyle w:val="ConsPlusNormal"/>
        <w:outlineLvl w:val="0"/>
      </w:pPr>
      <w:r>
        <w:t>Зарегистрировано в Минюсте России 22 декабря 2016 г. N 44897</w:t>
      </w:r>
    </w:p>
    <w:p w:rsidR="00744C85" w:rsidRDefault="00744C85">
      <w:pPr>
        <w:pStyle w:val="ConsPlusNormal"/>
        <w:pBdr>
          <w:top w:val="single" w:sz="6" w:space="0" w:color="auto"/>
        </w:pBdr>
        <w:spacing w:before="100" w:after="100"/>
        <w:jc w:val="both"/>
        <w:rPr>
          <w:sz w:val="2"/>
          <w:szCs w:val="2"/>
        </w:rPr>
      </w:pPr>
    </w:p>
    <w:p w:rsidR="00744C85" w:rsidRDefault="00744C85">
      <w:pPr>
        <w:pStyle w:val="ConsPlusNormal"/>
        <w:jc w:val="both"/>
      </w:pPr>
    </w:p>
    <w:p w:rsidR="00744C85" w:rsidRDefault="00744C85">
      <w:pPr>
        <w:pStyle w:val="ConsPlusTitle"/>
        <w:jc w:val="center"/>
      </w:pPr>
      <w:r>
        <w:t>МИНИСТЕРСТВО ОБРАЗОВАНИЯ И НАУКИ РОССИЙСКОЙ ФЕДЕРАЦИИ</w:t>
      </w:r>
    </w:p>
    <w:p w:rsidR="00744C85" w:rsidRDefault="00744C85">
      <w:pPr>
        <w:pStyle w:val="ConsPlusTitle"/>
        <w:jc w:val="center"/>
      </w:pPr>
    </w:p>
    <w:p w:rsidR="00744C85" w:rsidRDefault="00744C85">
      <w:pPr>
        <w:pStyle w:val="ConsPlusTitle"/>
        <w:jc w:val="center"/>
      </w:pPr>
      <w:r>
        <w:t>ПРИКАЗ</w:t>
      </w:r>
    </w:p>
    <w:p w:rsidR="00744C85" w:rsidRDefault="00744C85">
      <w:pPr>
        <w:pStyle w:val="ConsPlusTitle"/>
        <w:jc w:val="center"/>
      </w:pPr>
      <w:r>
        <w:t>от 9 декабря 2016 г. N 1559</w:t>
      </w:r>
    </w:p>
    <w:p w:rsidR="00744C85" w:rsidRDefault="00744C85">
      <w:pPr>
        <w:pStyle w:val="ConsPlusTitle"/>
        <w:jc w:val="center"/>
      </w:pPr>
    </w:p>
    <w:p w:rsidR="00744C85" w:rsidRDefault="00744C85">
      <w:pPr>
        <w:pStyle w:val="ConsPlusTitle"/>
        <w:jc w:val="center"/>
      </w:pPr>
      <w:r>
        <w:t>ОБ УТВЕРЖДЕНИИ</w:t>
      </w:r>
    </w:p>
    <w:p w:rsidR="00744C85" w:rsidRDefault="00744C85">
      <w:pPr>
        <w:pStyle w:val="ConsPlusTitle"/>
        <w:jc w:val="center"/>
      </w:pPr>
      <w:r>
        <w:t>ФЕДЕРАЛЬНОГО ГОСУДАРСТВЕННОГО ОБРАЗОВАТЕЛЬНОГО СТАНДАРТА</w:t>
      </w:r>
    </w:p>
    <w:p w:rsidR="00744C85" w:rsidRDefault="00744C85">
      <w:pPr>
        <w:pStyle w:val="ConsPlusTitle"/>
        <w:jc w:val="center"/>
      </w:pPr>
      <w:r>
        <w:t>СРЕДНЕГО ПРОФЕССИОНАЛЬНОГО ОБРАЗОВАНИЯ ПО СПЕЦИАЛЬНОСТИ</w:t>
      </w:r>
    </w:p>
    <w:p w:rsidR="00744C85" w:rsidRDefault="00744C85">
      <w:pPr>
        <w:pStyle w:val="ConsPlusTitle"/>
        <w:jc w:val="center"/>
      </w:pPr>
      <w:r>
        <w:t>18.02.13 ТЕХНОЛОГИЯ ПРОИЗВОДСТВА ИЗДЕЛИЙ</w:t>
      </w:r>
    </w:p>
    <w:p w:rsidR="00744C85" w:rsidRDefault="00744C85">
      <w:pPr>
        <w:pStyle w:val="ConsPlusTitle"/>
        <w:jc w:val="center"/>
      </w:pPr>
      <w:r>
        <w:t>ИЗ ПОЛИМЕРНЫХ КОМПОЗИТОВ</w:t>
      </w:r>
    </w:p>
    <w:p w:rsidR="00744C85" w:rsidRDefault="00744C85">
      <w:pPr>
        <w:pStyle w:val="ConsPlusNormal"/>
        <w:jc w:val="both"/>
      </w:pPr>
    </w:p>
    <w:p w:rsidR="00744C85" w:rsidRDefault="00744C85">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744C85" w:rsidRDefault="00744C85">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18.02.13 Технология производства изделий из полимерных композитов.</w:t>
      </w:r>
    </w:p>
    <w:p w:rsidR="00744C85" w:rsidRDefault="00744C85">
      <w:pPr>
        <w:pStyle w:val="ConsPlusNormal"/>
        <w:jc w:val="both"/>
      </w:pPr>
    </w:p>
    <w:p w:rsidR="00744C85" w:rsidRDefault="00744C85">
      <w:pPr>
        <w:pStyle w:val="ConsPlusNormal"/>
        <w:jc w:val="right"/>
      </w:pPr>
      <w:r>
        <w:t>Министр</w:t>
      </w:r>
    </w:p>
    <w:p w:rsidR="00744C85" w:rsidRDefault="00744C85">
      <w:pPr>
        <w:pStyle w:val="ConsPlusNormal"/>
        <w:jc w:val="right"/>
      </w:pPr>
      <w:r>
        <w:t>О.Ю.ВАСИЛЬЕВА</w:t>
      </w:r>
    </w:p>
    <w:p w:rsidR="00744C85" w:rsidRDefault="00744C85">
      <w:pPr>
        <w:pStyle w:val="ConsPlusNormal"/>
        <w:jc w:val="both"/>
      </w:pPr>
    </w:p>
    <w:p w:rsidR="00744C85" w:rsidRDefault="00744C85">
      <w:pPr>
        <w:pStyle w:val="ConsPlusNormal"/>
        <w:jc w:val="both"/>
      </w:pPr>
    </w:p>
    <w:p w:rsidR="00744C85" w:rsidRDefault="00744C85">
      <w:pPr>
        <w:pStyle w:val="ConsPlusNormal"/>
        <w:jc w:val="both"/>
      </w:pPr>
    </w:p>
    <w:p w:rsidR="00744C85" w:rsidRDefault="00744C85">
      <w:pPr>
        <w:pStyle w:val="ConsPlusNormal"/>
        <w:jc w:val="both"/>
      </w:pPr>
    </w:p>
    <w:p w:rsidR="00744C85" w:rsidRDefault="00744C85">
      <w:pPr>
        <w:pStyle w:val="ConsPlusNormal"/>
        <w:jc w:val="both"/>
      </w:pPr>
    </w:p>
    <w:p w:rsidR="00744C85" w:rsidRDefault="00744C85">
      <w:pPr>
        <w:pStyle w:val="ConsPlusNormal"/>
        <w:jc w:val="right"/>
        <w:outlineLvl w:val="0"/>
      </w:pPr>
      <w:r>
        <w:t>Приложение</w:t>
      </w:r>
    </w:p>
    <w:p w:rsidR="00744C85" w:rsidRDefault="00744C85">
      <w:pPr>
        <w:pStyle w:val="ConsPlusNormal"/>
        <w:jc w:val="both"/>
      </w:pPr>
    </w:p>
    <w:p w:rsidR="00744C85" w:rsidRDefault="00744C85">
      <w:pPr>
        <w:pStyle w:val="ConsPlusNormal"/>
        <w:jc w:val="right"/>
      </w:pPr>
      <w:r>
        <w:t>Утвержден</w:t>
      </w:r>
    </w:p>
    <w:p w:rsidR="00744C85" w:rsidRDefault="00744C85">
      <w:pPr>
        <w:pStyle w:val="ConsPlusNormal"/>
        <w:jc w:val="right"/>
      </w:pPr>
      <w:r>
        <w:t>приказом Министерства образования</w:t>
      </w:r>
    </w:p>
    <w:p w:rsidR="00744C85" w:rsidRDefault="00744C85">
      <w:pPr>
        <w:pStyle w:val="ConsPlusNormal"/>
        <w:jc w:val="right"/>
      </w:pPr>
      <w:r>
        <w:t>и науки Российской Федерации</w:t>
      </w:r>
    </w:p>
    <w:p w:rsidR="00744C85" w:rsidRDefault="00744C85">
      <w:pPr>
        <w:pStyle w:val="ConsPlusNormal"/>
        <w:jc w:val="right"/>
      </w:pPr>
      <w:r>
        <w:t>от 9 декабря 2016 г. N 1559</w:t>
      </w:r>
    </w:p>
    <w:p w:rsidR="00744C85" w:rsidRDefault="00744C85">
      <w:pPr>
        <w:pStyle w:val="ConsPlusNormal"/>
        <w:jc w:val="both"/>
      </w:pPr>
    </w:p>
    <w:p w:rsidR="00744C85" w:rsidRDefault="00744C85">
      <w:pPr>
        <w:pStyle w:val="ConsPlusTitle"/>
        <w:jc w:val="center"/>
      </w:pPr>
      <w:bookmarkStart w:id="0" w:name="P32"/>
      <w:bookmarkEnd w:id="0"/>
      <w:r>
        <w:t>ФЕДЕРАЛЬНЫЙ ГОСУДАРСТВЕННЫЙ ОБРАЗОВАТЕЛЬНЫЙ СТАНДАРТ</w:t>
      </w:r>
    </w:p>
    <w:p w:rsidR="00744C85" w:rsidRDefault="00744C85">
      <w:pPr>
        <w:pStyle w:val="ConsPlusTitle"/>
        <w:jc w:val="center"/>
      </w:pPr>
      <w:r>
        <w:t>СРЕДНЕГО ПРОФЕССИОНАЛЬНОГО ОБРАЗОВАНИЯ ПО СПЕЦИАЛЬНОСТИ</w:t>
      </w:r>
    </w:p>
    <w:p w:rsidR="00744C85" w:rsidRDefault="00744C85">
      <w:pPr>
        <w:pStyle w:val="ConsPlusTitle"/>
        <w:jc w:val="center"/>
      </w:pPr>
      <w:r>
        <w:t>18.02.13 ТЕХНОЛОГИЯ ПРОИЗВОДСТВА ИЗДЕЛИЙ</w:t>
      </w:r>
    </w:p>
    <w:p w:rsidR="00744C85" w:rsidRDefault="00744C85">
      <w:pPr>
        <w:pStyle w:val="ConsPlusTitle"/>
        <w:jc w:val="center"/>
      </w:pPr>
      <w:r>
        <w:lastRenderedPageBreak/>
        <w:t>ИЗ ПОЛИМЕРНЫХ КОМПОЗИТОВ</w:t>
      </w:r>
    </w:p>
    <w:p w:rsidR="00744C85" w:rsidRDefault="00744C85">
      <w:pPr>
        <w:pStyle w:val="ConsPlusNormal"/>
        <w:jc w:val="both"/>
      </w:pPr>
    </w:p>
    <w:p w:rsidR="00744C85" w:rsidRDefault="00744C85">
      <w:pPr>
        <w:pStyle w:val="ConsPlusNormal"/>
        <w:jc w:val="center"/>
        <w:outlineLvl w:val="1"/>
      </w:pPr>
      <w:r>
        <w:t>I. ОБЩИЕ ПОЛОЖЕНИЯ</w:t>
      </w:r>
    </w:p>
    <w:p w:rsidR="00744C85" w:rsidRDefault="00744C85">
      <w:pPr>
        <w:pStyle w:val="ConsPlusNormal"/>
        <w:jc w:val="both"/>
      </w:pPr>
    </w:p>
    <w:p w:rsidR="00744C85" w:rsidRDefault="00744C85">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18.02.13 Технология производства изделий из полимерных композитов (далее - специальность).</w:t>
      </w:r>
    </w:p>
    <w:p w:rsidR="00744C85" w:rsidRDefault="00744C85">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744C85" w:rsidRDefault="00744C85">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744C85" w:rsidRDefault="00744C85">
      <w:pPr>
        <w:pStyle w:val="ConsPlusNormal"/>
        <w:ind w:firstLine="540"/>
        <w:jc w:val="both"/>
      </w:pPr>
      <w:bookmarkStart w:id="1" w:name="P42"/>
      <w:bookmarkEnd w:id="1"/>
      <w: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26</w:t>
        </w:r>
      </w:hyperlink>
      <w:r>
        <w:t xml:space="preserve"> Химическое, химико-технологическое производство &lt;1&gt;.</w:t>
      </w:r>
    </w:p>
    <w:p w:rsidR="00744C85" w:rsidRDefault="00744C85">
      <w:pPr>
        <w:pStyle w:val="ConsPlusNormal"/>
        <w:ind w:firstLine="540"/>
        <w:jc w:val="both"/>
      </w:pPr>
      <w:r>
        <w:t>--------------------------------</w:t>
      </w:r>
    </w:p>
    <w:p w:rsidR="00744C85" w:rsidRDefault="00744C85">
      <w:pPr>
        <w:pStyle w:val="ConsPlusNormal"/>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744C85" w:rsidRDefault="00744C85">
      <w:pPr>
        <w:pStyle w:val="ConsPlusNormal"/>
        <w:jc w:val="both"/>
      </w:pPr>
    </w:p>
    <w:p w:rsidR="00744C85" w:rsidRDefault="00744C85">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744C85" w:rsidRDefault="00744C85">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744C85" w:rsidRDefault="00744C85">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44C85" w:rsidRDefault="00744C85">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744C85" w:rsidRDefault="00744C85">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744C85" w:rsidRDefault="00744C85">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744C85" w:rsidRDefault="00744C85">
      <w:pPr>
        <w:pStyle w:val="ConsPlusNormal"/>
        <w:ind w:firstLine="540"/>
        <w:jc w:val="both"/>
      </w:pPr>
      <w:r>
        <w:t>--------------------------------</w:t>
      </w:r>
    </w:p>
    <w:p w:rsidR="00744C85" w:rsidRDefault="00744C85">
      <w:pPr>
        <w:pStyle w:val="ConsPlusNormal"/>
        <w:ind w:firstLine="540"/>
        <w:jc w:val="both"/>
      </w:pPr>
      <w:r>
        <w:t xml:space="preserve">&lt;1&gt; См. </w:t>
      </w:r>
      <w:hyperlink r:id="rId10"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744C85" w:rsidRDefault="00744C85">
      <w:pPr>
        <w:pStyle w:val="ConsPlusNormal"/>
        <w:jc w:val="both"/>
      </w:pPr>
    </w:p>
    <w:p w:rsidR="00744C85" w:rsidRDefault="00744C85">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744C85" w:rsidRDefault="00744C85">
      <w:pPr>
        <w:pStyle w:val="ConsPlusNormal"/>
        <w:ind w:firstLine="540"/>
        <w:jc w:val="both"/>
      </w:pPr>
      <w:r>
        <w:t>на базе основного общего образования - 3 года 10 месяцев;</w:t>
      </w:r>
    </w:p>
    <w:p w:rsidR="00744C85" w:rsidRDefault="00744C85">
      <w:pPr>
        <w:pStyle w:val="ConsPlusNormal"/>
        <w:ind w:firstLine="540"/>
        <w:jc w:val="both"/>
      </w:pPr>
      <w:r>
        <w:t>на базе среднего общего образования - 2 года 10 месяцев.</w:t>
      </w:r>
    </w:p>
    <w:p w:rsidR="00744C85" w:rsidRDefault="00744C85">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744C85" w:rsidRDefault="00744C85">
      <w:pPr>
        <w:pStyle w:val="ConsPlusNormal"/>
        <w:ind w:firstLine="540"/>
        <w:jc w:val="both"/>
      </w:pPr>
      <w:r>
        <w:t>не более чем на 1,5 года при получении образования на базе основного общего образования;</w:t>
      </w:r>
    </w:p>
    <w:p w:rsidR="00744C85" w:rsidRDefault="00744C85">
      <w:pPr>
        <w:pStyle w:val="ConsPlusNormal"/>
        <w:ind w:firstLine="540"/>
        <w:jc w:val="both"/>
      </w:pPr>
      <w:r>
        <w:t>не более чем на 1 год при получении образования на базе среднего общего образования.</w:t>
      </w:r>
    </w:p>
    <w:p w:rsidR="00744C85" w:rsidRDefault="00744C85">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744C85" w:rsidRDefault="00744C85">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744C85" w:rsidRDefault="00744C85">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744C85" w:rsidRDefault="00744C85">
      <w:pPr>
        <w:pStyle w:val="ConsPlusNormal"/>
        <w:ind w:firstLine="540"/>
        <w:jc w:val="both"/>
      </w:pPr>
      <w:bookmarkStart w:id="2" w:name="P64"/>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1"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744C85" w:rsidRDefault="00744C85">
      <w:pPr>
        <w:pStyle w:val="ConsPlusNormal"/>
        <w:ind w:firstLine="540"/>
        <w:jc w:val="both"/>
      </w:pPr>
      <w:r>
        <w:t>техник-технолог.</w:t>
      </w:r>
    </w:p>
    <w:p w:rsidR="00744C85" w:rsidRDefault="00744C85">
      <w:pPr>
        <w:pStyle w:val="ConsPlusNormal"/>
        <w:jc w:val="both"/>
      </w:pPr>
    </w:p>
    <w:p w:rsidR="00744C85" w:rsidRDefault="00744C85">
      <w:pPr>
        <w:pStyle w:val="ConsPlusNormal"/>
        <w:jc w:val="center"/>
        <w:outlineLvl w:val="1"/>
      </w:pPr>
      <w:r>
        <w:t>II. ТРЕБОВАНИЯ К СТРУКТУРЕ ОБРАЗОВАТЕЛЬНОЙ ПРОГРАММЫ</w:t>
      </w:r>
    </w:p>
    <w:p w:rsidR="00744C85" w:rsidRDefault="00744C85">
      <w:pPr>
        <w:pStyle w:val="ConsPlusNormal"/>
        <w:jc w:val="both"/>
      </w:pPr>
    </w:p>
    <w:p w:rsidR="00744C85" w:rsidRDefault="00744C85">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744C85" w:rsidRDefault="00744C85">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744C85" w:rsidRDefault="00744C85">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4"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744C85" w:rsidRDefault="00744C85">
      <w:pPr>
        <w:pStyle w:val="ConsPlusNormal"/>
        <w:ind w:firstLine="540"/>
        <w:jc w:val="both"/>
      </w:pPr>
      <w:r>
        <w:lastRenderedPageBreak/>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744C85" w:rsidRDefault="00744C85">
      <w:pPr>
        <w:pStyle w:val="ConsPlusNormal"/>
        <w:ind w:firstLine="540"/>
        <w:jc w:val="both"/>
      </w:pPr>
      <w:r>
        <w:t>2.2. Образовательная программа имеет следующую структуру:</w:t>
      </w:r>
    </w:p>
    <w:p w:rsidR="00744C85" w:rsidRDefault="00744C85">
      <w:pPr>
        <w:pStyle w:val="ConsPlusNormal"/>
        <w:ind w:firstLine="540"/>
        <w:jc w:val="both"/>
      </w:pPr>
      <w:r>
        <w:t>общий гуманитарный и социально-экономический цикл;</w:t>
      </w:r>
    </w:p>
    <w:p w:rsidR="00744C85" w:rsidRDefault="00744C85">
      <w:pPr>
        <w:pStyle w:val="ConsPlusNormal"/>
        <w:ind w:firstLine="540"/>
        <w:jc w:val="both"/>
      </w:pPr>
      <w:r>
        <w:t>математический и общий естественнонаучный цикл;</w:t>
      </w:r>
    </w:p>
    <w:p w:rsidR="00744C85" w:rsidRDefault="00744C85">
      <w:pPr>
        <w:pStyle w:val="ConsPlusNormal"/>
        <w:ind w:firstLine="540"/>
        <w:jc w:val="both"/>
      </w:pPr>
      <w:r>
        <w:t>общепрофессиональный цикл;</w:t>
      </w:r>
    </w:p>
    <w:p w:rsidR="00744C85" w:rsidRDefault="00744C85">
      <w:pPr>
        <w:pStyle w:val="ConsPlusNormal"/>
        <w:ind w:firstLine="540"/>
        <w:jc w:val="both"/>
      </w:pPr>
      <w:r>
        <w:t>профессиональный цикл;</w:t>
      </w:r>
    </w:p>
    <w:p w:rsidR="00744C85" w:rsidRDefault="00744C85">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744C85" w:rsidRDefault="00744C85">
      <w:pPr>
        <w:pStyle w:val="ConsPlusNormal"/>
        <w:jc w:val="both"/>
      </w:pPr>
    </w:p>
    <w:p w:rsidR="00744C85" w:rsidRDefault="00744C85">
      <w:pPr>
        <w:pStyle w:val="ConsPlusNormal"/>
        <w:jc w:val="right"/>
        <w:outlineLvl w:val="2"/>
      </w:pPr>
      <w:r>
        <w:t>Таблица 1</w:t>
      </w:r>
    </w:p>
    <w:p w:rsidR="00744C85" w:rsidRDefault="00744C85">
      <w:pPr>
        <w:pStyle w:val="ConsPlusNormal"/>
        <w:jc w:val="both"/>
      </w:pPr>
    </w:p>
    <w:p w:rsidR="00744C85" w:rsidRDefault="00744C85">
      <w:pPr>
        <w:pStyle w:val="ConsPlusNormal"/>
        <w:jc w:val="center"/>
      </w:pPr>
      <w:bookmarkStart w:id="3" w:name="P82"/>
      <w:bookmarkEnd w:id="3"/>
      <w:r>
        <w:t>Структура и объем образовательной программы</w:t>
      </w:r>
    </w:p>
    <w:p w:rsidR="00744C85" w:rsidRDefault="00744C8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3"/>
      </w:tblGrid>
      <w:tr w:rsidR="00744C85">
        <w:tc>
          <w:tcPr>
            <w:tcW w:w="5822" w:type="dxa"/>
          </w:tcPr>
          <w:p w:rsidR="00744C85" w:rsidRDefault="00744C85">
            <w:pPr>
              <w:pStyle w:val="ConsPlusNormal"/>
              <w:jc w:val="center"/>
            </w:pPr>
            <w:r>
              <w:t>Структура образовательной программы</w:t>
            </w:r>
          </w:p>
        </w:tc>
        <w:tc>
          <w:tcPr>
            <w:tcW w:w="3243" w:type="dxa"/>
          </w:tcPr>
          <w:p w:rsidR="00744C85" w:rsidRDefault="00744C85">
            <w:pPr>
              <w:pStyle w:val="ConsPlusNormal"/>
              <w:jc w:val="center"/>
            </w:pPr>
            <w:r>
              <w:t>Объем образовательной программы в академических часах</w:t>
            </w:r>
          </w:p>
        </w:tc>
      </w:tr>
      <w:tr w:rsidR="00744C85">
        <w:tc>
          <w:tcPr>
            <w:tcW w:w="5822" w:type="dxa"/>
          </w:tcPr>
          <w:p w:rsidR="00744C85" w:rsidRDefault="00744C85">
            <w:pPr>
              <w:pStyle w:val="ConsPlusNormal"/>
            </w:pPr>
            <w:r>
              <w:t>Общий гуманитарный и социально-экономический цикл</w:t>
            </w:r>
          </w:p>
        </w:tc>
        <w:tc>
          <w:tcPr>
            <w:tcW w:w="3243" w:type="dxa"/>
          </w:tcPr>
          <w:p w:rsidR="00744C85" w:rsidRDefault="00744C85">
            <w:pPr>
              <w:pStyle w:val="ConsPlusNormal"/>
              <w:jc w:val="center"/>
            </w:pPr>
            <w:r>
              <w:t>не менее 468</w:t>
            </w:r>
          </w:p>
        </w:tc>
      </w:tr>
      <w:tr w:rsidR="00744C85">
        <w:tc>
          <w:tcPr>
            <w:tcW w:w="5822" w:type="dxa"/>
          </w:tcPr>
          <w:p w:rsidR="00744C85" w:rsidRDefault="00744C85">
            <w:pPr>
              <w:pStyle w:val="ConsPlusNormal"/>
            </w:pPr>
            <w:r>
              <w:t>Математический и общий естественнонаучный цикл</w:t>
            </w:r>
          </w:p>
        </w:tc>
        <w:tc>
          <w:tcPr>
            <w:tcW w:w="3243" w:type="dxa"/>
          </w:tcPr>
          <w:p w:rsidR="00744C85" w:rsidRDefault="00744C85">
            <w:pPr>
              <w:pStyle w:val="ConsPlusNormal"/>
              <w:jc w:val="center"/>
            </w:pPr>
            <w:r>
              <w:t>не менее 144</w:t>
            </w:r>
          </w:p>
        </w:tc>
      </w:tr>
      <w:tr w:rsidR="00744C85">
        <w:tc>
          <w:tcPr>
            <w:tcW w:w="5822" w:type="dxa"/>
          </w:tcPr>
          <w:p w:rsidR="00744C85" w:rsidRDefault="00744C85">
            <w:pPr>
              <w:pStyle w:val="ConsPlusNormal"/>
            </w:pPr>
            <w:r>
              <w:t>Общепрофессиональный цикл</w:t>
            </w:r>
          </w:p>
        </w:tc>
        <w:tc>
          <w:tcPr>
            <w:tcW w:w="3243" w:type="dxa"/>
          </w:tcPr>
          <w:p w:rsidR="00744C85" w:rsidRDefault="00744C85">
            <w:pPr>
              <w:pStyle w:val="ConsPlusNormal"/>
              <w:jc w:val="center"/>
            </w:pPr>
            <w:r>
              <w:t>не менее 612</w:t>
            </w:r>
          </w:p>
        </w:tc>
      </w:tr>
      <w:tr w:rsidR="00744C85">
        <w:tc>
          <w:tcPr>
            <w:tcW w:w="5822" w:type="dxa"/>
          </w:tcPr>
          <w:p w:rsidR="00744C85" w:rsidRDefault="00744C85">
            <w:pPr>
              <w:pStyle w:val="ConsPlusNormal"/>
            </w:pPr>
            <w:r>
              <w:t>Профессиональный цикл</w:t>
            </w:r>
          </w:p>
        </w:tc>
        <w:tc>
          <w:tcPr>
            <w:tcW w:w="3243" w:type="dxa"/>
          </w:tcPr>
          <w:p w:rsidR="00744C85" w:rsidRDefault="00744C85">
            <w:pPr>
              <w:pStyle w:val="ConsPlusNormal"/>
              <w:jc w:val="center"/>
            </w:pPr>
            <w:r>
              <w:t>не менее 1728</w:t>
            </w:r>
          </w:p>
        </w:tc>
      </w:tr>
      <w:tr w:rsidR="00744C85">
        <w:tc>
          <w:tcPr>
            <w:tcW w:w="5822" w:type="dxa"/>
          </w:tcPr>
          <w:p w:rsidR="00744C85" w:rsidRDefault="00744C85">
            <w:pPr>
              <w:pStyle w:val="ConsPlusNormal"/>
            </w:pPr>
            <w:r>
              <w:t>Государственная итоговая аттестация</w:t>
            </w:r>
          </w:p>
        </w:tc>
        <w:tc>
          <w:tcPr>
            <w:tcW w:w="3243" w:type="dxa"/>
          </w:tcPr>
          <w:p w:rsidR="00744C85" w:rsidRDefault="00744C85">
            <w:pPr>
              <w:pStyle w:val="ConsPlusNormal"/>
              <w:jc w:val="center"/>
            </w:pPr>
            <w:r>
              <w:t>216</w:t>
            </w:r>
          </w:p>
        </w:tc>
      </w:tr>
      <w:tr w:rsidR="00744C85">
        <w:tc>
          <w:tcPr>
            <w:tcW w:w="9065" w:type="dxa"/>
            <w:gridSpan w:val="2"/>
          </w:tcPr>
          <w:p w:rsidR="00744C85" w:rsidRDefault="00744C85">
            <w:pPr>
              <w:pStyle w:val="ConsPlusNormal"/>
              <w:jc w:val="center"/>
              <w:outlineLvl w:val="3"/>
            </w:pPr>
            <w:r>
              <w:t>Общий объем образовательной программы:</w:t>
            </w:r>
          </w:p>
        </w:tc>
      </w:tr>
      <w:tr w:rsidR="00744C85">
        <w:tc>
          <w:tcPr>
            <w:tcW w:w="5822" w:type="dxa"/>
          </w:tcPr>
          <w:p w:rsidR="00744C85" w:rsidRDefault="00744C85">
            <w:pPr>
              <w:pStyle w:val="ConsPlusNormal"/>
            </w:pPr>
            <w:r>
              <w:t>на базе среднего общего образования</w:t>
            </w:r>
          </w:p>
        </w:tc>
        <w:tc>
          <w:tcPr>
            <w:tcW w:w="3243" w:type="dxa"/>
          </w:tcPr>
          <w:p w:rsidR="00744C85" w:rsidRDefault="00744C85">
            <w:pPr>
              <w:pStyle w:val="ConsPlusNormal"/>
              <w:jc w:val="center"/>
            </w:pPr>
            <w:r>
              <w:t>4464</w:t>
            </w:r>
          </w:p>
        </w:tc>
      </w:tr>
      <w:tr w:rsidR="00744C85">
        <w:tc>
          <w:tcPr>
            <w:tcW w:w="5822" w:type="dxa"/>
          </w:tcPr>
          <w:p w:rsidR="00744C85" w:rsidRDefault="00744C85">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3" w:type="dxa"/>
          </w:tcPr>
          <w:p w:rsidR="00744C85" w:rsidRDefault="00744C85">
            <w:pPr>
              <w:pStyle w:val="ConsPlusNormal"/>
              <w:jc w:val="center"/>
            </w:pPr>
            <w:r>
              <w:t>5940</w:t>
            </w:r>
          </w:p>
        </w:tc>
      </w:tr>
    </w:tbl>
    <w:p w:rsidR="00744C85" w:rsidRDefault="00744C85">
      <w:pPr>
        <w:pStyle w:val="ConsPlusNormal"/>
        <w:jc w:val="both"/>
      </w:pPr>
    </w:p>
    <w:p w:rsidR="00744C85" w:rsidRDefault="00744C85">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744C85" w:rsidRDefault="00744C85">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744C85" w:rsidRDefault="00744C85">
      <w:pPr>
        <w:pStyle w:val="ConsPlusNormal"/>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w:t>
      </w:r>
      <w:r>
        <w:lastRenderedPageBreak/>
        <w:t>обучающихся.</w:t>
      </w:r>
    </w:p>
    <w:p w:rsidR="00744C85" w:rsidRDefault="00744C85">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2"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744C85" w:rsidRDefault="00744C85">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744C85" w:rsidRDefault="00744C85">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744C85" w:rsidRDefault="00744C85">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744C85" w:rsidRDefault="00744C85">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744C85" w:rsidRDefault="00744C85">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744C85" w:rsidRDefault="00744C85">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744C85" w:rsidRDefault="00744C85">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744C85" w:rsidRDefault="00744C85">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744C85" w:rsidRDefault="00744C85">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744C85" w:rsidRDefault="00744C85">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744C85" w:rsidRDefault="00744C85">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744C85" w:rsidRDefault="00744C85">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744C85" w:rsidRDefault="00744C85">
      <w:pPr>
        <w:pStyle w:val="ConsPlusNormal"/>
        <w:jc w:val="both"/>
      </w:pPr>
    </w:p>
    <w:p w:rsidR="00744C85" w:rsidRDefault="00744C85">
      <w:pPr>
        <w:pStyle w:val="ConsPlusNormal"/>
        <w:jc w:val="center"/>
        <w:outlineLvl w:val="1"/>
      </w:pPr>
      <w:bookmarkStart w:id="4" w:name="P119"/>
      <w:bookmarkEnd w:id="4"/>
      <w:r>
        <w:lastRenderedPageBreak/>
        <w:t>III. ТРЕБОВАНИЯ К РЕЗУЛЬТАТАМ ОСВОЕНИЯ</w:t>
      </w:r>
    </w:p>
    <w:p w:rsidR="00744C85" w:rsidRDefault="00744C85">
      <w:pPr>
        <w:pStyle w:val="ConsPlusNormal"/>
        <w:jc w:val="center"/>
      </w:pPr>
      <w:r>
        <w:t>ОБРАЗОВАТЕЛЬНОЙ ПРОГРАММЫ</w:t>
      </w:r>
    </w:p>
    <w:p w:rsidR="00744C85" w:rsidRDefault="00744C85">
      <w:pPr>
        <w:pStyle w:val="ConsPlusNormal"/>
        <w:jc w:val="both"/>
      </w:pPr>
    </w:p>
    <w:p w:rsidR="00744C85" w:rsidRDefault="00744C85">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744C85" w:rsidRDefault="00744C85">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744C85" w:rsidRDefault="00744C85">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744C85" w:rsidRDefault="00744C85">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744C85" w:rsidRDefault="00744C85">
      <w:pPr>
        <w:pStyle w:val="ConsPlusNormal"/>
        <w:ind w:firstLine="540"/>
        <w:jc w:val="both"/>
      </w:pPr>
      <w:r>
        <w:t>ОК 03. Планировать и реализовывать собственное профессиональное и личностное развитие.</w:t>
      </w:r>
    </w:p>
    <w:p w:rsidR="00744C85" w:rsidRDefault="00744C85">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744C85" w:rsidRDefault="00744C85">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744C85" w:rsidRDefault="00744C85">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744C85" w:rsidRDefault="00744C85">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744C85" w:rsidRDefault="00744C85">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44C85" w:rsidRDefault="00744C85">
      <w:pPr>
        <w:pStyle w:val="ConsPlusNormal"/>
        <w:ind w:firstLine="540"/>
        <w:jc w:val="both"/>
      </w:pPr>
      <w:r>
        <w:t>ОК 09. Использовать информационные технологии в профессиональной деятельности.</w:t>
      </w:r>
    </w:p>
    <w:p w:rsidR="00744C85" w:rsidRDefault="00744C85">
      <w:pPr>
        <w:pStyle w:val="ConsPlusNormal"/>
        <w:ind w:firstLine="540"/>
        <w:jc w:val="both"/>
      </w:pPr>
      <w:r>
        <w:t>ОК 10. Пользоваться профессиональной документацией на государственном и иностранном языке.</w:t>
      </w:r>
    </w:p>
    <w:p w:rsidR="00744C85" w:rsidRDefault="00744C85">
      <w:pPr>
        <w:pStyle w:val="ConsPlusNormal"/>
        <w:ind w:firstLine="540"/>
        <w:jc w:val="both"/>
      </w:pPr>
      <w:r>
        <w:t>ОК 11. Планировать предпринимательскую деятельность в профессиональной сфере.</w:t>
      </w:r>
    </w:p>
    <w:p w:rsidR="00744C85" w:rsidRDefault="00744C85">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744C85" w:rsidRDefault="00744C85">
      <w:pPr>
        <w:pStyle w:val="ConsPlusNormal"/>
        <w:ind w:firstLine="540"/>
        <w:jc w:val="both"/>
      </w:pPr>
      <w:r>
        <w:t>проектирование производства и технологической оснастки производства изделий из полимерных композитов;</w:t>
      </w:r>
    </w:p>
    <w:p w:rsidR="00744C85" w:rsidRDefault="00744C85">
      <w:pPr>
        <w:pStyle w:val="ConsPlusNormal"/>
        <w:ind w:firstLine="540"/>
        <w:jc w:val="both"/>
      </w:pPr>
      <w:r>
        <w:t>подготовка исходных компонентов, полуфабрикатов, комплектующих и технологической оснастки для производства изделий из полимерных композитов;</w:t>
      </w:r>
    </w:p>
    <w:p w:rsidR="00744C85" w:rsidRDefault="00744C85">
      <w:pPr>
        <w:pStyle w:val="ConsPlusNormal"/>
        <w:ind w:firstLine="540"/>
        <w:jc w:val="both"/>
      </w:pPr>
      <w:r>
        <w:t>обслуживание и эксплуатация технологического оборудования и технологической оснастки;</w:t>
      </w:r>
    </w:p>
    <w:p w:rsidR="00744C85" w:rsidRDefault="00744C85">
      <w:pPr>
        <w:pStyle w:val="ConsPlusNormal"/>
        <w:ind w:firstLine="540"/>
        <w:jc w:val="both"/>
      </w:pPr>
      <w:r>
        <w:t>ведение технологического процесса производства изделий из полимерных композитов различного функционального назначения;</w:t>
      </w:r>
    </w:p>
    <w:p w:rsidR="00744C85" w:rsidRDefault="00744C85">
      <w:pPr>
        <w:pStyle w:val="ConsPlusNormal"/>
        <w:ind w:firstLine="540"/>
        <w:jc w:val="both"/>
      </w:pPr>
      <w:r>
        <w:t>планирование и организация производственной деятельности.</w:t>
      </w:r>
    </w:p>
    <w:p w:rsidR="00744C85" w:rsidRDefault="00744C85">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10" w:history="1">
        <w:r>
          <w:rPr>
            <w:color w:val="0000FF"/>
          </w:rPr>
          <w:t>приложении N 1</w:t>
        </w:r>
      </w:hyperlink>
      <w:r>
        <w:t xml:space="preserve"> к настоящему ФГОС СПО.</w:t>
      </w:r>
    </w:p>
    <w:p w:rsidR="00744C85" w:rsidRDefault="00744C85">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744C85" w:rsidRDefault="00744C85">
      <w:pPr>
        <w:pStyle w:val="ConsPlusNormal"/>
        <w:ind w:firstLine="540"/>
        <w:jc w:val="both"/>
      </w:pPr>
      <w:r>
        <w:t>3.4.1. Проектирование производства и технологической оснастки производства изделий из полимерных композитов.</w:t>
      </w:r>
    </w:p>
    <w:p w:rsidR="00744C85" w:rsidRDefault="00744C85">
      <w:pPr>
        <w:pStyle w:val="ConsPlusNormal"/>
        <w:ind w:firstLine="540"/>
        <w:jc w:val="both"/>
      </w:pPr>
      <w:r>
        <w:t>ПК 1.1. Подготавливать конструкторскую и технологическую документацию для производства изделий из полимерных композитов различного функционального назначения, в том числе в подсистемах системы автоматизированного проектирования.</w:t>
      </w:r>
    </w:p>
    <w:p w:rsidR="00744C85" w:rsidRDefault="00744C85">
      <w:pPr>
        <w:pStyle w:val="ConsPlusNormal"/>
        <w:ind w:firstLine="540"/>
        <w:jc w:val="both"/>
      </w:pPr>
      <w:r>
        <w:t xml:space="preserve">ПК 1.2. Проектировать технологическую оснастку для производства изделий из полимерных композитов различного функционального назначения в подсистемах системы </w:t>
      </w:r>
      <w:r>
        <w:lastRenderedPageBreak/>
        <w:t>автоматизированного проектирования, в том числе для производства оснастки на станках с числовым программным управлением.</w:t>
      </w:r>
    </w:p>
    <w:p w:rsidR="00744C85" w:rsidRDefault="00744C85">
      <w:pPr>
        <w:pStyle w:val="ConsPlusNormal"/>
        <w:ind w:firstLine="540"/>
        <w:jc w:val="both"/>
      </w:pPr>
      <w:r>
        <w:t>ПК 1.3. Проектировать технологические параметры и элементы технологического процесса.</w:t>
      </w:r>
    </w:p>
    <w:p w:rsidR="00744C85" w:rsidRDefault="00744C85">
      <w:pPr>
        <w:pStyle w:val="ConsPlusNormal"/>
        <w:ind w:firstLine="540"/>
        <w:jc w:val="both"/>
      </w:pPr>
      <w:r>
        <w:t>3.4.2. Подготовка исходных компонентов, полуфабрикатов, комплектующих и технологической оснастки для производства изделий из полимерных композитов.</w:t>
      </w:r>
    </w:p>
    <w:p w:rsidR="00744C85" w:rsidRDefault="00744C85">
      <w:pPr>
        <w:pStyle w:val="ConsPlusNormal"/>
        <w:ind w:firstLine="540"/>
        <w:jc w:val="both"/>
      </w:pPr>
      <w:r>
        <w:t>ПК 2.1. Изготавливать технологическую оснастку для производства изделий различного функционального назначения, в том числе на станках с числовым программным управлением.</w:t>
      </w:r>
    </w:p>
    <w:p w:rsidR="00744C85" w:rsidRDefault="00744C85">
      <w:pPr>
        <w:pStyle w:val="ConsPlusNormal"/>
        <w:ind w:firstLine="540"/>
        <w:jc w:val="both"/>
      </w:pPr>
      <w:r>
        <w:t>ПК 2.2. Изготавливать экспериментальные образцы и изделия для испытаний полимерных композитов.</w:t>
      </w:r>
    </w:p>
    <w:p w:rsidR="00744C85" w:rsidRDefault="00744C85">
      <w:pPr>
        <w:pStyle w:val="ConsPlusNormal"/>
        <w:ind w:firstLine="540"/>
        <w:jc w:val="both"/>
      </w:pPr>
      <w:r>
        <w:t>ПК 2.3. Проводить испытания и контроль исходных компонентов, полуфабрикатов, комплектующих для производства изделий из полимерных композитов, включая методы неразрушающего контроля.</w:t>
      </w:r>
    </w:p>
    <w:p w:rsidR="00744C85" w:rsidRDefault="00744C85">
      <w:pPr>
        <w:pStyle w:val="ConsPlusNormal"/>
        <w:ind w:firstLine="540"/>
        <w:jc w:val="both"/>
      </w:pPr>
      <w:r>
        <w:t>ПК 2.4. Проводить анализ и оценку результатов испытаний согласно требованиям.</w:t>
      </w:r>
    </w:p>
    <w:p w:rsidR="00744C85" w:rsidRDefault="00744C85">
      <w:pPr>
        <w:pStyle w:val="ConsPlusNormal"/>
        <w:ind w:firstLine="540"/>
        <w:jc w:val="both"/>
      </w:pPr>
      <w:r>
        <w:t>3.4.3 Обслуживание и эксплуатация технологического оборудования и технологической оснастки.</w:t>
      </w:r>
    </w:p>
    <w:p w:rsidR="00744C85" w:rsidRDefault="00744C85">
      <w:pPr>
        <w:pStyle w:val="ConsPlusNormal"/>
        <w:ind w:firstLine="540"/>
        <w:jc w:val="both"/>
      </w:pPr>
      <w:r>
        <w:t>ПК 3.1. Подготавливать к работе технологическое оборудование, инструменты и технологическую оснастку для производства изделий из полимерных композитов.</w:t>
      </w:r>
    </w:p>
    <w:p w:rsidR="00744C85" w:rsidRDefault="00744C85">
      <w:pPr>
        <w:pStyle w:val="ConsPlusNormal"/>
        <w:ind w:firstLine="540"/>
        <w:jc w:val="both"/>
      </w:pPr>
      <w:r>
        <w:t>ПК 3.2. Контролировать и обеспечивать бесперебойную работу оборудования, технологических линий.</w:t>
      </w:r>
    </w:p>
    <w:p w:rsidR="00744C85" w:rsidRDefault="00744C85">
      <w:pPr>
        <w:pStyle w:val="ConsPlusNormal"/>
        <w:ind w:firstLine="540"/>
        <w:jc w:val="both"/>
      </w:pPr>
      <w:r>
        <w:t>3.4.4. Ведение технологического процесса производства изделий из полимерных композитов различного функционального назначения.</w:t>
      </w:r>
    </w:p>
    <w:p w:rsidR="00744C85" w:rsidRDefault="00744C85">
      <w:pPr>
        <w:pStyle w:val="ConsPlusNormal"/>
        <w:ind w:firstLine="540"/>
        <w:jc w:val="both"/>
      </w:pPr>
      <w:r>
        <w:t>ПК 4.1. Контролировать расход сырья, материалов, энергоресурсов, количества готовой продукции, отходов и параметры технологических процессов с использованием программно-аппаратных комплексов.</w:t>
      </w:r>
    </w:p>
    <w:p w:rsidR="00744C85" w:rsidRDefault="00744C85">
      <w:pPr>
        <w:pStyle w:val="ConsPlusNormal"/>
        <w:ind w:firstLine="540"/>
        <w:jc w:val="both"/>
      </w:pPr>
      <w:r>
        <w:t>ПК 4.2. Получать готовые изделия (полупродукты) с определенными характеристиками различными методами.</w:t>
      </w:r>
    </w:p>
    <w:p w:rsidR="00744C85" w:rsidRDefault="00744C85">
      <w:pPr>
        <w:pStyle w:val="ConsPlusNormal"/>
        <w:ind w:firstLine="540"/>
        <w:jc w:val="both"/>
      </w:pPr>
      <w:r>
        <w:t>3.4.5. Планирование и организация производственной деятельности.</w:t>
      </w:r>
    </w:p>
    <w:p w:rsidR="00744C85" w:rsidRDefault="00744C85">
      <w:pPr>
        <w:pStyle w:val="ConsPlusNormal"/>
        <w:ind w:firstLine="540"/>
        <w:jc w:val="both"/>
      </w:pPr>
      <w:r>
        <w:t>ПК 5.1. Планировать и организовывать работу подразделения.</w:t>
      </w:r>
    </w:p>
    <w:p w:rsidR="00744C85" w:rsidRDefault="00744C85">
      <w:pPr>
        <w:pStyle w:val="ConsPlusNormal"/>
        <w:ind w:firstLine="540"/>
        <w:jc w:val="both"/>
      </w:pPr>
      <w:r>
        <w:t>ПК 5.2. Выполнять требования стандартов организации, отраслевых, национальных, международных стандартов.</w:t>
      </w:r>
    </w:p>
    <w:p w:rsidR="00744C85" w:rsidRDefault="00744C85">
      <w:pPr>
        <w:pStyle w:val="ConsPlusNormal"/>
        <w:ind w:firstLine="540"/>
        <w:jc w:val="both"/>
      </w:pPr>
      <w:r>
        <w:t>ПК 5.3. Анализировать и участвовать в обеспечении и оценке экономической эффективности работы подразделения и организации.</w:t>
      </w:r>
    </w:p>
    <w:p w:rsidR="00744C85" w:rsidRDefault="00744C85">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68" w:history="1">
        <w:r>
          <w:rPr>
            <w:color w:val="0000FF"/>
          </w:rPr>
          <w:t>приложении N 2</w:t>
        </w:r>
      </w:hyperlink>
      <w:r>
        <w:t xml:space="preserve"> к настоящему ФГОС СПО.</w:t>
      </w:r>
    </w:p>
    <w:p w:rsidR="00744C85" w:rsidRDefault="00744C85">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744C85" w:rsidRDefault="00744C85">
      <w:pPr>
        <w:pStyle w:val="ConsPlusNormal"/>
        <w:jc w:val="both"/>
      </w:pPr>
    </w:p>
    <w:p w:rsidR="00744C85" w:rsidRDefault="00744C85">
      <w:pPr>
        <w:pStyle w:val="ConsPlusNormal"/>
        <w:jc w:val="center"/>
        <w:outlineLvl w:val="1"/>
      </w:pPr>
      <w:r>
        <w:t>IV. ТРЕБОВАНИЯ К УСЛОВИЯМ РЕАЛИЗАЦИИ</w:t>
      </w:r>
    </w:p>
    <w:p w:rsidR="00744C85" w:rsidRDefault="00744C85">
      <w:pPr>
        <w:pStyle w:val="ConsPlusNormal"/>
        <w:jc w:val="center"/>
      </w:pPr>
      <w:r>
        <w:t>ОБРАЗОВАТЕЛЬНОЙ ПРОГРАММЫ</w:t>
      </w:r>
    </w:p>
    <w:p w:rsidR="00744C85" w:rsidRDefault="00744C85">
      <w:pPr>
        <w:pStyle w:val="ConsPlusNormal"/>
        <w:jc w:val="both"/>
      </w:pPr>
    </w:p>
    <w:p w:rsidR="00744C85" w:rsidRDefault="00744C85">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744C85" w:rsidRDefault="00744C85">
      <w:pPr>
        <w:pStyle w:val="ConsPlusNormal"/>
        <w:jc w:val="both"/>
      </w:pPr>
    </w:p>
    <w:p w:rsidR="00744C85" w:rsidRDefault="00744C85">
      <w:pPr>
        <w:pStyle w:val="ConsPlusNormal"/>
        <w:ind w:firstLine="540"/>
        <w:jc w:val="both"/>
        <w:outlineLvl w:val="2"/>
      </w:pPr>
      <w:r>
        <w:t>4.2. Общесистемные требования к условиям реализации образовательной программы.</w:t>
      </w:r>
    </w:p>
    <w:p w:rsidR="00744C85" w:rsidRDefault="00744C85">
      <w:pPr>
        <w:pStyle w:val="ConsPlusNormal"/>
        <w:ind w:firstLine="540"/>
        <w:jc w:val="both"/>
      </w:pPr>
      <w: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w:t>
      </w:r>
      <w:r>
        <w:lastRenderedPageBreak/>
        <w:t>учебной деятельности обучающихся, предусмотренных учебным планом, с учетом ПООП.</w:t>
      </w:r>
    </w:p>
    <w:p w:rsidR="00744C85" w:rsidRDefault="00744C85">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744C85" w:rsidRDefault="00744C85">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744C85" w:rsidRDefault="00744C85">
      <w:pPr>
        <w:pStyle w:val="ConsPlusNormal"/>
        <w:jc w:val="both"/>
      </w:pPr>
    </w:p>
    <w:p w:rsidR="00744C85" w:rsidRDefault="00744C85">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744C85" w:rsidRDefault="00744C85">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744C85" w:rsidRDefault="00744C85">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744C85" w:rsidRDefault="00744C85">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744C85" w:rsidRDefault="00744C85">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744C85" w:rsidRDefault="00744C85">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744C85" w:rsidRDefault="00744C85">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744C85" w:rsidRDefault="00744C85">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744C85" w:rsidRDefault="00744C85">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744C85" w:rsidRDefault="00744C85">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и модулям.</w:t>
      </w:r>
    </w:p>
    <w:p w:rsidR="00744C85" w:rsidRDefault="00744C85">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744C85" w:rsidRDefault="00744C85">
      <w:pPr>
        <w:pStyle w:val="ConsPlusNormal"/>
        <w:jc w:val="both"/>
      </w:pPr>
    </w:p>
    <w:p w:rsidR="00744C85" w:rsidRDefault="00744C85">
      <w:pPr>
        <w:pStyle w:val="ConsPlusNormal"/>
        <w:ind w:firstLine="540"/>
        <w:jc w:val="both"/>
        <w:outlineLvl w:val="2"/>
      </w:pPr>
      <w:r>
        <w:t>4.4. Требования к кадровым условиям реализации образовательной программы.</w:t>
      </w:r>
    </w:p>
    <w:p w:rsidR="00744C85" w:rsidRDefault="00744C85">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w:t>
      </w:r>
      <w:r>
        <w:lastRenderedPageBreak/>
        <w:t xml:space="preserve">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744C85" w:rsidRDefault="00744C85">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744C85" w:rsidRDefault="00744C85">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744C85" w:rsidRDefault="00744C85">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744C85" w:rsidRDefault="00744C85">
      <w:pPr>
        <w:pStyle w:val="ConsPlusNormal"/>
        <w:jc w:val="both"/>
      </w:pPr>
    </w:p>
    <w:p w:rsidR="00744C85" w:rsidRDefault="00744C85">
      <w:pPr>
        <w:pStyle w:val="ConsPlusNormal"/>
        <w:ind w:firstLine="540"/>
        <w:jc w:val="both"/>
        <w:outlineLvl w:val="2"/>
      </w:pPr>
      <w:r>
        <w:t>4.5. Требования к финансовым условиям реализации образовательной программы.</w:t>
      </w:r>
    </w:p>
    <w:p w:rsidR="00744C85" w:rsidRDefault="00744C85">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744C85" w:rsidRDefault="00744C85">
      <w:pPr>
        <w:pStyle w:val="ConsPlusNormal"/>
        <w:jc w:val="both"/>
      </w:pPr>
    </w:p>
    <w:p w:rsidR="00744C85" w:rsidRDefault="00744C85">
      <w:pPr>
        <w:pStyle w:val="ConsPlusNormal"/>
        <w:ind w:firstLine="540"/>
        <w:jc w:val="both"/>
        <w:outlineLvl w:val="2"/>
      </w:pPr>
      <w:r>
        <w:t>4.6. Требования к применяемым механизмам оценки качества образовательной программы.</w:t>
      </w:r>
    </w:p>
    <w:p w:rsidR="00744C85" w:rsidRDefault="00744C85">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744C85" w:rsidRDefault="00744C85">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744C85" w:rsidRDefault="00744C85">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744C85" w:rsidRDefault="00744C85">
      <w:pPr>
        <w:pStyle w:val="ConsPlusNormal"/>
        <w:jc w:val="both"/>
      </w:pPr>
    </w:p>
    <w:p w:rsidR="00744C85" w:rsidRDefault="00744C85">
      <w:pPr>
        <w:pStyle w:val="ConsPlusNormal"/>
        <w:jc w:val="both"/>
      </w:pPr>
    </w:p>
    <w:p w:rsidR="00744C85" w:rsidRDefault="00744C85">
      <w:pPr>
        <w:pStyle w:val="ConsPlusNormal"/>
        <w:jc w:val="both"/>
      </w:pPr>
    </w:p>
    <w:p w:rsidR="00744C85" w:rsidRDefault="00744C85">
      <w:pPr>
        <w:pStyle w:val="ConsPlusNormal"/>
        <w:jc w:val="both"/>
      </w:pPr>
    </w:p>
    <w:p w:rsidR="00744C85" w:rsidRDefault="00744C85">
      <w:pPr>
        <w:pStyle w:val="ConsPlusNormal"/>
        <w:jc w:val="both"/>
      </w:pPr>
    </w:p>
    <w:p w:rsidR="00744C85" w:rsidRDefault="00744C85">
      <w:pPr>
        <w:pStyle w:val="ConsPlusNormal"/>
        <w:jc w:val="right"/>
        <w:outlineLvl w:val="1"/>
      </w:pPr>
      <w:r>
        <w:t>Приложение N 1</w:t>
      </w:r>
    </w:p>
    <w:p w:rsidR="00744C85" w:rsidRDefault="00744C85">
      <w:pPr>
        <w:pStyle w:val="ConsPlusNormal"/>
        <w:jc w:val="right"/>
      </w:pPr>
      <w:r>
        <w:t>к ФГОС СПО по специальности</w:t>
      </w:r>
    </w:p>
    <w:p w:rsidR="00744C85" w:rsidRDefault="00744C85">
      <w:pPr>
        <w:pStyle w:val="ConsPlusNormal"/>
        <w:jc w:val="right"/>
      </w:pPr>
      <w:r>
        <w:t>18.02.13 Технология производства</w:t>
      </w:r>
    </w:p>
    <w:p w:rsidR="00744C85" w:rsidRDefault="00744C85">
      <w:pPr>
        <w:pStyle w:val="ConsPlusNormal"/>
        <w:jc w:val="right"/>
      </w:pPr>
      <w:r>
        <w:t>изделий из полимерных композитов</w:t>
      </w:r>
    </w:p>
    <w:p w:rsidR="00744C85" w:rsidRDefault="00744C85">
      <w:pPr>
        <w:pStyle w:val="ConsPlusNormal"/>
        <w:jc w:val="both"/>
      </w:pPr>
    </w:p>
    <w:p w:rsidR="00744C85" w:rsidRDefault="00744C85">
      <w:pPr>
        <w:pStyle w:val="ConsPlusNormal"/>
        <w:jc w:val="center"/>
      </w:pPr>
      <w:bookmarkStart w:id="5" w:name="P210"/>
      <w:bookmarkEnd w:id="5"/>
      <w:r>
        <w:lastRenderedPageBreak/>
        <w:t>ПЕРЕЧЕНЬ</w:t>
      </w:r>
    </w:p>
    <w:p w:rsidR="00744C85" w:rsidRDefault="00744C85">
      <w:pPr>
        <w:pStyle w:val="ConsPlusNormal"/>
        <w:jc w:val="center"/>
      </w:pPr>
      <w:r>
        <w:t>ПРОФЕССИЙ РАБОЧИХ, ДОЛЖНОСТЕЙ СЛУЖАЩИХ, РЕКОМЕНДУЕМЫХ</w:t>
      </w:r>
    </w:p>
    <w:p w:rsidR="00744C85" w:rsidRDefault="00744C85">
      <w:pPr>
        <w:pStyle w:val="ConsPlusNormal"/>
        <w:jc w:val="center"/>
      </w:pPr>
      <w:r>
        <w:t>К ОСВОЕНИЮ В РАМКАХ ОБРАЗОВАТЕЛЬНОЙ ПРОГРАММЫ СРЕДНЕГО</w:t>
      </w:r>
    </w:p>
    <w:p w:rsidR="00744C85" w:rsidRDefault="00744C85">
      <w:pPr>
        <w:pStyle w:val="ConsPlusNormal"/>
        <w:jc w:val="center"/>
      </w:pPr>
      <w:r>
        <w:t>ПРОФЕССИОНАЛЬНОГО ОБРАЗОВАНИЯ ПО СПЕЦИАЛЬНОСТИ 18.02.13</w:t>
      </w:r>
    </w:p>
    <w:p w:rsidR="00744C85" w:rsidRDefault="00744C85">
      <w:pPr>
        <w:pStyle w:val="ConsPlusNormal"/>
        <w:jc w:val="center"/>
      </w:pPr>
      <w:r>
        <w:t>ТЕХНОЛОГИЯ ПРОИЗВОДСТВА ИЗДЕЛИЙ ИЗ ПОЛИМЕРНЫХ КОМПОЗИТОВ</w:t>
      </w:r>
    </w:p>
    <w:p w:rsidR="00744C85" w:rsidRDefault="00744C8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4543"/>
      </w:tblGrid>
      <w:tr w:rsidR="00744C85">
        <w:tc>
          <w:tcPr>
            <w:tcW w:w="4562" w:type="dxa"/>
          </w:tcPr>
          <w:p w:rsidR="00744C85" w:rsidRDefault="00744C85">
            <w:pPr>
              <w:pStyle w:val="ConsPlusNormal"/>
              <w:jc w:val="center"/>
            </w:pPr>
            <w:r>
              <w:t xml:space="preserve">Код по </w:t>
            </w:r>
            <w:hyperlink r:id="rId12"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43" w:type="dxa"/>
          </w:tcPr>
          <w:p w:rsidR="00744C85" w:rsidRDefault="00744C85">
            <w:pPr>
              <w:pStyle w:val="ConsPlusNormal"/>
              <w:jc w:val="center"/>
            </w:pPr>
            <w:r>
              <w:t>Наименование профессий рабочих, должностей служащих</w:t>
            </w:r>
          </w:p>
        </w:tc>
      </w:tr>
      <w:tr w:rsidR="00744C85">
        <w:tc>
          <w:tcPr>
            <w:tcW w:w="4562" w:type="dxa"/>
          </w:tcPr>
          <w:p w:rsidR="00744C85" w:rsidRDefault="00744C85">
            <w:pPr>
              <w:pStyle w:val="ConsPlusNormal"/>
              <w:jc w:val="center"/>
            </w:pPr>
            <w:r>
              <w:t>1</w:t>
            </w:r>
          </w:p>
        </w:tc>
        <w:tc>
          <w:tcPr>
            <w:tcW w:w="4543" w:type="dxa"/>
          </w:tcPr>
          <w:p w:rsidR="00744C85" w:rsidRDefault="00744C85">
            <w:pPr>
              <w:pStyle w:val="ConsPlusNormal"/>
              <w:jc w:val="center"/>
            </w:pPr>
            <w:r>
              <w:t>2</w:t>
            </w:r>
          </w:p>
        </w:tc>
      </w:tr>
      <w:tr w:rsidR="00744C85">
        <w:tc>
          <w:tcPr>
            <w:tcW w:w="4562" w:type="dxa"/>
          </w:tcPr>
          <w:p w:rsidR="00744C85" w:rsidRDefault="00744C85">
            <w:pPr>
              <w:pStyle w:val="ConsPlusNormal"/>
              <w:jc w:val="center"/>
            </w:pPr>
            <w:hyperlink r:id="rId13" w:history="1">
              <w:r>
                <w:rPr>
                  <w:color w:val="0000FF"/>
                </w:rPr>
                <w:t>12974</w:t>
              </w:r>
            </w:hyperlink>
          </w:p>
        </w:tc>
        <w:tc>
          <w:tcPr>
            <w:tcW w:w="4543" w:type="dxa"/>
          </w:tcPr>
          <w:p w:rsidR="00744C85" w:rsidRDefault="00744C85">
            <w:pPr>
              <w:pStyle w:val="ConsPlusNormal"/>
              <w:jc w:val="both"/>
            </w:pPr>
            <w:r>
              <w:t>Контролер качества продукции и технологического процесса</w:t>
            </w:r>
          </w:p>
        </w:tc>
      </w:tr>
      <w:tr w:rsidR="00744C85">
        <w:tc>
          <w:tcPr>
            <w:tcW w:w="4562" w:type="dxa"/>
          </w:tcPr>
          <w:p w:rsidR="00744C85" w:rsidRDefault="00744C85">
            <w:pPr>
              <w:pStyle w:val="ConsPlusNormal"/>
              <w:jc w:val="center"/>
            </w:pPr>
            <w:hyperlink r:id="rId14" w:history="1">
              <w:r>
                <w:rPr>
                  <w:color w:val="0000FF"/>
                </w:rPr>
                <w:t>13036</w:t>
              </w:r>
            </w:hyperlink>
          </w:p>
        </w:tc>
        <w:tc>
          <w:tcPr>
            <w:tcW w:w="4543" w:type="dxa"/>
          </w:tcPr>
          <w:p w:rsidR="00744C85" w:rsidRDefault="00744C85">
            <w:pPr>
              <w:pStyle w:val="ConsPlusNormal"/>
              <w:jc w:val="both"/>
            </w:pPr>
            <w:r>
              <w:t>Контролер-приемщик фарфоровых, фаянсовых и керамических изделий</w:t>
            </w:r>
          </w:p>
        </w:tc>
      </w:tr>
      <w:tr w:rsidR="00744C85">
        <w:tc>
          <w:tcPr>
            <w:tcW w:w="4562" w:type="dxa"/>
          </w:tcPr>
          <w:p w:rsidR="00744C85" w:rsidRDefault="00744C85">
            <w:pPr>
              <w:pStyle w:val="ConsPlusNormal"/>
              <w:jc w:val="center"/>
            </w:pPr>
            <w:hyperlink r:id="rId15" w:history="1">
              <w:r>
                <w:rPr>
                  <w:color w:val="0000FF"/>
                </w:rPr>
                <w:t>13302</w:t>
              </w:r>
            </w:hyperlink>
          </w:p>
        </w:tc>
        <w:tc>
          <w:tcPr>
            <w:tcW w:w="4543" w:type="dxa"/>
          </w:tcPr>
          <w:p w:rsidR="00744C85" w:rsidRDefault="00744C85">
            <w:pPr>
              <w:pStyle w:val="ConsPlusNormal"/>
              <w:jc w:val="both"/>
            </w:pPr>
            <w:r>
              <w:t>Лаборант по физико-механическим испытаниям</w:t>
            </w:r>
          </w:p>
        </w:tc>
      </w:tr>
      <w:tr w:rsidR="00744C85">
        <w:tc>
          <w:tcPr>
            <w:tcW w:w="4562" w:type="dxa"/>
          </w:tcPr>
          <w:p w:rsidR="00744C85" w:rsidRDefault="00744C85">
            <w:pPr>
              <w:pStyle w:val="ConsPlusNormal"/>
              <w:jc w:val="center"/>
            </w:pPr>
            <w:hyperlink r:id="rId16" w:history="1">
              <w:r>
                <w:rPr>
                  <w:color w:val="0000FF"/>
                </w:rPr>
                <w:t>13317</w:t>
              </w:r>
            </w:hyperlink>
          </w:p>
        </w:tc>
        <w:tc>
          <w:tcPr>
            <w:tcW w:w="4543" w:type="dxa"/>
          </w:tcPr>
          <w:p w:rsidR="00744C85" w:rsidRDefault="00744C85">
            <w:pPr>
              <w:pStyle w:val="ConsPlusNormal"/>
              <w:jc w:val="both"/>
            </w:pPr>
            <w:r>
              <w:t>Лаборант спектрального анализа</w:t>
            </w:r>
          </w:p>
        </w:tc>
      </w:tr>
      <w:tr w:rsidR="00744C85">
        <w:tc>
          <w:tcPr>
            <w:tcW w:w="4562" w:type="dxa"/>
          </w:tcPr>
          <w:p w:rsidR="00744C85" w:rsidRDefault="00744C85">
            <w:pPr>
              <w:pStyle w:val="ConsPlusNormal"/>
              <w:jc w:val="center"/>
            </w:pPr>
            <w:hyperlink r:id="rId17" w:history="1">
              <w:r>
                <w:rPr>
                  <w:color w:val="0000FF"/>
                </w:rPr>
                <w:t>13321</w:t>
              </w:r>
            </w:hyperlink>
          </w:p>
        </w:tc>
        <w:tc>
          <w:tcPr>
            <w:tcW w:w="4543" w:type="dxa"/>
          </w:tcPr>
          <w:p w:rsidR="00744C85" w:rsidRDefault="00744C85">
            <w:pPr>
              <w:pStyle w:val="ConsPlusNormal"/>
              <w:jc w:val="both"/>
            </w:pPr>
            <w:r>
              <w:t>Лаборант химического анализа</w:t>
            </w:r>
          </w:p>
        </w:tc>
      </w:tr>
      <w:tr w:rsidR="00744C85">
        <w:tc>
          <w:tcPr>
            <w:tcW w:w="4562" w:type="dxa"/>
          </w:tcPr>
          <w:p w:rsidR="00744C85" w:rsidRDefault="00744C85">
            <w:pPr>
              <w:pStyle w:val="ConsPlusNormal"/>
              <w:jc w:val="center"/>
            </w:pPr>
            <w:hyperlink r:id="rId18" w:history="1">
              <w:r>
                <w:rPr>
                  <w:color w:val="0000FF"/>
                </w:rPr>
                <w:t>13395</w:t>
              </w:r>
            </w:hyperlink>
          </w:p>
        </w:tc>
        <w:tc>
          <w:tcPr>
            <w:tcW w:w="4543" w:type="dxa"/>
          </w:tcPr>
          <w:p w:rsidR="00744C85" w:rsidRDefault="00744C85">
            <w:pPr>
              <w:pStyle w:val="ConsPlusNormal"/>
              <w:jc w:val="both"/>
            </w:pPr>
            <w:r>
              <w:t>Литейщик на машинах для литья под давлением</w:t>
            </w:r>
          </w:p>
        </w:tc>
      </w:tr>
      <w:tr w:rsidR="00744C85">
        <w:tc>
          <w:tcPr>
            <w:tcW w:w="4562" w:type="dxa"/>
          </w:tcPr>
          <w:p w:rsidR="00744C85" w:rsidRDefault="00744C85">
            <w:pPr>
              <w:pStyle w:val="ConsPlusNormal"/>
              <w:jc w:val="center"/>
            </w:pPr>
            <w:hyperlink r:id="rId19" w:history="1">
              <w:r>
                <w:rPr>
                  <w:color w:val="0000FF"/>
                </w:rPr>
                <w:t>13399</w:t>
              </w:r>
            </w:hyperlink>
          </w:p>
        </w:tc>
        <w:tc>
          <w:tcPr>
            <w:tcW w:w="4543" w:type="dxa"/>
          </w:tcPr>
          <w:p w:rsidR="00744C85" w:rsidRDefault="00744C85">
            <w:pPr>
              <w:pStyle w:val="ConsPlusNormal"/>
              <w:jc w:val="both"/>
            </w:pPr>
            <w:r>
              <w:t>Литейщик пластмасс</w:t>
            </w:r>
          </w:p>
        </w:tc>
      </w:tr>
      <w:tr w:rsidR="00744C85">
        <w:tc>
          <w:tcPr>
            <w:tcW w:w="4562" w:type="dxa"/>
          </w:tcPr>
          <w:p w:rsidR="00744C85" w:rsidRDefault="00744C85">
            <w:pPr>
              <w:pStyle w:val="ConsPlusNormal"/>
              <w:jc w:val="center"/>
            </w:pPr>
            <w:hyperlink r:id="rId20" w:history="1">
              <w:r>
                <w:rPr>
                  <w:color w:val="0000FF"/>
                </w:rPr>
                <w:t>13637</w:t>
              </w:r>
            </w:hyperlink>
          </w:p>
        </w:tc>
        <w:tc>
          <w:tcPr>
            <w:tcW w:w="4543" w:type="dxa"/>
          </w:tcPr>
          <w:p w:rsidR="00744C85" w:rsidRDefault="00744C85">
            <w:pPr>
              <w:pStyle w:val="ConsPlusNormal"/>
              <w:jc w:val="both"/>
            </w:pPr>
            <w:r>
              <w:t>Машинист выдувных машин</w:t>
            </w:r>
          </w:p>
        </w:tc>
      </w:tr>
      <w:tr w:rsidR="00744C85">
        <w:tc>
          <w:tcPr>
            <w:tcW w:w="4562" w:type="dxa"/>
          </w:tcPr>
          <w:p w:rsidR="00744C85" w:rsidRDefault="00744C85">
            <w:pPr>
              <w:pStyle w:val="ConsPlusNormal"/>
              <w:jc w:val="center"/>
            </w:pPr>
            <w:hyperlink r:id="rId21" w:history="1">
              <w:r>
                <w:rPr>
                  <w:color w:val="0000FF"/>
                </w:rPr>
                <w:t>13677</w:t>
              </w:r>
            </w:hyperlink>
          </w:p>
        </w:tc>
        <w:tc>
          <w:tcPr>
            <w:tcW w:w="4543" w:type="dxa"/>
          </w:tcPr>
          <w:p w:rsidR="00744C85" w:rsidRDefault="00744C85">
            <w:pPr>
              <w:pStyle w:val="ConsPlusNormal"/>
              <w:jc w:val="both"/>
            </w:pPr>
            <w:r>
              <w:t>Машинист гранулирования пластических масс</w:t>
            </w:r>
          </w:p>
        </w:tc>
      </w:tr>
      <w:tr w:rsidR="00744C85">
        <w:tc>
          <w:tcPr>
            <w:tcW w:w="4562" w:type="dxa"/>
          </w:tcPr>
          <w:p w:rsidR="00744C85" w:rsidRDefault="00744C85">
            <w:pPr>
              <w:pStyle w:val="ConsPlusNormal"/>
              <w:jc w:val="center"/>
            </w:pPr>
            <w:hyperlink r:id="rId22" w:history="1">
              <w:r>
                <w:rPr>
                  <w:color w:val="0000FF"/>
                </w:rPr>
                <w:t>13888</w:t>
              </w:r>
            </w:hyperlink>
          </w:p>
        </w:tc>
        <w:tc>
          <w:tcPr>
            <w:tcW w:w="4543" w:type="dxa"/>
          </w:tcPr>
          <w:p w:rsidR="00744C85" w:rsidRDefault="00744C85">
            <w:pPr>
              <w:pStyle w:val="ConsPlusNormal"/>
              <w:jc w:val="both"/>
            </w:pPr>
            <w:r>
              <w:t>Машинист микструдера</w:t>
            </w:r>
          </w:p>
        </w:tc>
      </w:tr>
      <w:tr w:rsidR="00744C85">
        <w:tc>
          <w:tcPr>
            <w:tcW w:w="4562" w:type="dxa"/>
          </w:tcPr>
          <w:p w:rsidR="00744C85" w:rsidRDefault="00744C85">
            <w:pPr>
              <w:pStyle w:val="ConsPlusNormal"/>
              <w:jc w:val="center"/>
            </w:pPr>
            <w:hyperlink r:id="rId23" w:history="1">
              <w:r>
                <w:rPr>
                  <w:color w:val="0000FF"/>
                </w:rPr>
                <w:t>14393</w:t>
              </w:r>
            </w:hyperlink>
          </w:p>
        </w:tc>
        <w:tc>
          <w:tcPr>
            <w:tcW w:w="4543" w:type="dxa"/>
          </w:tcPr>
          <w:p w:rsidR="00744C85" w:rsidRDefault="00744C85">
            <w:pPr>
              <w:pStyle w:val="ConsPlusNormal"/>
              <w:jc w:val="both"/>
            </w:pPr>
            <w:r>
              <w:t>Машинист экструдера</w:t>
            </w:r>
          </w:p>
        </w:tc>
      </w:tr>
      <w:tr w:rsidR="00744C85">
        <w:tc>
          <w:tcPr>
            <w:tcW w:w="4562" w:type="dxa"/>
          </w:tcPr>
          <w:p w:rsidR="00744C85" w:rsidRDefault="00744C85">
            <w:pPr>
              <w:pStyle w:val="ConsPlusNormal"/>
              <w:jc w:val="center"/>
            </w:pPr>
            <w:hyperlink r:id="rId24" w:history="1">
              <w:r>
                <w:rPr>
                  <w:color w:val="0000FF"/>
                </w:rPr>
                <w:t>14923</w:t>
              </w:r>
            </w:hyperlink>
          </w:p>
        </w:tc>
        <w:tc>
          <w:tcPr>
            <w:tcW w:w="4543" w:type="dxa"/>
          </w:tcPr>
          <w:p w:rsidR="00744C85" w:rsidRDefault="00744C85">
            <w:pPr>
              <w:pStyle w:val="ConsPlusNormal"/>
              <w:jc w:val="both"/>
            </w:pPr>
            <w:r>
              <w:t>Наладчик литейных машин</w:t>
            </w:r>
          </w:p>
        </w:tc>
      </w:tr>
      <w:tr w:rsidR="00744C85">
        <w:tc>
          <w:tcPr>
            <w:tcW w:w="4562" w:type="dxa"/>
          </w:tcPr>
          <w:p w:rsidR="00744C85" w:rsidRDefault="00744C85">
            <w:pPr>
              <w:pStyle w:val="ConsPlusNormal"/>
              <w:jc w:val="center"/>
            </w:pPr>
            <w:hyperlink r:id="rId25" w:history="1">
              <w:r>
                <w:rPr>
                  <w:color w:val="0000FF"/>
                </w:rPr>
                <w:t>14925</w:t>
              </w:r>
            </w:hyperlink>
          </w:p>
        </w:tc>
        <w:tc>
          <w:tcPr>
            <w:tcW w:w="4543" w:type="dxa"/>
          </w:tcPr>
          <w:p w:rsidR="00744C85" w:rsidRDefault="00744C85">
            <w:pPr>
              <w:pStyle w:val="ConsPlusNormal"/>
              <w:jc w:val="both"/>
            </w:pPr>
            <w:r>
              <w:t>Наладчик машин и автоматических линий по производству изделий из пластмасс</w:t>
            </w:r>
          </w:p>
        </w:tc>
      </w:tr>
      <w:tr w:rsidR="00744C85">
        <w:tc>
          <w:tcPr>
            <w:tcW w:w="4562" w:type="dxa"/>
          </w:tcPr>
          <w:p w:rsidR="00744C85" w:rsidRDefault="00744C85">
            <w:pPr>
              <w:pStyle w:val="ConsPlusNormal"/>
              <w:jc w:val="center"/>
            </w:pPr>
            <w:hyperlink r:id="rId26" w:history="1">
              <w:r>
                <w:rPr>
                  <w:color w:val="0000FF"/>
                </w:rPr>
                <w:t>14960</w:t>
              </w:r>
            </w:hyperlink>
          </w:p>
        </w:tc>
        <w:tc>
          <w:tcPr>
            <w:tcW w:w="4543" w:type="dxa"/>
          </w:tcPr>
          <w:p w:rsidR="00744C85" w:rsidRDefault="00744C85">
            <w:pPr>
              <w:pStyle w:val="ConsPlusNormal"/>
              <w:jc w:val="both"/>
            </w:pPr>
            <w:r>
              <w:t>Наладчик оборудования керамического производства</w:t>
            </w:r>
          </w:p>
        </w:tc>
      </w:tr>
      <w:tr w:rsidR="00744C85">
        <w:tc>
          <w:tcPr>
            <w:tcW w:w="4562" w:type="dxa"/>
          </w:tcPr>
          <w:p w:rsidR="00744C85" w:rsidRDefault="00744C85">
            <w:pPr>
              <w:pStyle w:val="ConsPlusNormal"/>
              <w:jc w:val="center"/>
            </w:pPr>
            <w:hyperlink r:id="rId27" w:history="1">
              <w:r>
                <w:rPr>
                  <w:color w:val="0000FF"/>
                </w:rPr>
                <w:t>15287</w:t>
              </w:r>
            </w:hyperlink>
          </w:p>
        </w:tc>
        <w:tc>
          <w:tcPr>
            <w:tcW w:w="4543" w:type="dxa"/>
          </w:tcPr>
          <w:p w:rsidR="00744C85" w:rsidRDefault="00744C85">
            <w:pPr>
              <w:pStyle w:val="ConsPlusNormal"/>
              <w:jc w:val="both"/>
            </w:pPr>
            <w:r>
              <w:t>Обработчик изделий из пластмасс</w:t>
            </w:r>
          </w:p>
        </w:tc>
      </w:tr>
      <w:tr w:rsidR="00744C85">
        <w:tc>
          <w:tcPr>
            <w:tcW w:w="4562" w:type="dxa"/>
          </w:tcPr>
          <w:p w:rsidR="00744C85" w:rsidRDefault="00744C85">
            <w:pPr>
              <w:pStyle w:val="ConsPlusNormal"/>
              <w:jc w:val="center"/>
            </w:pPr>
            <w:hyperlink r:id="rId28" w:history="1">
              <w:r>
                <w:rPr>
                  <w:color w:val="0000FF"/>
                </w:rPr>
                <w:t>15687</w:t>
              </w:r>
            </w:hyperlink>
          </w:p>
        </w:tc>
        <w:tc>
          <w:tcPr>
            <w:tcW w:w="4543" w:type="dxa"/>
          </w:tcPr>
          <w:p w:rsidR="00744C85" w:rsidRDefault="00744C85">
            <w:pPr>
              <w:pStyle w:val="ConsPlusNormal"/>
              <w:jc w:val="both"/>
            </w:pPr>
            <w:r>
              <w:t>Оператор-литейщик на автоматах и автоматических линиях</w:t>
            </w:r>
          </w:p>
        </w:tc>
      </w:tr>
      <w:tr w:rsidR="00744C85">
        <w:tc>
          <w:tcPr>
            <w:tcW w:w="4562" w:type="dxa"/>
          </w:tcPr>
          <w:p w:rsidR="00744C85" w:rsidRDefault="00744C85">
            <w:pPr>
              <w:pStyle w:val="ConsPlusNormal"/>
              <w:jc w:val="center"/>
            </w:pPr>
            <w:hyperlink r:id="rId29" w:history="1">
              <w:r>
                <w:rPr>
                  <w:color w:val="0000FF"/>
                </w:rPr>
                <w:t>17008</w:t>
              </w:r>
            </w:hyperlink>
          </w:p>
        </w:tc>
        <w:tc>
          <w:tcPr>
            <w:tcW w:w="4543" w:type="dxa"/>
          </w:tcPr>
          <w:p w:rsidR="00744C85" w:rsidRDefault="00744C85">
            <w:pPr>
              <w:pStyle w:val="ConsPlusNormal"/>
              <w:jc w:val="both"/>
            </w:pPr>
            <w:r>
              <w:t>Прессовщик изделий из пластмасс</w:t>
            </w:r>
          </w:p>
        </w:tc>
      </w:tr>
      <w:tr w:rsidR="00744C85">
        <w:tc>
          <w:tcPr>
            <w:tcW w:w="4562" w:type="dxa"/>
          </w:tcPr>
          <w:p w:rsidR="00744C85" w:rsidRDefault="00744C85">
            <w:pPr>
              <w:pStyle w:val="ConsPlusNormal"/>
              <w:jc w:val="center"/>
            </w:pPr>
            <w:hyperlink r:id="rId30" w:history="1">
              <w:r>
                <w:rPr>
                  <w:color w:val="0000FF"/>
                </w:rPr>
                <w:t>17294</w:t>
              </w:r>
            </w:hyperlink>
          </w:p>
        </w:tc>
        <w:tc>
          <w:tcPr>
            <w:tcW w:w="4543" w:type="dxa"/>
          </w:tcPr>
          <w:p w:rsidR="00744C85" w:rsidRDefault="00744C85">
            <w:pPr>
              <w:pStyle w:val="ConsPlusNormal"/>
              <w:jc w:val="both"/>
            </w:pPr>
            <w:r>
              <w:t>Приемщик сырья, полуфабрикатов и готовой продукции</w:t>
            </w:r>
          </w:p>
        </w:tc>
      </w:tr>
      <w:tr w:rsidR="00744C85">
        <w:tc>
          <w:tcPr>
            <w:tcW w:w="4562" w:type="dxa"/>
          </w:tcPr>
          <w:p w:rsidR="00744C85" w:rsidRDefault="00744C85">
            <w:pPr>
              <w:pStyle w:val="ConsPlusNormal"/>
              <w:jc w:val="center"/>
            </w:pPr>
            <w:hyperlink r:id="rId31" w:history="1">
              <w:r>
                <w:rPr>
                  <w:color w:val="0000FF"/>
                </w:rPr>
                <w:t>18286</w:t>
              </w:r>
            </w:hyperlink>
          </w:p>
        </w:tc>
        <w:tc>
          <w:tcPr>
            <w:tcW w:w="4543" w:type="dxa"/>
          </w:tcPr>
          <w:p w:rsidR="00744C85" w:rsidRDefault="00744C85">
            <w:pPr>
              <w:pStyle w:val="ConsPlusNormal"/>
              <w:jc w:val="both"/>
            </w:pPr>
            <w:r>
              <w:t>Сборщик форм</w:t>
            </w:r>
          </w:p>
        </w:tc>
      </w:tr>
    </w:tbl>
    <w:p w:rsidR="00744C85" w:rsidRDefault="00744C85">
      <w:pPr>
        <w:pStyle w:val="ConsPlusNormal"/>
        <w:jc w:val="both"/>
      </w:pPr>
    </w:p>
    <w:p w:rsidR="00744C85" w:rsidRDefault="00744C85">
      <w:pPr>
        <w:pStyle w:val="ConsPlusNormal"/>
        <w:jc w:val="both"/>
      </w:pPr>
    </w:p>
    <w:p w:rsidR="00744C85" w:rsidRDefault="00744C85">
      <w:pPr>
        <w:pStyle w:val="ConsPlusNormal"/>
        <w:jc w:val="both"/>
      </w:pPr>
    </w:p>
    <w:p w:rsidR="00744C85" w:rsidRDefault="00744C85">
      <w:pPr>
        <w:pStyle w:val="ConsPlusNormal"/>
        <w:jc w:val="both"/>
      </w:pPr>
    </w:p>
    <w:p w:rsidR="00744C85" w:rsidRDefault="00744C85">
      <w:pPr>
        <w:pStyle w:val="ConsPlusNormal"/>
        <w:jc w:val="both"/>
      </w:pPr>
    </w:p>
    <w:p w:rsidR="00744C85" w:rsidRDefault="00744C85">
      <w:pPr>
        <w:pStyle w:val="ConsPlusNormal"/>
        <w:jc w:val="right"/>
        <w:outlineLvl w:val="1"/>
      </w:pPr>
      <w:r>
        <w:t>Приложение N 2</w:t>
      </w:r>
    </w:p>
    <w:p w:rsidR="00744C85" w:rsidRDefault="00744C85">
      <w:pPr>
        <w:pStyle w:val="ConsPlusNormal"/>
        <w:jc w:val="right"/>
      </w:pPr>
      <w:r>
        <w:t>к ФГОС СПО по специальности</w:t>
      </w:r>
    </w:p>
    <w:p w:rsidR="00744C85" w:rsidRDefault="00744C85">
      <w:pPr>
        <w:pStyle w:val="ConsPlusNormal"/>
        <w:jc w:val="right"/>
      </w:pPr>
      <w:r>
        <w:t>18.02.13 Технология производства</w:t>
      </w:r>
    </w:p>
    <w:p w:rsidR="00744C85" w:rsidRDefault="00744C85">
      <w:pPr>
        <w:pStyle w:val="ConsPlusNormal"/>
        <w:jc w:val="right"/>
      </w:pPr>
      <w:r>
        <w:t>изделий из полимерных композитов</w:t>
      </w:r>
    </w:p>
    <w:p w:rsidR="00744C85" w:rsidRDefault="00744C85">
      <w:pPr>
        <w:pStyle w:val="ConsPlusNormal"/>
        <w:jc w:val="both"/>
      </w:pPr>
    </w:p>
    <w:p w:rsidR="00744C85" w:rsidRDefault="00744C85">
      <w:pPr>
        <w:pStyle w:val="ConsPlusNormal"/>
        <w:jc w:val="center"/>
      </w:pPr>
      <w:bookmarkStart w:id="6" w:name="P268"/>
      <w:bookmarkEnd w:id="6"/>
      <w:r>
        <w:t>МИНИМАЛЬНЫЕ ТРЕБОВАНИЯ</w:t>
      </w:r>
    </w:p>
    <w:p w:rsidR="00744C85" w:rsidRDefault="00744C85">
      <w:pPr>
        <w:pStyle w:val="ConsPlusNormal"/>
        <w:jc w:val="center"/>
      </w:pPr>
      <w:r>
        <w:t>К РЕЗУЛЬТАТАМ ОСВОЕНИЯ ОСНОВНЫХ ВИДОВ ДЕЯТЕЛЬНОСТИ</w:t>
      </w:r>
    </w:p>
    <w:p w:rsidR="00744C85" w:rsidRDefault="00744C85">
      <w:pPr>
        <w:pStyle w:val="ConsPlusNormal"/>
        <w:jc w:val="center"/>
      </w:pPr>
      <w:r>
        <w:t>ОБРАЗОВАТЕЛЬНОЙ ПРОГРАММЫ СРЕДНЕГО ПРОФЕССИОНАЛЬНОГО</w:t>
      </w:r>
    </w:p>
    <w:p w:rsidR="00744C85" w:rsidRDefault="00744C85">
      <w:pPr>
        <w:pStyle w:val="ConsPlusNormal"/>
        <w:jc w:val="center"/>
      </w:pPr>
      <w:r>
        <w:t>ОБРАЗОВАНИЯ ПО СПЕЦИАЛЬНОСТИ 18.02.13 ТЕХНОЛОГИЯ</w:t>
      </w:r>
    </w:p>
    <w:p w:rsidR="00744C85" w:rsidRDefault="00744C85">
      <w:pPr>
        <w:pStyle w:val="ConsPlusNormal"/>
        <w:jc w:val="center"/>
      </w:pPr>
      <w:r>
        <w:t>ПРОИЗВОДСТВА ИЗДЕЛИЙ ИЗ ПОЛИМЕРНЫХ КОМПОЗИТОВ</w:t>
      </w:r>
    </w:p>
    <w:p w:rsidR="00744C85" w:rsidRDefault="00744C8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128"/>
      </w:tblGrid>
      <w:tr w:rsidR="00744C85">
        <w:tc>
          <w:tcPr>
            <w:tcW w:w="2942" w:type="dxa"/>
          </w:tcPr>
          <w:p w:rsidR="00744C85" w:rsidRDefault="00744C85">
            <w:pPr>
              <w:pStyle w:val="ConsPlusNormal"/>
              <w:jc w:val="center"/>
            </w:pPr>
            <w:r>
              <w:t>Основные виды деятельности</w:t>
            </w:r>
          </w:p>
        </w:tc>
        <w:tc>
          <w:tcPr>
            <w:tcW w:w="6128" w:type="dxa"/>
          </w:tcPr>
          <w:p w:rsidR="00744C85" w:rsidRDefault="00744C85">
            <w:pPr>
              <w:pStyle w:val="ConsPlusNormal"/>
              <w:jc w:val="center"/>
            </w:pPr>
            <w:r>
              <w:t>Требования к знаниям, умениям, практическому опыту</w:t>
            </w:r>
          </w:p>
        </w:tc>
      </w:tr>
      <w:tr w:rsidR="00744C85">
        <w:tc>
          <w:tcPr>
            <w:tcW w:w="2942" w:type="dxa"/>
          </w:tcPr>
          <w:p w:rsidR="00744C85" w:rsidRDefault="00744C85">
            <w:pPr>
              <w:pStyle w:val="ConsPlusNormal"/>
            </w:pPr>
            <w:r>
              <w:t>Проектирование производства и технологической оснастки производства изделий из полимерных композитов</w:t>
            </w:r>
          </w:p>
        </w:tc>
        <w:tc>
          <w:tcPr>
            <w:tcW w:w="6128" w:type="dxa"/>
          </w:tcPr>
          <w:p w:rsidR="00744C85" w:rsidRDefault="00744C85">
            <w:pPr>
              <w:pStyle w:val="ConsPlusNormal"/>
              <w:jc w:val="both"/>
            </w:pPr>
            <w:r>
              <w:t>знать:</w:t>
            </w:r>
          </w:p>
          <w:p w:rsidR="00744C85" w:rsidRDefault="00744C85">
            <w:pPr>
              <w:pStyle w:val="ConsPlusNormal"/>
              <w:ind w:firstLine="283"/>
              <w:jc w:val="both"/>
            </w:pPr>
            <w:r>
              <w:t>принципы подготовки конструкторской документации, соответствующей стандартам предприятия, отраслевым, международным, государственным стандартам;</w:t>
            </w:r>
          </w:p>
          <w:p w:rsidR="00744C85" w:rsidRDefault="00744C85">
            <w:pPr>
              <w:pStyle w:val="ConsPlusNormal"/>
              <w:ind w:firstLine="283"/>
              <w:jc w:val="both"/>
            </w:pPr>
            <w:r>
              <w:t>правила создания чертежей, спецификаций, моделей для производства изделия из полимерных композитов;</w:t>
            </w:r>
          </w:p>
          <w:p w:rsidR="00744C85" w:rsidRDefault="00744C85">
            <w:pPr>
              <w:pStyle w:val="ConsPlusNormal"/>
              <w:ind w:firstLine="283"/>
              <w:jc w:val="both"/>
            </w:pPr>
            <w:r>
              <w:t>методы проектирования производства (элементов, участка);</w:t>
            </w:r>
          </w:p>
          <w:p w:rsidR="00744C85" w:rsidRDefault="00744C85">
            <w:pPr>
              <w:pStyle w:val="ConsPlusNormal"/>
              <w:ind w:firstLine="283"/>
              <w:jc w:val="both"/>
            </w:pPr>
            <w:r>
              <w:t>методы и средства выполнения и оформления проектно-</w:t>
            </w:r>
            <w:r>
              <w:lastRenderedPageBreak/>
              <w:t>конструкторской документации.</w:t>
            </w:r>
          </w:p>
          <w:p w:rsidR="00744C85" w:rsidRDefault="00744C85">
            <w:pPr>
              <w:pStyle w:val="ConsPlusNormal"/>
              <w:jc w:val="both"/>
            </w:pPr>
            <w:r>
              <w:t>уметь:</w:t>
            </w:r>
          </w:p>
          <w:p w:rsidR="00744C85" w:rsidRDefault="00744C85">
            <w:pPr>
              <w:pStyle w:val="ConsPlusNormal"/>
              <w:ind w:firstLine="283"/>
              <w:jc w:val="both"/>
            </w:pPr>
            <w:r>
              <w:t>работать с программным обеспечением;</w:t>
            </w:r>
          </w:p>
          <w:p w:rsidR="00744C85" w:rsidRDefault="00744C85">
            <w:pPr>
              <w:pStyle w:val="ConsPlusNormal"/>
              <w:ind w:firstLine="283"/>
              <w:jc w:val="both"/>
            </w:pPr>
            <w:r>
              <w:t>подготавливать чертежи, спецификации, модели для производства изделия из полимерных композитов;</w:t>
            </w:r>
          </w:p>
          <w:p w:rsidR="00744C85" w:rsidRDefault="00744C85">
            <w:pPr>
              <w:pStyle w:val="ConsPlusNormal"/>
              <w:ind w:firstLine="283"/>
              <w:jc w:val="both"/>
            </w:pPr>
            <w:r>
              <w:t>проектировать элементы, участки производства;</w:t>
            </w:r>
          </w:p>
          <w:p w:rsidR="00744C85" w:rsidRDefault="00744C85">
            <w:pPr>
              <w:pStyle w:val="ConsPlusNormal"/>
              <w:ind w:firstLine="283"/>
              <w:jc w:val="both"/>
            </w:pPr>
            <w:r>
              <w:t>проектировать изделия в соответствии с техническим заданием.</w:t>
            </w:r>
          </w:p>
          <w:p w:rsidR="00744C85" w:rsidRDefault="00744C85">
            <w:pPr>
              <w:pStyle w:val="ConsPlusNormal"/>
              <w:jc w:val="both"/>
            </w:pPr>
            <w:r>
              <w:t>иметь практический опыт в:</w:t>
            </w:r>
          </w:p>
          <w:p w:rsidR="00744C85" w:rsidRDefault="00744C85">
            <w:pPr>
              <w:pStyle w:val="ConsPlusNormal"/>
              <w:ind w:firstLine="283"/>
              <w:jc w:val="both"/>
            </w:pPr>
            <w:r>
              <w:t>подготовке конструкторской и технологической документации для производства изделий из полимерных композитов различного функционального назначения, в том числе с применением системы автоматизированного проектирования (далее - САПР);</w:t>
            </w:r>
          </w:p>
          <w:p w:rsidR="00744C85" w:rsidRDefault="00744C85">
            <w:pPr>
              <w:pStyle w:val="ConsPlusNormal"/>
              <w:ind w:firstLine="283"/>
              <w:jc w:val="both"/>
            </w:pPr>
            <w:r>
              <w:t>проектировке технологической оснастки для производства изделий из полимерных композитов различного функционального назначения в подсистемах САПР, в том числе для производства оснастки на станках с числовым программным управлением.</w:t>
            </w:r>
          </w:p>
        </w:tc>
      </w:tr>
      <w:tr w:rsidR="00744C85">
        <w:tc>
          <w:tcPr>
            <w:tcW w:w="2942" w:type="dxa"/>
          </w:tcPr>
          <w:p w:rsidR="00744C85" w:rsidRDefault="00744C85">
            <w:pPr>
              <w:pStyle w:val="ConsPlusNormal"/>
            </w:pPr>
            <w:r>
              <w:lastRenderedPageBreak/>
              <w:t>Подготовка исходных компонентов, полуфабрикатов, комплектующих и технологической оснастки для производства изделий из полимерных композитов</w:t>
            </w:r>
          </w:p>
        </w:tc>
        <w:tc>
          <w:tcPr>
            <w:tcW w:w="6128" w:type="dxa"/>
          </w:tcPr>
          <w:p w:rsidR="00744C85" w:rsidRDefault="00744C85">
            <w:pPr>
              <w:pStyle w:val="ConsPlusNormal"/>
              <w:jc w:val="both"/>
            </w:pPr>
            <w:r>
              <w:t>знать:</w:t>
            </w:r>
          </w:p>
          <w:p w:rsidR="00744C85" w:rsidRDefault="00744C85">
            <w:pPr>
              <w:pStyle w:val="ConsPlusNormal"/>
              <w:ind w:firstLine="283"/>
              <w:jc w:val="both"/>
            </w:pPr>
            <w:r>
              <w:t>основные подготовительные операции;</w:t>
            </w:r>
          </w:p>
          <w:p w:rsidR="00744C85" w:rsidRDefault="00744C85">
            <w:pPr>
              <w:pStyle w:val="ConsPlusNormal"/>
              <w:ind w:firstLine="283"/>
              <w:jc w:val="both"/>
            </w:pPr>
            <w:r>
              <w:t>конструкцию и принципы действия оборудования, для проведения подготовительных операций;</w:t>
            </w:r>
          </w:p>
          <w:p w:rsidR="00744C85" w:rsidRDefault="00744C85">
            <w:pPr>
              <w:pStyle w:val="ConsPlusNormal"/>
              <w:ind w:firstLine="283"/>
              <w:jc w:val="both"/>
            </w:pPr>
            <w:r>
              <w:t>основные параметры технологического процесса, в зависимости от вида сырья и материалов;</w:t>
            </w:r>
          </w:p>
          <w:p w:rsidR="00744C85" w:rsidRDefault="00744C85">
            <w:pPr>
              <w:pStyle w:val="ConsPlusNormal"/>
              <w:ind w:firstLine="283"/>
              <w:jc w:val="both"/>
            </w:pPr>
            <w:r>
              <w:t>методы расчетов расхода сырья, материалов, энергоресурсов, выхода готовой продукции и количества отходов.</w:t>
            </w:r>
          </w:p>
          <w:p w:rsidR="00744C85" w:rsidRDefault="00744C85">
            <w:pPr>
              <w:pStyle w:val="ConsPlusNormal"/>
              <w:jc w:val="both"/>
            </w:pPr>
            <w:r>
              <w:t>уметь:</w:t>
            </w:r>
          </w:p>
          <w:p w:rsidR="00744C85" w:rsidRDefault="00744C85">
            <w:pPr>
              <w:pStyle w:val="ConsPlusNormal"/>
              <w:ind w:firstLine="283"/>
              <w:jc w:val="both"/>
            </w:pPr>
            <w:r>
              <w:t>выполнять основные подготовительные операции;</w:t>
            </w:r>
          </w:p>
          <w:p w:rsidR="00744C85" w:rsidRDefault="00744C85">
            <w:pPr>
              <w:pStyle w:val="ConsPlusNormal"/>
              <w:ind w:firstLine="283"/>
              <w:jc w:val="both"/>
            </w:pPr>
            <w:r>
              <w:t>осуществлять подготовку оборудования для проведения подготовительных операций;</w:t>
            </w:r>
          </w:p>
          <w:p w:rsidR="00744C85" w:rsidRDefault="00744C85">
            <w:pPr>
              <w:pStyle w:val="ConsPlusNormal"/>
              <w:ind w:firstLine="283"/>
              <w:jc w:val="both"/>
            </w:pPr>
            <w:r>
              <w:t>контролировать технологические параметры, в том числе с помощью программно-аппаратных комплексов;</w:t>
            </w:r>
          </w:p>
          <w:p w:rsidR="00744C85" w:rsidRDefault="00744C85">
            <w:pPr>
              <w:pStyle w:val="ConsPlusNormal"/>
              <w:ind w:firstLine="283"/>
              <w:jc w:val="both"/>
            </w:pPr>
            <w:r>
              <w:t>рассчитывать расход сырья, материалов, энергоресурсов, выхода готовой продукции и количества отходов.</w:t>
            </w:r>
          </w:p>
          <w:p w:rsidR="00744C85" w:rsidRDefault="00744C85">
            <w:pPr>
              <w:pStyle w:val="ConsPlusNormal"/>
              <w:jc w:val="both"/>
            </w:pPr>
            <w:r>
              <w:t>иметь практический опыт в:</w:t>
            </w:r>
          </w:p>
          <w:p w:rsidR="00744C85" w:rsidRDefault="00744C85">
            <w:pPr>
              <w:pStyle w:val="ConsPlusNormal"/>
              <w:ind w:firstLine="283"/>
              <w:jc w:val="both"/>
            </w:pPr>
            <w:r>
              <w:t>изготовлении технологической оснастки для производства изделий различного функционального назначения, в том числе на станках с числовым программным управлением;</w:t>
            </w:r>
          </w:p>
          <w:p w:rsidR="00744C85" w:rsidRDefault="00744C85">
            <w:pPr>
              <w:pStyle w:val="ConsPlusNormal"/>
              <w:ind w:firstLine="283"/>
              <w:jc w:val="both"/>
            </w:pPr>
            <w:r>
              <w:t>изготовлении экспериментальных образцов и изделий для испытаний полимерных композитов;</w:t>
            </w:r>
          </w:p>
          <w:p w:rsidR="00744C85" w:rsidRDefault="00744C85">
            <w:pPr>
              <w:pStyle w:val="ConsPlusNormal"/>
              <w:ind w:firstLine="283"/>
              <w:jc w:val="both"/>
            </w:pPr>
            <w:r>
              <w:t>проведении испытаний и контроле исходных компонентов, полуфабрикатов, комплектующих для производства изделий из полимерных композитов, включая методы неразрушающего контроля;</w:t>
            </w:r>
          </w:p>
          <w:p w:rsidR="00744C85" w:rsidRDefault="00744C85">
            <w:pPr>
              <w:pStyle w:val="ConsPlusNormal"/>
              <w:ind w:firstLine="283"/>
              <w:jc w:val="both"/>
            </w:pPr>
            <w:r>
              <w:t>проведении анализа и оценке результатов испытаний.</w:t>
            </w:r>
          </w:p>
        </w:tc>
      </w:tr>
      <w:tr w:rsidR="00744C85">
        <w:tc>
          <w:tcPr>
            <w:tcW w:w="2942" w:type="dxa"/>
          </w:tcPr>
          <w:p w:rsidR="00744C85" w:rsidRDefault="00744C85">
            <w:pPr>
              <w:pStyle w:val="ConsPlusNormal"/>
            </w:pPr>
            <w:r>
              <w:lastRenderedPageBreak/>
              <w:t>Обслуживание и эксплуатация технологического оборудования и технологической оснастки</w:t>
            </w:r>
          </w:p>
        </w:tc>
        <w:tc>
          <w:tcPr>
            <w:tcW w:w="6128" w:type="dxa"/>
          </w:tcPr>
          <w:p w:rsidR="00744C85" w:rsidRDefault="00744C85">
            <w:pPr>
              <w:pStyle w:val="ConsPlusNormal"/>
              <w:jc w:val="both"/>
            </w:pPr>
            <w:r>
              <w:t>знать:</w:t>
            </w:r>
          </w:p>
          <w:p w:rsidR="00744C85" w:rsidRDefault="00744C85">
            <w:pPr>
              <w:pStyle w:val="ConsPlusNormal"/>
              <w:ind w:firstLine="283"/>
              <w:jc w:val="both"/>
            </w:pPr>
            <w:r>
              <w:t>основные химико-технологические процессы и аппараты;</w:t>
            </w:r>
          </w:p>
          <w:p w:rsidR="00744C85" w:rsidRDefault="00744C85">
            <w:pPr>
              <w:pStyle w:val="ConsPlusNormal"/>
              <w:ind w:firstLine="283"/>
              <w:jc w:val="both"/>
            </w:pPr>
            <w:r>
              <w:t>классификации, основные типы оборудования;</w:t>
            </w:r>
          </w:p>
          <w:p w:rsidR="00744C85" w:rsidRDefault="00744C85">
            <w:pPr>
              <w:pStyle w:val="ConsPlusNormal"/>
              <w:ind w:firstLine="283"/>
              <w:jc w:val="both"/>
            </w:pPr>
            <w:r>
              <w:t>характеристики, конструктивные особенности и принципы работы оборудования для проведения производственных процессов;</w:t>
            </w:r>
          </w:p>
          <w:p w:rsidR="00744C85" w:rsidRDefault="00744C85">
            <w:pPr>
              <w:pStyle w:val="ConsPlusNormal"/>
              <w:ind w:firstLine="283"/>
              <w:jc w:val="both"/>
            </w:pPr>
            <w:r>
              <w:t>принципы выбора оборудования;</w:t>
            </w:r>
          </w:p>
          <w:p w:rsidR="00744C85" w:rsidRDefault="00744C85">
            <w:pPr>
              <w:pStyle w:val="ConsPlusNormal"/>
              <w:ind w:firstLine="283"/>
              <w:jc w:val="both"/>
            </w:pPr>
            <w:r>
              <w:t>основы технологических расчетов оборудования;</w:t>
            </w:r>
          </w:p>
          <w:p w:rsidR="00744C85" w:rsidRDefault="00744C85">
            <w:pPr>
              <w:pStyle w:val="ConsPlusNormal"/>
              <w:ind w:firstLine="283"/>
              <w:jc w:val="both"/>
            </w:pPr>
            <w:r>
              <w:t>методы осмотра оборудования и выявления дефектов;</w:t>
            </w:r>
          </w:p>
          <w:p w:rsidR="00744C85" w:rsidRDefault="00744C85">
            <w:pPr>
              <w:pStyle w:val="ConsPlusNormal"/>
              <w:ind w:firstLine="283"/>
              <w:jc w:val="both"/>
            </w:pPr>
            <w:r>
              <w:t>нормы безопасной эксплуатации оборудования,</w:t>
            </w:r>
          </w:p>
          <w:p w:rsidR="00744C85" w:rsidRDefault="00744C85">
            <w:pPr>
              <w:pStyle w:val="ConsPlusNormal"/>
              <w:jc w:val="both"/>
            </w:pPr>
            <w:r>
              <w:t>уметь:</w:t>
            </w:r>
          </w:p>
          <w:p w:rsidR="00744C85" w:rsidRDefault="00744C85">
            <w:pPr>
              <w:pStyle w:val="ConsPlusNormal"/>
              <w:ind w:firstLine="283"/>
              <w:jc w:val="both"/>
            </w:pPr>
            <w:r>
              <w:t>подготавливать к работе технологическое оборудование, инструменты, оснастку;</w:t>
            </w:r>
          </w:p>
          <w:p w:rsidR="00744C85" w:rsidRDefault="00744C85">
            <w:pPr>
              <w:pStyle w:val="ConsPlusNormal"/>
              <w:ind w:firstLine="283"/>
              <w:jc w:val="both"/>
            </w:pPr>
            <w:r>
              <w:t>эксплуатировать и обеспечивать бесперебойную работу технологического оборудования;</w:t>
            </w:r>
          </w:p>
          <w:p w:rsidR="00744C85" w:rsidRDefault="00744C85">
            <w:pPr>
              <w:pStyle w:val="ConsPlusNormal"/>
              <w:ind w:firstLine="283"/>
              <w:jc w:val="both"/>
            </w:pPr>
            <w:r>
              <w:t>снимать показания приборов;</w:t>
            </w:r>
          </w:p>
          <w:p w:rsidR="00744C85" w:rsidRDefault="00744C85">
            <w:pPr>
              <w:pStyle w:val="ConsPlusNormal"/>
              <w:ind w:firstLine="283"/>
              <w:jc w:val="both"/>
            </w:pPr>
            <w:r>
              <w:t>осуществлять проверку оборудования на наличие дефектов и неисправностей;</w:t>
            </w:r>
          </w:p>
          <w:p w:rsidR="00744C85" w:rsidRDefault="00744C85">
            <w:pPr>
              <w:pStyle w:val="ConsPlusNormal"/>
              <w:ind w:firstLine="283"/>
              <w:jc w:val="both"/>
            </w:pPr>
            <w:r>
              <w:t>регистрировать необходимые характеристики и параметры оборудования в процессе производства.</w:t>
            </w:r>
          </w:p>
          <w:p w:rsidR="00744C85" w:rsidRDefault="00744C85">
            <w:pPr>
              <w:pStyle w:val="ConsPlusNormal"/>
              <w:jc w:val="both"/>
            </w:pPr>
            <w:r>
              <w:t>иметь практический опыт в:</w:t>
            </w:r>
          </w:p>
          <w:p w:rsidR="00744C85" w:rsidRDefault="00744C85">
            <w:pPr>
              <w:pStyle w:val="ConsPlusNormal"/>
              <w:ind w:firstLine="283"/>
              <w:jc w:val="both"/>
            </w:pPr>
            <w:r>
              <w:t>подготовке к работе технологического оборудования, инструментов, оснастки;</w:t>
            </w:r>
          </w:p>
          <w:p w:rsidR="00744C85" w:rsidRDefault="00744C85">
            <w:pPr>
              <w:pStyle w:val="ConsPlusNormal"/>
              <w:ind w:firstLine="283"/>
              <w:jc w:val="both"/>
            </w:pPr>
            <w:r>
              <w:t>эксплуатации и обеспечении бесперебойной работы оборудования и технологических линий;</w:t>
            </w:r>
          </w:p>
          <w:p w:rsidR="00744C85" w:rsidRDefault="00744C85">
            <w:pPr>
              <w:pStyle w:val="ConsPlusNormal"/>
              <w:ind w:firstLine="283"/>
              <w:jc w:val="both"/>
            </w:pPr>
            <w:r>
              <w:t>выявлении отклонений от нормы в работе оборудования.</w:t>
            </w:r>
          </w:p>
        </w:tc>
      </w:tr>
      <w:tr w:rsidR="00744C85">
        <w:tc>
          <w:tcPr>
            <w:tcW w:w="2942" w:type="dxa"/>
          </w:tcPr>
          <w:p w:rsidR="00744C85" w:rsidRDefault="00744C85">
            <w:pPr>
              <w:pStyle w:val="ConsPlusNormal"/>
            </w:pPr>
            <w:r>
              <w:t>Ведение технологического процесса производства изделий из полимерных композитов различного функционального назначения</w:t>
            </w:r>
          </w:p>
        </w:tc>
        <w:tc>
          <w:tcPr>
            <w:tcW w:w="6128" w:type="dxa"/>
          </w:tcPr>
          <w:p w:rsidR="00744C85" w:rsidRDefault="00744C85">
            <w:pPr>
              <w:pStyle w:val="ConsPlusNormal"/>
              <w:jc w:val="both"/>
            </w:pPr>
            <w:r>
              <w:t>знать:</w:t>
            </w:r>
          </w:p>
          <w:p w:rsidR="00744C85" w:rsidRDefault="00744C85">
            <w:pPr>
              <w:pStyle w:val="ConsPlusNormal"/>
              <w:ind w:firstLine="283"/>
              <w:jc w:val="both"/>
            </w:pPr>
            <w:r>
              <w:t>закономерности, классификацию и основы химико-технологических процессов;</w:t>
            </w:r>
          </w:p>
          <w:p w:rsidR="00744C85" w:rsidRDefault="00744C85">
            <w:pPr>
              <w:pStyle w:val="ConsPlusNormal"/>
              <w:ind w:firstLine="283"/>
              <w:jc w:val="both"/>
            </w:pPr>
            <w:r>
              <w:t>взаимосвязи параметров химико-технологического процесса;</w:t>
            </w:r>
          </w:p>
          <w:p w:rsidR="00744C85" w:rsidRDefault="00744C85">
            <w:pPr>
              <w:pStyle w:val="ConsPlusNormal"/>
              <w:ind w:firstLine="283"/>
              <w:jc w:val="both"/>
            </w:pPr>
            <w:r>
              <w:t>типовые технологические процессы и режимы производства;</w:t>
            </w:r>
          </w:p>
          <w:p w:rsidR="00744C85" w:rsidRDefault="00744C85">
            <w:pPr>
              <w:pStyle w:val="ConsPlusNormal"/>
              <w:ind w:firstLine="283"/>
              <w:jc w:val="both"/>
            </w:pPr>
            <w:r>
              <w:t>причины нарушений технологического режима;</w:t>
            </w:r>
          </w:p>
          <w:p w:rsidR="00744C85" w:rsidRDefault="00744C85">
            <w:pPr>
              <w:pStyle w:val="ConsPlusNormal"/>
              <w:ind w:firstLine="283"/>
              <w:jc w:val="both"/>
            </w:pPr>
            <w:r>
              <w:t>виды брака, причины их появления и способы устранения;</w:t>
            </w:r>
          </w:p>
          <w:p w:rsidR="00744C85" w:rsidRDefault="00744C85">
            <w:pPr>
              <w:pStyle w:val="ConsPlusNormal"/>
              <w:ind w:firstLine="283"/>
              <w:jc w:val="both"/>
            </w:pPr>
            <w:r>
              <w:t>требования, предъявляемые к сырью, полуфабрикатам и готовой продукции в соответствии с нормативной документацией;</w:t>
            </w:r>
          </w:p>
          <w:p w:rsidR="00744C85" w:rsidRDefault="00744C85">
            <w:pPr>
              <w:pStyle w:val="ConsPlusNormal"/>
              <w:ind w:firstLine="283"/>
              <w:jc w:val="both"/>
            </w:pPr>
            <w:r>
              <w:t>методы контроля, обеспечивающие выпуск продукции высокого качества;</w:t>
            </w:r>
          </w:p>
          <w:p w:rsidR="00744C85" w:rsidRDefault="00744C85">
            <w:pPr>
              <w:pStyle w:val="ConsPlusNormal"/>
              <w:ind w:firstLine="283"/>
              <w:jc w:val="both"/>
            </w:pPr>
            <w:r>
              <w:t>порядок составления и правила оформления основных видов технологической документации;</w:t>
            </w:r>
          </w:p>
          <w:p w:rsidR="00744C85" w:rsidRDefault="00744C85">
            <w:pPr>
              <w:pStyle w:val="ConsPlusNormal"/>
              <w:ind w:firstLine="283"/>
              <w:jc w:val="both"/>
            </w:pPr>
            <w:r>
              <w:t>правила и нормы охраны труда, промышленной санитарии и противопожарной защиты, экологической безопасности.</w:t>
            </w:r>
          </w:p>
          <w:p w:rsidR="00744C85" w:rsidRDefault="00744C85">
            <w:pPr>
              <w:pStyle w:val="ConsPlusNormal"/>
              <w:jc w:val="both"/>
            </w:pPr>
            <w:r>
              <w:t>уметь:</w:t>
            </w:r>
          </w:p>
          <w:p w:rsidR="00744C85" w:rsidRDefault="00744C85">
            <w:pPr>
              <w:pStyle w:val="ConsPlusNormal"/>
              <w:ind w:firstLine="283"/>
              <w:jc w:val="both"/>
            </w:pPr>
            <w:r>
              <w:t>обеспечивать соблюдение параметров технологических процессов в соответствии с требованиями нормативной и технической документации;</w:t>
            </w:r>
          </w:p>
          <w:p w:rsidR="00744C85" w:rsidRDefault="00744C85">
            <w:pPr>
              <w:pStyle w:val="ConsPlusNormal"/>
              <w:ind w:firstLine="283"/>
              <w:jc w:val="both"/>
            </w:pPr>
            <w:r>
              <w:lastRenderedPageBreak/>
              <w:t>осуществлять контроль за обеспечением материальными и энергетическими ресурсами;</w:t>
            </w:r>
          </w:p>
          <w:p w:rsidR="00744C85" w:rsidRDefault="00744C85">
            <w:pPr>
              <w:pStyle w:val="ConsPlusNormal"/>
              <w:ind w:firstLine="283"/>
              <w:jc w:val="both"/>
            </w:pPr>
            <w:r>
              <w:t>контролировать работу оборудования, состояние аппаратуры и контрольно-измерительных приборов;</w:t>
            </w:r>
          </w:p>
          <w:p w:rsidR="00744C85" w:rsidRDefault="00744C85">
            <w:pPr>
              <w:pStyle w:val="ConsPlusNormal"/>
              <w:ind w:firstLine="283"/>
              <w:jc w:val="both"/>
            </w:pPr>
            <w:r>
              <w:t>производить расчет и учет хранения и расхода необходимых материалов и ресурсов;</w:t>
            </w:r>
          </w:p>
          <w:p w:rsidR="00744C85" w:rsidRDefault="00744C85">
            <w:pPr>
              <w:pStyle w:val="ConsPlusNormal"/>
              <w:ind w:firstLine="283"/>
              <w:jc w:val="both"/>
            </w:pPr>
            <w:r>
              <w:t>рассчитывать технико-экономические показатели технологического процесса;</w:t>
            </w:r>
          </w:p>
          <w:p w:rsidR="00744C85" w:rsidRDefault="00744C85">
            <w:pPr>
              <w:pStyle w:val="ConsPlusNormal"/>
              <w:ind w:firstLine="283"/>
              <w:jc w:val="both"/>
            </w:pPr>
            <w:r>
              <w:t>анализировать причины нарушений технологического процесса, возникновения брака продукции;</w:t>
            </w:r>
          </w:p>
          <w:p w:rsidR="00744C85" w:rsidRDefault="00744C85">
            <w:pPr>
              <w:pStyle w:val="ConsPlusNormal"/>
              <w:ind w:firstLine="283"/>
              <w:jc w:val="both"/>
            </w:pPr>
            <w:r>
              <w:t>разрабатывать схемы технологических процессов;</w:t>
            </w:r>
          </w:p>
          <w:p w:rsidR="00744C85" w:rsidRDefault="00744C85">
            <w:pPr>
              <w:pStyle w:val="ConsPlusNormal"/>
              <w:ind w:firstLine="283"/>
              <w:jc w:val="both"/>
            </w:pPr>
            <w:r>
              <w:t>владеть методами проектирования технологических процессов с применением САПР;</w:t>
            </w:r>
          </w:p>
          <w:p w:rsidR="00744C85" w:rsidRDefault="00744C85">
            <w:pPr>
              <w:pStyle w:val="ConsPlusNormal"/>
              <w:ind w:firstLine="283"/>
              <w:jc w:val="both"/>
            </w:pPr>
            <w:r>
              <w:t>оформлять технологическую документацию в соответствии с требованиями стандартов предприятия, отраслевых, государственных и международных стандартов;</w:t>
            </w:r>
          </w:p>
          <w:p w:rsidR="00744C85" w:rsidRDefault="00744C85">
            <w:pPr>
              <w:pStyle w:val="ConsPlusNormal"/>
              <w:ind w:firstLine="283"/>
              <w:jc w:val="both"/>
            </w:pPr>
            <w:r>
              <w:t>соблюдать нормы охраны труда и безопасно эксплуатировать технологическое оборудование и оснастку.</w:t>
            </w:r>
          </w:p>
          <w:p w:rsidR="00744C85" w:rsidRDefault="00744C85">
            <w:pPr>
              <w:pStyle w:val="ConsPlusNormal"/>
              <w:jc w:val="both"/>
            </w:pPr>
            <w:r>
              <w:t>иметь практический опыт в:</w:t>
            </w:r>
          </w:p>
          <w:p w:rsidR="00744C85" w:rsidRDefault="00744C85">
            <w:pPr>
              <w:pStyle w:val="ConsPlusNormal"/>
              <w:ind w:firstLine="283"/>
              <w:jc w:val="both"/>
            </w:pPr>
            <w:r>
              <w:t>получении готовых изделий с определенными характеристиками различными методами;</w:t>
            </w:r>
          </w:p>
          <w:p w:rsidR="00744C85" w:rsidRDefault="00744C85">
            <w:pPr>
              <w:pStyle w:val="ConsPlusNormal"/>
              <w:ind w:firstLine="283"/>
              <w:jc w:val="both"/>
            </w:pPr>
            <w:r>
              <w:t>проведении контроля расхода сырья, материалов, энергоресурсов, количества готовой продукции, отходов;</w:t>
            </w:r>
          </w:p>
          <w:p w:rsidR="00744C85" w:rsidRDefault="00744C85">
            <w:pPr>
              <w:pStyle w:val="ConsPlusNormal"/>
              <w:ind w:firstLine="283"/>
              <w:jc w:val="both"/>
            </w:pPr>
            <w:r>
              <w:t>проведении контроля технологических процессов;</w:t>
            </w:r>
          </w:p>
          <w:p w:rsidR="00744C85" w:rsidRDefault="00744C85">
            <w:pPr>
              <w:pStyle w:val="ConsPlusNormal"/>
              <w:ind w:firstLine="283"/>
              <w:jc w:val="both"/>
            </w:pPr>
            <w:r>
              <w:t>анализе причин брака, разработке мероприятий по их предупреждению и ликвидации.</w:t>
            </w:r>
          </w:p>
        </w:tc>
      </w:tr>
      <w:tr w:rsidR="00744C85">
        <w:tc>
          <w:tcPr>
            <w:tcW w:w="2942" w:type="dxa"/>
          </w:tcPr>
          <w:p w:rsidR="00744C85" w:rsidRDefault="00744C85">
            <w:pPr>
              <w:pStyle w:val="ConsPlusNormal"/>
            </w:pPr>
            <w:r>
              <w:lastRenderedPageBreak/>
              <w:t>Планирование и организация производственной деятельности</w:t>
            </w:r>
          </w:p>
        </w:tc>
        <w:tc>
          <w:tcPr>
            <w:tcW w:w="6128" w:type="dxa"/>
          </w:tcPr>
          <w:p w:rsidR="00744C85" w:rsidRDefault="00744C85">
            <w:pPr>
              <w:pStyle w:val="ConsPlusNormal"/>
              <w:jc w:val="both"/>
            </w:pPr>
            <w:r>
              <w:t>знать:</w:t>
            </w:r>
          </w:p>
          <w:p w:rsidR="00744C85" w:rsidRDefault="00744C85">
            <w:pPr>
              <w:pStyle w:val="ConsPlusNormal"/>
              <w:ind w:firstLine="283"/>
              <w:jc w:val="both"/>
            </w:pPr>
            <w:r>
              <w:t>отраслевые, государственные, международные стандарты, нормативные акты, регулирующие производственную деятельность;</w:t>
            </w:r>
          </w:p>
          <w:p w:rsidR="00744C85" w:rsidRDefault="00744C85">
            <w:pPr>
              <w:pStyle w:val="ConsPlusNormal"/>
              <w:ind w:firstLine="283"/>
              <w:jc w:val="both"/>
            </w:pPr>
            <w:r>
              <w:t>основы современных методов и средств управления трудовым коллективом;</w:t>
            </w:r>
          </w:p>
          <w:p w:rsidR="00744C85" w:rsidRDefault="00744C85">
            <w:pPr>
              <w:pStyle w:val="ConsPlusNormal"/>
              <w:ind w:firstLine="283"/>
              <w:jc w:val="both"/>
            </w:pPr>
            <w:r>
              <w:t>трудовое законодательство;</w:t>
            </w:r>
          </w:p>
          <w:p w:rsidR="00744C85" w:rsidRDefault="00744C85">
            <w:pPr>
              <w:pStyle w:val="ConsPlusNormal"/>
              <w:ind w:firstLine="283"/>
              <w:jc w:val="both"/>
            </w:pPr>
            <w:r>
              <w:t>основные требования организации труда при ведении технологических процессов;</w:t>
            </w:r>
          </w:p>
          <w:p w:rsidR="00744C85" w:rsidRDefault="00744C85">
            <w:pPr>
              <w:pStyle w:val="ConsPlusNormal"/>
              <w:ind w:firstLine="283"/>
              <w:jc w:val="both"/>
            </w:pPr>
            <w:r>
              <w:t>правовые, нормативные и организационные основы охраны труда в организации.</w:t>
            </w:r>
          </w:p>
          <w:p w:rsidR="00744C85" w:rsidRDefault="00744C85">
            <w:pPr>
              <w:pStyle w:val="ConsPlusNormal"/>
              <w:jc w:val="both"/>
            </w:pPr>
            <w:r>
              <w:t>уметь:</w:t>
            </w:r>
          </w:p>
          <w:p w:rsidR="00744C85" w:rsidRDefault="00744C85">
            <w:pPr>
              <w:pStyle w:val="ConsPlusNormal"/>
              <w:ind w:firstLine="283"/>
              <w:jc w:val="both"/>
            </w:pPr>
            <w:r>
              <w:t>организовывать работу коллектива, используя современный менеджмент и принципы делового общения;</w:t>
            </w:r>
          </w:p>
          <w:p w:rsidR="00744C85" w:rsidRDefault="00744C85">
            <w:pPr>
              <w:pStyle w:val="ConsPlusNormal"/>
              <w:ind w:firstLine="283"/>
              <w:jc w:val="both"/>
            </w:pPr>
            <w:r>
              <w:t>устанавливать производственные задания в соответствии с утвержденными производственными планами и графиками;</w:t>
            </w:r>
          </w:p>
          <w:p w:rsidR="00744C85" w:rsidRDefault="00744C85">
            <w:pPr>
              <w:pStyle w:val="ConsPlusNormal"/>
              <w:ind w:firstLine="283"/>
              <w:jc w:val="both"/>
            </w:pPr>
            <w:r>
              <w:t>оформлять первичные документы по учету рабочего времени, выработки, заработной платы, простоев;</w:t>
            </w:r>
          </w:p>
          <w:p w:rsidR="00744C85" w:rsidRDefault="00744C85">
            <w:pPr>
              <w:pStyle w:val="ConsPlusNormal"/>
              <w:ind w:firstLine="283"/>
              <w:jc w:val="both"/>
            </w:pPr>
            <w:r>
              <w:t>применять отраслевые, государственные, международные стандарты, регулирующие производственную деятельность;</w:t>
            </w:r>
          </w:p>
          <w:p w:rsidR="00744C85" w:rsidRDefault="00744C85">
            <w:pPr>
              <w:pStyle w:val="ConsPlusNormal"/>
              <w:ind w:firstLine="283"/>
              <w:jc w:val="both"/>
            </w:pPr>
            <w:r>
              <w:t>проводить инструктаж подчиненных в соответствии с требованиями охраны труда.</w:t>
            </w:r>
          </w:p>
          <w:p w:rsidR="00744C85" w:rsidRDefault="00744C85">
            <w:pPr>
              <w:pStyle w:val="ConsPlusNormal"/>
              <w:jc w:val="both"/>
            </w:pPr>
            <w:r>
              <w:lastRenderedPageBreak/>
              <w:t>иметь практический опыт в:</w:t>
            </w:r>
          </w:p>
          <w:p w:rsidR="00744C85" w:rsidRDefault="00744C85">
            <w:pPr>
              <w:pStyle w:val="ConsPlusNormal"/>
              <w:ind w:firstLine="283"/>
              <w:jc w:val="both"/>
            </w:pPr>
            <w:r>
              <w:t>планировании и организации производственной деятельности;</w:t>
            </w:r>
          </w:p>
          <w:p w:rsidR="00744C85" w:rsidRDefault="00744C85">
            <w:pPr>
              <w:pStyle w:val="ConsPlusNormal"/>
              <w:ind w:firstLine="283"/>
              <w:jc w:val="both"/>
            </w:pPr>
            <w:r>
              <w:t>анализе производственной деятельности подразделения;</w:t>
            </w:r>
          </w:p>
          <w:p w:rsidR="00744C85" w:rsidRDefault="00744C85">
            <w:pPr>
              <w:pStyle w:val="ConsPlusNormal"/>
              <w:ind w:firstLine="283"/>
              <w:jc w:val="both"/>
            </w:pPr>
            <w:r>
              <w:t>обеспечении экономической эффективности работы подразделения;</w:t>
            </w:r>
          </w:p>
          <w:p w:rsidR="00744C85" w:rsidRDefault="00744C85">
            <w:pPr>
              <w:pStyle w:val="ConsPlusNormal"/>
              <w:ind w:firstLine="283"/>
              <w:jc w:val="both"/>
            </w:pPr>
            <w:r>
              <w:t>выполнении требований стандартов предприятия, международных и отраслевых стандартов.</w:t>
            </w:r>
          </w:p>
        </w:tc>
      </w:tr>
    </w:tbl>
    <w:p w:rsidR="00744C85" w:rsidRDefault="00744C85">
      <w:pPr>
        <w:pStyle w:val="ConsPlusNormal"/>
        <w:jc w:val="both"/>
      </w:pPr>
    </w:p>
    <w:p w:rsidR="00744C85" w:rsidRDefault="00744C85">
      <w:pPr>
        <w:pStyle w:val="ConsPlusNormal"/>
        <w:jc w:val="both"/>
      </w:pPr>
    </w:p>
    <w:p w:rsidR="00744C85" w:rsidRDefault="00744C85">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EB63FA">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85"/>
    <w:rsid w:val="005D7DBE"/>
    <w:rsid w:val="00744C85"/>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3C8EE-C680-4840-83DE-370D5D29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C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4C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4C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28101C9579782ECD1EF064DA5AEE91BFD31419E933BC44FD2AFC5B70D84ACD1D2DB265439DD82FPAa1I" TargetMode="External"/><Relationship Id="rId18" Type="http://schemas.openxmlformats.org/officeDocument/2006/relationships/hyperlink" Target="consultantplus://offline/ref=F728101C9579782ECD1EF064DA5AEE91BFD31419E933BC44FD2AFC5B70D84ACD1D2DB265439ADA26PAa0I" TargetMode="External"/><Relationship Id="rId26" Type="http://schemas.openxmlformats.org/officeDocument/2006/relationships/hyperlink" Target="consultantplus://offline/ref=F728101C9579782ECD1EF064DA5AEE91BFD31419E933BC44FD2AFC5B70D84ACD1D2DB2654298D929PAa4I" TargetMode="External"/><Relationship Id="rId3" Type="http://schemas.openxmlformats.org/officeDocument/2006/relationships/webSettings" Target="webSettings.xml"/><Relationship Id="rId21" Type="http://schemas.openxmlformats.org/officeDocument/2006/relationships/hyperlink" Target="consultantplus://offline/ref=F728101C9579782ECD1EF064DA5AEE91BFD31419E933BC44FD2AFC5B70D84ACD1D2DB2654392DF2BPAa0I" TargetMode="External"/><Relationship Id="rId7" Type="http://schemas.openxmlformats.org/officeDocument/2006/relationships/hyperlink" Target="consultantplus://offline/ref=F728101C9579782ECD1EF064DA5AEE91BFD2141AEA34BC44FD2AFC5B70D84ACD1D2DB265439ADD2DPAa7I" TargetMode="External"/><Relationship Id="rId12" Type="http://schemas.openxmlformats.org/officeDocument/2006/relationships/hyperlink" Target="consultantplus://offline/ref=F728101C9579782ECD1EF064DA5AEE91BFD31419E933BC44FD2AFC5B70D84ACD1D2DB265439ADD2EPAa2I" TargetMode="External"/><Relationship Id="rId17" Type="http://schemas.openxmlformats.org/officeDocument/2006/relationships/hyperlink" Target="consultantplus://offline/ref=F728101C9579782ECD1EF064DA5AEE91BFD31419E933BC44FD2AFC5B70D84ACD1D2DB265439ADE2FPAa4I" TargetMode="External"/><Relationship Id="rId25" Type="http://schemas.openxmlformats.org/officeDocument/2006/relationships/hyperlink" Target="consultantplus://offline/ref=F728101C9579782ECD1EF064DA5AEE91BFD31419E933BC44FD2AFC5B70D84ACD1D2DB2654392DF29PAa8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728101C9579782ECD1EF064DA5AEE91BFD31419E933BC44FD2AFC5B70D84ACD1D2DB265439ADF26PAa6I" TargetMode="External"/><Relationship Id="rId20" Type="http://schemas.openxmlformats.org/officeDocument/2006/relationships/hyperlink" Target="consultantplus://offline/ref=F728101C9579782ECD1EF064DA5AEE91BFD31419E933BC44FD2AFC5B70D84ACD1D2DB2654392DF2CPAa6I" TargetMode="External"/><Relationship Id="rId29" Type="http://schemas.openxmlformats.org/officeDocument/2006/relationships/hyperlink" Target="consultantplus://offline/ref=F728101C9579782ECD1EF064DA5AEE91BFD31419E933BC44FD2AFC5B70D84ACD1D2DB2654392DE2DPAa4I" TargetMode="External"/><Relationship Id="rId1" Type="http://schemas.openxmlformats.org/officeDocument/2006/relationships/styles" Target="styles.xml"/><Relationship Id="rId6" Type="http://schemas.openxmlformats.org/officeDocument/2006/relationships/hyperlink" Target="consultantplus://offline/ref=F728101C9579782ECD1EF064DA5AEE91BCD41219EA30BC44FD2AFC5B70D84ACD1D2DB265439ADD2BPAa2I" TargetMode="External"/><Relationship Id="rId11" Type="http://schemas.openxmlformats.org/officeDocument/2006/relationships/hyperlink" Target="consultantplus://offline/ref=F728101C9579782ECD1EF064DA5AEE91BCD51A1DE333BC44FD2AFC5B70D84ACD1D2DB265439AD429PAa3I" TargetMode="External"/><Relationship Id="rId24" Type="http://schemas.openxmlformats.org/officeDocument/2006/relationships/hyperlink" Target="consultantplus://offline/ref=F728101C9579782ECD1EF064DA5AEE91BFD31419E933BC44FD2AFC5B70D84ACD1D2DB265439AD52DPAa2I" TargetMode="External"/><Relationship Id="rId32" Type="http://schemas.openxmlformats.org/officeDocument/2006/relationships/fontTable" Target="fontTable.xml"/><Relationship Id="rId5" Type="http://schemas.openxmlformats.org/officeDocument/2006/relationships/hyperlink" Target="consultantplus://offline/ref=F728101C9579782ECD1EF064DA5AEE91BCD4131AEE3DBC44FD2AFC5B70D84ACD1D2DB265439ADD29PAa1I" TargetMode="External"/><Relationship Id="rId15" Type="http://schemas.openxmlformats.org/officeDocument/2006/relationships/hyperlink" Target="consultantplus://offline/ref=F728101C9579782ECD1EF064DA5AEE91BFD31419E933BC44FD2AFC5B70D84ACD1D2DB265439ADF29PAa8I" TargetMode="External"/><Relationship Id="rId23" Type="http://schemas.openxmlformats.org/officeDocument/2006/relationships/hyperlink" Target="consultantplus://offline/ref=F728101C9579782ECD1EF064DA5AEE91BFD31419E933BC44FD2AFC5B70D84ACD1D2DB2654392DF29PAa0I" TargetMode="External"/><Relationship Id="rId28" Type="http://schemas.openxmlformats.org/officeDocument/2006/relationships/hyperlink" Target="consultantplus://offline/ref=F728101C9579782ECD1EF064DA5AEE91BFD31419E933BC44FD2AFC5B70D84ACD1D2DB265439AD52CPAa8I" TargetMode="External"/><Relationship Id="rId10" Type="http://schemas.openxmlformats.org/officeDocument/2006/relationships/hyperlink" Target="consultantplus://offline/ref=F728101C9579782ECD1EF064DA5AEE91BCD5131CEF33BC44FD2AFC5B70D84ACD1D2DB265439ADF2BPAa9I" TargetMode="External"/><Relationship Id="rId19" Type="http://schemas.openxmlformats.org/officeDocument/2006/relationships/hyperlink" Target="consultantplus://offline/ref=F728101C9579782ECD1EF064DA5AEE91BFD31419E933BC44FD2AFC5B70D84ACD1D2DB2654392DF2DPAa0I" TargetMode="External"/><Relationship Id="rId31" Type="http://schemas.openxmlformats.org/officeDocument/2006/relationships/hyperlink" Target="consultantplus://offline/ref=F728101C9579782ECD1EF064DA5AEE91BFD31419E933BC44FD2AFC5B70D84ACD1D2DB265439AD528PAa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728101C9579782ECD1EF064DA5AEE91BFD2131EEA30BC44FD2AFC5B70PDa8I" TargetMode="External"/><Relationship Id="rId14" Type="http://schemas.openxmlformats.org/officeDocument/2006/relationships/hyperlink" Target="consultantplus://offline/ref=F728101C9579782ECD1EF064DA5AEE91BFD31419E933BC44FD2AFC5B70D84ACD1D2DB2654298D92APAa2I" TargetMode="External"/><Relationship Id="rId22" Type="http://schemas.openxmlformats.org/officeDocument/2006/relationships/hyperlink" Target="consultantplus://offline/ref=F728101C9579782ECD1EF064DA5AEE91BFD31419E933BC44FD2AFC5B70D84ACD1D2DB2654392DF2APAa2I" TargetMode="External"/><Relationship Id="rId27" Type="http://schemas.openxmlformats.org/officeDocument/2006/relationships/hyperlink" Target="consultantplus://offline/ref=F728101C9579782ECD1EF064DA5AEE91BFD31419E933BC44FD2AFC5B70D84ACD1D2DB2654392DF28PAa2I" TargetMode="External"/><Relationship Id="rId30" Type="http://schemas.openxmlformats.org/officeDocument/2006/relationships/hyperlink" Target="consultantplus://offline/ref=F728101C9579782ECD1EF064DA5AEE91BFD31419E933BC44FD2AFC5B70D84ACD1D2DB265439DD82BPAa5I" TargetMode="External"/><Relationship Id="rId8" Type="http://schemas.openxmlformats.org/officeDocument/2006/relationships/hyperlink" Target="consultantplus://offline/ref=F728101C9579782ECD1EF064DA5AEE91BFD2131EEA30BC44FD2AFC5B70D84ACD1D2DB265439ADC2FPAa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6032</Words>
  <Characters>34387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2017-02-21T08:26:00Z</dcterms:created>
  <dcterms:modified xsi:type="dcterms:W3CDTF">2017-02-21T08:26:00Z</dcterms:modified>
</cp:coreProperties>
</file>