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F81" w:rsidRDefault="00BA0F81">
      <w:pPr>
        <w:pStyle w:val="ConsPlusTitlePage"/>
      </w:pPr>
      <w:r>
        <w:t xml:space="preserve">Документ предоставлен </w:t>
      </w:r>
      <w:hyperlink r:id="rId4" w:history="1">
        <w:r>
          <w:rPr>
            <w:color w:val="0000FF"/>
          </w:rPr>
          <w:t>КонсультантПлюс</w:t>
        </w:r>
      </w:hyperlink>
      <w:r>
        <w:br/>
      </w:r>
    </w:p>
    <w:p w:rsidR="00BA0F81" w:rsidRDefault="00BA0F81">
      <w:pPr>
        <w:pStyle w:val="ConsPlusNormal"/>
        <w:jc w:val="both"/>
        <w:outlineLvl w:val="0"/>
      </w:pPr>
    </w:p>
    <w:p w:rsidR="00BA0F81" w:rsidRDefault="00BA0F81">
      <w:pPr>
        <w:pStyle w:val="ConsPlusNormal"/>
        <w:jc w:val="both"/>
        <w:outlineLvl w:val="0"/>
      </w:pPr>
      <w:r>
        <w:t>Зарегистрировано в Минюсте России 26 декабря 2016 г. N 44979</w:t>
      </w:r>
    </w:p>
    <w:p w:rsidR="00BA0F81" w:rsidRDefault="00BA0F81">
      <w:pPr>
        <w:pStyle w:val="ConsPlusNormal"/>
        <w:pBdr>
          <w:top w:val="single" w:sz="6" w:space="0" w:color="auto"/>
        </w:pBdr>
        <w:spacing w:before="100" w:after="100"/>
        <w:jc w:val="both"/>
        <w:rPr>
          <w:sz w:val="2"/>
          <w:szCs w:val="2"/>
        </w:rPr>
      </w:pPr>
    </w:p>
    <w:p w:rsidR="00BA0F81" w:rsidRDefault="00BA0F81">
      <w:pPr>
        <w:pStyle w:val="ConsPlusNormal"/>
        <w:jc w:val="both"/>
      </w:pPr>
    </w:p>
    <w:p w:rsidR="00BA0F81" w:rsidRDefault="00BA0F81">
      <w:pPr>
        <w:pStyle w:val="ConsPlusTitle"/>
        <w:jc w:val="center"/>
      </w:pPr>
      <w:r>
        <w:t>МИНИСТЕРСТВО ОБРАЗОВАНИЯ И НАУКИ РОССИЙСКОЙ ФЕДЕРАЦИИ</w:t>
      </w:r>
    </w:p>
    <w:p w:rsidR="00BA0F81" w:rsidRDefault="00BA0F81">
      <w:pPr>
        <w:pStyle w:val="ConsPlusTitle"/>
        <w:jc w:val="center"/>
      </w:pPr>
    </w:p>
    <w:p w:rsidR="00BA0F81" w:rsidRDefault="00BA0F81">
      <w:pPr>
        <w:pStyle w:val="ConsPlusTitle"/>
        <w:jc w:val="center"/>
      </w:pPr>
      <w:r>
        <w:t>ПРИКАЗ</w:t>
      </w:r>
    </w:p>
    <w:p w:rsidR="00BA0F81" w:rsidRDefault="00BA0F81">
      <w:pPr>
        <w:pStyle w:val="ConsPlusTitle"/>
        <w:jc w:val="center"/>
      </w:pPr>
      <w:r>
        <w:t>от 9 декабря 2016 г. N 1561</w:t>
      </w:r>
    </w:p>
    <w:p w:rsidR="00BA0F81" w:rsidRDefault="00BA0F81">
      <w:pPr>
        <w:pStyle w:val="ConsPlusTitle"/>
        <w:jc w:val="center"/>
      </w:pPr>
    </w:p>
    <w:p w:rsidR="00BA0F81" w:rsidRDefault="00BA0F81">
      <w:pPr>
        <w:pStyle w:val="ConsPlusTitle"/>
        <w:jc w:val="center"/>
      </w:pPr>
      <w:r>
        <w:t>ОБ УТВЕРЖДЕНИИ</w:t>
      </w:r>
    </w:p>
    <w:p w:rsidR="00BA0F81" w:rsidRDefault="00BA0F81">
      <w:pPr>
        <w:pStyle w:val="ConsPlusTitle"/>
        <w:jc w:val="center"/>
      </w:pPr>
      <w:r>
        <w:t>ФЕДЕРАЛЬНОГО ГОСУДАРСТВЕННОГО ОБРАЗОВАТЕЛЬНОГО СТАНДАРТА</w:t>
      </w:r>
    </w:p>
    <w:p w:rsidR="00BA0F81" w:rsidRDefault="00BA0F81">
      <w:pPr>
        <w:pStyle w:val="ConsPlusTitle"/>
        <w:jc w:val="center"/>
      </w:pPr>
      <w:r>
        <w:t>СРЕДНЕГО ПРОФЕССИОНАЛЬНОГО ОБРАЗОВАНИЯ ПО СПЕЦИАЛЬНОСТИ</w:t>
      </w:r>
    </w:p>
    <w:p w:rsidR="00BA0F81" w:rsidRDefault="00BA0F81">
      <w:pPr>
        <w:pStyle w:val="ConsPlusTitle"/>
        <w:jc w:val="center"/>
      </w:pPr>
      <w:r>
        <w:t>15.02.15 ТЕХНОЛОГИЯ МЕТАЛЛООБРАБАТЫВАЮЩЕГО ПРОИЗВОДСТВА</w:t>
      </w:r>
    </w:p>
    <w:p w:rsidR="00BA0F81" w:rsidRDefault="00BA0F81">
      <w:pPr>
        <w:pStyle w:val="ConsPlusNormal"/>
        <w:jc w:val="both"/>
      </w:pPr>
    </w:p>
    <w:p w:rsidR="00BA0F81" w:rsidRDefault="00BA0F81">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BA0F81" w:rsidRDefault="00BA0F81">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специальности 15.02.15 Технология металлообрабатывающего производства.</w:t>
      </w:r>
    </w:p>
    <w:p w:rsidR="00BA0F81" w:rsidRDefault="00BA0F81">
      <w:pPr>
        <w:pStyle w:val="ConsPlusNormal"/>
        <w:jc w:val="both"/>
      </w:pPr>
    </w:p>
    <w:p w:rsidR="00BA0F81" w:rsidRDefault="00BA0F81">
      <w:pPr>
        <w:pStyle w:val="ConsPlusNormal"/>
        <w:jc w:val="right"/>
      </w:pPr>
      <w:r>
        <w:t>Министр</w:t>
      </w:r>
    </w:p>
    <w:p w:rsidR="00BA0F81" w:rsidRDefault="00BA0F81">
      <w:pPr>
        <w:pStyle w:val="ConsPlusNormal"/>
        <w:jc w:val="right"/>
      </w:pPr>
      <w:r>
        <w:t>О.Ю.ВАСИЛЬЕВА</w:t>
      </w:r>
    </w:p>
    <w:p w:rsidR="00BA0F81" w:rsidRDefault="00BA0F81">
      <w:pPr>
        <w:pStyle w:val="ConsPlusNormal"/>
        <w:jc w:val="both"/>
      </w:pPr>
    </w:p>
    <w:p w:rsidR="00BA0F81" w:rsidRDefault="00BA0F81">
      <w:pPr>
        <w:pStyle w:val="ConsPlusNormal"/>
        <w:jc w:val="both"/>
      </w:pPr>
    </w:p>
    <w:p w:rsidR="00BA0F81" w:rsidRDefault="00BA0F81">
      <w:pPr>
        <w:pStyle w:val="ConsPlusNormal"/>
        <w:jc w:val="both"/>
      </w:pPr>
    </w:p>
    <w:p w:rsidR="00BA0F81" w:rsidRDefault="00BA0F81">
      <w:pPr>
        <w:pStyle w:val="ConsPlusNormal"/>
        <w:jc w:val="both"/>
      </w:pPr>
    </w:p>
    <w:p w:rsidR="00BA0F81" w:rsidRDefault="00BA0F81">
      <w:pPr>
        <w:pStyle w:val="ConsPlusNormal"/>
        <w:jc w:val="both"/>
      </w:pPr>
    </w:p>
    <w:p w:rsidR="00BA0F81" w:rsidRDefault="00BA0F81">
      <w:pPr>
        <w:pStyle w:val="ConsPlusNormal"/>
        <w:jc w:val="right"/>
        <w:outlineLvl w:val="0"/>
      </w:pPr>
      <w:r>
        <w:t>Приложение</w:t>
      </w:r>
    </w:p>
    <w:p w:rsidR="00BA0F81" w:rsidRDefault="00BA0F81">
      <w:pPr>
        <w:pStyle w:val="ConsPlusNormal"/>
        <w:jc w:val="both"/>
      </w:pPr>
    </w:p>
    <w:p w:rsidR="00BA0F81" w:rsidRDefault="00BA0F81">
      <w:pPr>
        <w:pStyle w:val="ConsPlusNormal"/>
        <w:jc w:val="right"/>
      </w:pPr>
      <w:r>
        <w:t>Утвержден</w:t>
      </w:r>
    </w:p>
    <w:p w:rsidR="00BA0F81" w:rsidRDefault="00BA0F81">
      <w:pPr>
        <w:pStyle w:val="ConsPlusNormal"/>
        <w:jc w:val="right"/>
      </w:pPr>
      <w:r>
        <w:t>приказом Министерства образования</w:t>
      </w:r>
    </w:p>
    <w:p w:rsidR="00BA0F81" w:rsidRDefault="00BA0F81">
      <w:pPr>
        <w:pStyle w:val="ConsPlusNormal"/>
        <w:jc w:val="right"/>
      </w:pPr>
      <w:r>
        <w:t>и науки Российской Федерации</w:t>
      </w:r>
    </w:p>
    <w:p w:rsidR="00BA0F81" w:rsidRDefault="00BA0F81">
      <w:pPr>
        <w:pStyle w:val="ConsPlusNormal"/>
        <w:jc w:val="right"/>
      </w:pPr>
      <w:r>
        <w:t>от 9 декабря 2016 г. N 1561</w:t>
      </w:r>
    </w:p>
    <w:p w:rsidR="00BA0F81" w:rsidRDefault="00BA0F81">
      <w:pPr>
        <w:pStyle w:val="ConsPlusNormal"/>
        <w:jc w:val="both"/>
      </w:pPr>
    </w:p>
    <w:p w:rsidR="00BA0F81" w:rsidRDefault="00BA0F81">
      <w:pPr>
        <w:pStyle w:val="ConsPlusTitle"/>
        <w:jc w:val="center"/>
      </w:pPr>
      <w:bookmarkStart w:id="0" w:name="P31"/>
      <w:bookmarkEnd w:id="0"/>
      <w:r>
        <w:t>ФЕДЕРАЛЬНЫЙ ГОСУДАРСТВЕННЫЙ ОБРАЗОВАТЕЛЬНЫЙ СТАНДАРТ</w:t>
      </w:r>
    </w:p>
    <w:p w:rsidR="00BA0F81" w:rsidRDefault="00BA0F81">
      <w:pPr>
        <w:pStyle w:val="ConsPlusTitle"/>
        <w:jc w:val="center"/>
      </w:pPr>
      <w:r>
        <w:t>СРЕДНЕГО ПРОФЕССИОНАЛЬНОГО ОБРАЗОВАНИЯ ПО СПЕЦИАЛЬНОСТИ</w:t>
      </w:r>
    </w:p>
    <w:p w:rsidR="00BA0F81" w:rsidRDefault="00BA0F81">
      <w:pPr>
        <w:pStyle w:val="ConsPlusTitle"/>
        <w:jc w:val="center"/>
      </w:pPr>
      <w:r>
        <w:t>15.02.15 ТЕХНОЛОГИЯ МЕТАЛЛООБРАБАТЫВАЮЩЕГО ПРОИЗВОДСТВА</w:t>
      </w:r>
    </w:p>
    <w:p w:rsidR="00BA0F81" w:rsidRDefault="00BA0F81">
      <w:pPr>
        <w:pStyle w:val="ConsPlusNormal"/>
        <w:jc w:val="both"/>
      </w:pPr>
    </w:p>
    <w:p w:rsidR="00BA0F81" w:rsidRDefault="00BA0F81">
      <w:pPr>
        <w:pStyle w:val="ConsPlusNormal"/>
        <w:jc w:val="center"/>
        <w:outlineLvl w:val="1"/>
      </w:pPr>
      <w:r>
        <w:lastRenderedPageBreak/>
        <w:t>I. ОБЩИЕ ПОЛОЖЕНИЯ</w:t>
      </w:r>
    </w:p>
    <w:p w:rsidR="00BA0F81" w:rsidRDefault="00BA0F81">
      <w:pPr>
        <w:pStyle w:val="ConsPlusNormal"/>
        <w:jc w:val="both"/>
      </w:pPr>
    </w:p>
    <w:p w:rsidR="00BA0F81" w:rsidRDefault="00BA0F81">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15.02.15 Технология металлообрабатывающего производства (далее - специальность).</w:t>
      </w:r>
    </w:p>
    <w:p w:rsidR="00BA0F81" w:rsidRDefault="00BA0F81">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BA0F81" w:rsidRDefault="00BA0F81">
      <w:pPr>
        <w:pStyle w:val="ConsPlusNormal"/>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соответствующих профессиональных стандартов, перечень которых представлен в </w:t>
      </w:r>
      <w:hyperlink w:anchor="P231" w:history="1">
        <w:r>
          <w:rPr>
            <w:color w:val="0000FF"/>
          </w:rPr>
          <w:t>приложении N 1</w:t>
        </w:r>
      </w:hyperlink>
      <w:r>
        <w:t xml:space="preserve"> к настоящему ФГОС СПО.</w:t>
      </w:r>
    </w:p>
    <w:p w:rsidR="00BA0F81" w:rsidRDefault="00BA0F81">
      <w:pPr>
        <w:pStyle w:val="ConsPlusNormal"/>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BA0F81" w:rsidRDefault="00BA0F81">
      <w:pPr>
        <w:pStyle w:val="ConsPlusNormal"/>
        <w:ind w:firstLine="540"/>
        <w:jc w:val="both"/>
      </w:pPr>
      <w:bookmarkStart w:id="1" w:name="P41"/>
      <w:bookmarkEnd w:id="1"/>
      <w: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8" w:history="1">
        <w:r>
          <w:rPr>
            <w:color w:val="0000FF"/>
          </w:rPr>
          <w:t>25</w:t>
        </w:r>
      </w:hyperlink>
      <w:r>
        <w:t xml:space="preserve"> Ракетно-космическая промышленность; </w:t>
      </w:r>
      <w:hyperlink r:id="rId9" w:history="1">
        <w:r>
          <w:rPr>
            <w:color w:val="0000FF"/>
          </w:rPr>
          <w:t>31</w:t>
        </w:r>
      </w:hyperlink>
      <w:r>
        <w:t xml:space="preserve"> Автомобилестроение; </w:t>
      </w:r>
      <w:hyperlink r:id="rId10" w:history="1">
        <w:r>
          <w:rPr>
            <w:color w:val="0000FF"/>
          </w:rPr>
          <w:t>32</w:t>
        </w:r>
      </w:hyperlink>
      <w:r>
        <w:t xml:space="preserve"> Авиастроение; </w:t>
      </w:r>
      <w:hyperlink r:id="rId11" w:history="1">
        <w:r>
          <w:rPr>
            <w:color w:val="0000FF"/>
          </w:rPr>
          <w:t>40</w:t>
        </w:r>
      </w:hyperlink>
      <w:r>
        <w:t xml:space="preserve"> Сквозные виды профессиональной деятельности в промышленности &lt;1&gt;.</w:t>
      </w:r>
    </w:p>
    <w:p w:rsidR="00BA0F81" w:rsidRDefault="00BA0F81">
      <w:pPr>
        <w:pStyle w:val="ConsPlusNormal"/>
        <w:ind w:firstLine="540"/>
        <w:jc w:val="both"/>
      </w:pPr>
      <w:r>
        <w:t>--------------------------------</w:t>
      </w:r>
    </w:p>
    <w:p w:rsidR="00BA0F81" w:rsidRDefault="00BA0F81">
      <w:pPr>
        <w:pStyle w:val="ConsPlusNormal"/>
        <w:ind w:firstLine="540"/>
        <w:jc w:val="both"/>
      </w:pPr>
      <w:r>
        <w:t xml:space="preserve">&lt;1&gt; </w:t>
      </w:r>
      <w:hyperlink r:id="rId12"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BA0F81" w:rsidRDefault="00BA0F81">
      <w:pPr>
        <w:pStyle w:val="ConsPlusNormal"/>
        <w:jc w:val="both"/>
      </w:pPr>
    </w:p>
    <w:p w:rsidR="00BA0F81" w:rsidRDefault="00BA0F81">
      <w:pPr>
        <w:pStyle w:val="ConsPlusNormal"/>
        <w:ind w:firstLine="540"/>
        <w:jc w:val="both"/>
      </w:pPr>
      <w:r>
        <w:t>1.6. Обучение по образовательной программе в образовательной организации осуществляется в очной, очно-заочной и заочной формах обучения.</w:t>
      </w:r>
    </w:p>
    <w:p w:rsidR="00BA0F81" w:rsidRDefault="00BA0F81">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BA0F81" w:rsidRDefault="00BA0F81">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A0F81" w:rsidRDefault="00BA0F81">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BA0F81" w:rsidRDefault="00BA0F81">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BA0F81" w:rsidRDefault="00BA0F81">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BA0F81" w:rsidRDefault="00BA0F81">
      <w:pPr>
        <w:pStyle w:val="ConsPlusNormal"/>
        <w:ind w:firstLine="540"/>
        <w:jc w:val="both"/>
      </w:pPr>
      <w:r>
        <w:t>--------------------------------</w:t>
      </w:r>
    </w:p>
    <w:p w:rsidR="00BA0F81" w:rsidRDefault="00BA0F81">
      <w:pPr>
        <w:pStyle w:val="ConsPlusNormal"/>
        <w:ind w:firstLine="540"/>
        <w:jc w:val="both"/>
      </w:pPr>
      <w:r>
        <w:t xml:space="preserve">&lt;1&gt; См. </w:t>
      </w:r>
      <w:hyperlink r:id="rId13"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w:t>
      </w:r>
      <w:r>
        <w:lastRenderedPageBreak/>
        <w:t>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BA0F81" w:rsidRDefault="00BA0F81">
      <w:pPr>
        <w:pStyle w:val="ConsPlusNormal"/>
        <w:jc w:val="both"/>
      </w:pPr>
    </w:p>
    <w:p w:rsidR="00BA0F81" w:rsidRDefault="00BA0F81">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BA0F81" w:rsidRDefault="00BA0F81">
      <w:pPr>
        <w:pStyle w:val="ConsPlusNormal"/>
        <w:ind w:firstLine="540"/>
        <w:jc w:val="both"/>
      </w:pPr>
      <w:r>
        <w:t>на базе основного общего образования - 4 года 10 месяцев;</w:t>
      </w:r>
    </w:p>
    <w:p w:rsidR="00BA0F81" w:rsidRDefault="00BA0F81">
      <w:pPr>
        <w:pStyle w:val="ConsPlusNormal"/>
        <w:ind w:firstLine="540"/>
        <w:jc w:val="both"/>
      </w:pPr>
      <w:r>
        <w:t>на базе среднего общего образования - 3 года 10 месяцев.</w:t>
      </w:r>
    </w:p>
    <w:p w:rsidR="00BA0F81" w:rsidRDefault="00BA0F81">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BA0F81" w:rsidRDefault="00BA0F81">
      <w:pPr>
        <w:pStyle w:val="ConsPlusNormal"/>
        <w:ind w:firstLine="540"/>
        <w:jc w:val="both"/>
      </w:pPr>
      <w:r>
        <w:t>не более чем на 1,5 года при получении образования на базе основного общего образования;</w:t>
      </w:r>
    </w:p>
    <w:p w:rsidR="00BA0F81" w:rsidRDefault="00BA0F81">
      <w:pPr>
        <w:pStyle w:val="ConsPlusNormal"/>
        <w:ind w:firstLine="540"/>
        <w:jc w:val="both"/>
      </w:pPr>
      <w:r>
        <w:t>не более чем на 1 год при получении образования на базе среднего общего образования.</w:t>
      </w:r>
    </w:p>
    <w:p w:rsidR="00BA0F81" w:rsidRDefault="00BA0F81">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BA0F81" w:rsidRDefault="00BA0F81">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BA0F81" w:rsidRDefault="00BA0F81">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BA0F81" w:rsidRDefault="00BA0F81">
      <w:pPr>
        <w:pStyle w:val="ConsPlusNormal"/>
        <w:ind w:firstLine="540"/>
        <w:jc w:val="both"/>
      </w:pPr>
      <w:bookmarkStart w:id="2" w:name="P63"/>
      <w:bookmarkEnd w:id="2"/>
      <w: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4"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BA0F81" w:rsidRDefault="00BA0F81">
      <w:pPr>
        <w:pStyle w:val="ConsPlusNormal"/>
        <w:ind w:firstLine="540"/>
        <w:jc w:val="both"/>
      </w:pPr>
      <w:r>
        <w:t>техник-технолог.</w:t>
      </w:r>
    </w:p>
    <w:p w:rsidR="00BA0F81" w:rsidRDefault="00BA0F81">
      <w:pPr>
        <w:pStyle w:val="ConsPlusNormal"/>
        <w:jc w:val="both"/>
      </w:pPr>
    </w:p>
    <w:p w:rsidR="00BA0F81" w:rsidRDefault="00BA0F81">
      <w:pPr>
        <w:pStyle w:val="ConsPlusNormal"/>
        <w:jc w:val="center"/>
        <w:outlineLvl w:val="1"/>
      </w:pPr>
      <w:r>
        <w:t>II. ТРЕБОВАНИЯ К СТРУКТУРЕ ОБРАЗОВАТЕЛЬНОЙ ПРОГРАММЫ</w:t>
      </w:r>
    </w:p>
    <w:p w:rsidR="00BA0F81" w:rsidRDefault="00BA0F81">
      <w:pPr>
        <w:pStyle w:val="ConsPlusNormal"/>
        <w:jc w:val="both"/>
      </w:pPr>
    </w:p>
    <w:p w:rsidR="00BA0F81" w:rsidRDefault="00BA0F81">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BA0F81" w:rsidRDefault="00BA0F81">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8"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BA0F81" w:rsidRDefault="00BA0F81">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w:t>
      </w:r>
      <w:r>
        <w:lastRenderedPageBreak/>
        <w:t xml:space="preserve">освоивший образовательную программу, согласно получаемой квалификации, указанной в </w:t>
      </w:r>
      <w:hyperlink w:anchor="P63"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BA0F81" w:rsidRDefault="00BA0F81">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BA0F81" w:rsidRDefault="00BA0F81">
      <w:pPr>
        <w:pStyle w:val="ConsPlusNormal"/>
        <w:ind w:firstLine="540"/>
        <w:jc w:val="both"/>
      </w:pPr>
      <w:r>
        <w:t>2.2. Образовательная программа имеет следующую структуру:</w:t>
      </w:r>
    </w:p>
    <w:p w:rsidR="00BA0F81" w:rsidRDefault="00BA0F81">
      <w:pPr>
        <w:pStyle w:val="ConsPlusNormal"/>
        <w:ind w:firstLine="540"/>
        <w:jc w:val="both"/>
      </w:pPr>
      <w:r>
        <w:t>общий гуманитарный и социально-экономический цикл;</w:t>
      </w:r>
    </w:p>
    <w:p w:rsidR="00BA0F81" w:rsidRDefault="00BA0F81">
      <w:pPr>
        <w:pStyle w:val="ConsPlusNormal"/>
        <w:ind w:firstLine="540"/>
        <w:jc w:val="both"/>
      </w:pPr>
      <w:r>
        <w:t>математический и общий естественнонаучный цикл;</w:t>
      </w:r>
    </w:p>
    <w:p w:rsidR="00BA0F81" w:rsidRDefault="00BA0F81">
      <w:pPr>
        <w:pStyle w:val="ConsPlusNormal"/>
        <w:ind w:firstLine="540"/>
        <w:jc w:val="both"/>
      </w:pPr>
      <w:r>
        <w:t>общепрофессиональный цикл;</w:t>
      </w:r>
    </w:p>
    <w:p w:rsidR="00BA0F81" w:rsidRDefault="00BA0F81">
      <w:pPr>
        <w:pStyle w:val="ConsPlusNormal"/>
        <w:ind w:firstLine="540"/>
        <w:jc w:val="both"/>
      </w:pPr>
      <w:r>
        <w:t>профессиональный цикл;</w:t>
      </w:r>
    </w:p>
    <w:p w:rsidR="00BA0F81" w:rsidRDefault="00BA0F81">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3" w:history="1">
        <w:r>
          <w:rPr>
            <w:color w:val="0000FF"/>
          </w:rPr>
          <w:t>пункте 1.12</w:t>
        </w:r>
      </w:hyperlink>
      <w:r>
        <w:t xml:space="preserve"> настоящего ФГОС СПО.</w:t>
      </w:r>
    </w:p>
    <w:p w:rsidR="00BA0F81" w:rsidRDefault="00BA0F81">
      <w:pPr>
        <w:pStyle w:val="ConsPlusNormal"/>
        <w:jc w:val="both"/>
      </w:pPr>
    </w:p>
    <w:p w:rsidR="00BA0F81" w:rsidRDefault="00BA0F81">
      <w:pPr>
        <w:pStyle w:val="ConsPlusNormal"/>
        <w:jc w:val="right"/>
        <w:outlineLvl w:val="2"/>
      </w:pPr>
      <w:r>
        <w:t>Таблица 1</w:t>
      </w:r>
    </w:p>
    <w:p w:rsidR="00BA0F81" w:rsidRDefault="00BA0F81">
      <w:pPr>
        <w:pStyle w:val="ConsPlusNormal"/>
        <w:jc w:val="both"/>
      </w:pPr>
    </w:p>
    <w:p w:rsidR="00BA0F81" w:rsidRDefault="00BA0F81">
      <w:pPr>
        <w:pStyle w:val="ConsPlusNormal"/>
        <w:jc w:val="center"/>
      </w:pPr>
      <w:bookmarkStart w:id="3" w:name="P81"/>
      <w:bookmarkEnd w:id="3"/>
      <w:r>
        <w:t>Структура и объем образовательной программы</w:t>
      </w:r>
    </w:p>
    <w:p w:rsidR="00BA0F81" w:rsidRDefault="00BA0F8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2"/>
        <w:gridCol w:w="3249"/>
      </w:tblGrid>
      <w:tr w:rsidR="00BA0F81">
        <w:tc>
          <w:tcPr>
            <w:tcW w:w="5822" w:type="dxa"/>
          </w:tcPr>
          <w:p w:rsidR="00BA0F81" w:rsidRDefault="00BA0F81">
            <w:pPr>
              <w:pStyle w:val="ConsPlusNormal"/>
              <w:jc w:val="center"/>
            </w:pPr>
            <w:r>
              <w:t>Структура образовательной программы</w:t>
            </w:r>
          </w:p>
        </w:tc>
        <w:tc>
          <w:tcPr>
            <w:tcW w:w="3249" w:type="dxa"/>
          </w:tcPr>
          <w:p w:rsidR="00BA0F81" w:rsidRDefault="00BA0F81">
            <w:pPr>
              <w:pStyle w:val="ConsPlusNormal"/>
              <w:jc w:val="center"/>
            </w:pPr>
            <w:r>
              <w:t>Объем образовательной программы в академических часах</w:t>
            </w:r>
          </w:p>
        </w:tc>
      </w:tr>
      <w:tr w:rsidR="00BA0F81">
        <w:tc>
          <w:tcPr>
            <w:tcW w:w="5822" w:type="dxa"/>
          </w:tcPr>
          <w:p w:rsidR="00BA0F81" w:rsidRDefault="00BA0F81">
            <w:pPr>
              <w:pStyle w:val="ConsPlusNormal"/>
            </w:pPr>
            <w:r>
              <w:t>Общий гуманитарный и социально-экономический цикл</w:t>
            </w:r>
          </w:p>
        </w:tc>
        <w:tc>
          <w:tcPr>
            <w:tcW w:w="3249" w:type="dxa"/>
          </w:tcPr>
          <w:p w:rsidR="00BA0F81" w:rsidRDefault="00BA0F81">
            <w:pPr>
              <w:pStyle w:val="ConsPlusNormal"/>
            </w:pPr>
            <w:r>
              <w:t>не менее 504</w:t>
            </w:r>
          </w:p>
        </w:tc>
      </w:tr>
      <w:tr w:rsidR="00BA0F81">
        <w:tc>
          <w:tcPr>
            <w:tcW w:w="5822" w:type="dxa"/>
          </w:tcPr>
          <w:p w:rsidR="00BA0F81" w:rsidRDefault="00BA0F81">
            <w:pPr>
              <w:pStyle w:val="ConsPlusNormal"/>
            </w:pPr>
            <w:r>
              <w:t>Математический и общий естественнонаучный цикл</w:t>
            </w:r>
          </w:p>
        </w:tc>
        <w:tc>
          <w:tcPr>
            <w:tcW w:w="3249" w:type="dxa"/>
          </w:tcPr>
          <w:p w:rsidR="00BA0F81" w:rsidRDefault="00BA0F81">
            <w:pPr>
              <w:pStyle w:val="ConsPlusNormal"/>
            </w:pPr>
            <w:r>
              <w:t>не менее 180</w:t>
            </w:r>
          </w:p>
        </w:tc>
      </w:tr>
      <w:tr w:rsidR="00BA0F81">
        <w:tc>
          <w:tcPr>
            <w:tcW w:w="5822" w:type="dxa"/>
          </w:tcPr>
          <w:p w:rsidR="00BA0F81" w:rsidRDefault="00BA0F81">
            <w:pPr>
              <w:pStyle w:val="ConsPlusNormal"/>
            </w:pPr>
            <w:r>
              <w:t>Общепрофессиональный цикл</w:t>
            </w:r>
          </w:p>
        </w:tc>
        <w:tc>
          <w:tcPr>
            <w:tcW w:w="3249" w:type="dxa"/>
          </w:tcPr>
          <w:p w:rsidR="00BA0F81" w:rsidRDefault="00BA0F81">
            <w:pPr>
              <w:pStyle w:val="ConsPlusNormal"/>
            </w:pPr>
            <w:r>
              <w:t>не менее 648</w:t>
            </w:r>
          </w:p>
        </w:tc>
      </w:tr>
      <w:tr w:rsidR="00BA0F81">
        <w:tc>
          <w:tcPr>
            <w:tcW w:w="5822" w:type="dxa"/>
          </w:tcPr>
          <w:p w:rsidR="00BA0F81" w:rsidRDefault="00BA0F81">
            <w:pPr>
              <w:pStyle w:val="ConsPlusNormal"/>
            </w:pPr>
            <w:r>
              <w:t>Профессиональный цикл</w:t>
            </w:r>
          </w:p>
        </w:tc>
        <w:tc>
          <w:tcPr>
            <w:tcW w:w="3249" w:type="dxa"/>
          </w:tcPr>
          <w:p w:rsidR="00BA0F81" w:rsidRDefault="00BA0F81">
            <w:pPr>
              <w:pStyle w:val="ConsPlusNormal"/>
            </w:pPr>
            <w:r>
              <w:t>не менее 2664</w:t>
            </w:r>
          </w:p>
        </w:tc>
      </w:tr>
      <w:tr w:rsidR="00BA0F81">
        <w:tc>
          <w:tcPr>
            <w:tcW w:w="5822" w:type="dxa"/>
          </w:tcPr>
          <w:p w:rsidR="00BA0F81" w:rsidRDefault="00BA0F81">
            <w:pPr>
              <w:pStyle w:val="ConsPlusNormal"/>
            </w:pPr>
            <w:r>
              <w:t>Государственная итоговая аттестация</w:t>
            </w:r>
          </w:p>
        </w:tc>
        <w:tc>
          <w:tcPr>
            <w:tcW w:w="3249" w:type="dxa"/>
          </w:tcPr>
          <w:p w:rsidR="00BA0F81" w:rsidRDefault="00BA0F81">
            <w:pPr>
              <w:pStyle w:val="ConsPlusNormal"/>
            </w:pPr>
            <w:r>
              <w:t>216</w:t>
            </w:r>
          </w:p>
        </w:tc>
      </w:tr>
      <w:tr w:rsidR="00BA0F81">
        <w:tc>
          <w:tcPr>
            <w:tcW w:w="9071" w:type="dxa"/>
            <w:gridSpan w:val="2"/>
          </w:tcPr>
          <w:p w:rsidR="00BA0F81" w:rsidRDefault="00BA0F81">
            <w:pPr>
              <w:pStyle w:val="ConsPlusNormal"/>
              <w:jc w:val="center"/>
              <w:outlineLvl w:val="3"/>
            </w:pPr>
            <w:r>
              <w:t>Общий объем образовательной программы:</w:t>
            </w:r>
          </w:p>
        </w:tc>
      </w:tr>
      <w:tr w:rsidR="00BA0F81">
        <w:tc>
          <w:tcPr>
            <w:tcW w:w="5822" w:type="dxa"/>
          </w:tcPr>
          <w:p w:rsidR="00BA0F81" w:rsidRDefault="00BA0F81">
            <w:pPr>
              <w:pStyle w:val="ConsPlusNormal"/>
            </w:pPr>
            <w:r>
              <w:t>на базе среднего общего образования</w:t>
            </w:r>
          </w:p>
        </w:tc>
        <w:tc>
          <w:tcPr>
            <w:tcW w:w="3249" w:type="dxa"/>
          </w:tcPr>
          <w:p w:rsidR="00BA0F81" w:rsidRDefault="00BA0F81">
            <w:pPr>
              <w:pStyle w:val="ConsPlusNormal"/>
            </w:pPr>
            <w:r>
              <w:t>5940</w:t>
            </w:r>
          </w:p>
        </w:tc>
      </w:tr>
      <w:tr w:rsidR="00BA0F81">
        <w:tc>
          <w:tcPr>
            <w:tcW w:w="5822" w:type="dxa"/>
          </w:tcPr>
          <w:p w:rsidR="00BA0F81" w:rsidRDefault="00BA0F81">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rsidR="00BA0F81" w:rsidRDefault="00BA0F81">
            <w:pPr>
              <w:pStyle w:val="ConsPlusNormal"/>
            </w:pPr>
            <w:r>
              <w:t>7416</w:t>
            </w:r>
          </w:p>
        </w:tc>
      </w:tr>
    </w:tbl>
    <w:p w:rsidR="00BA0F81" w:rsidRDefault="00BA0F81">
      <w:pPr>
        <w:pStyle w:val="ConsPlusNormal"/>
        <w:jc w:val="both"/>
      </w:pPr>
    </w:p>
    <w:p w:rsidR="00BA0F81" w:rsidRDefault="00BA0F81">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BA0F81" w:rsidRDefault="00BA0F81">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BA0F81" w:rsidRDefault="00BA0F81">
      <w:pPr>
        <w:pStyle w:val="ConsPlusNormal"/>
        <w:ind w:firstLine="540"/>
        <w:jc w:val="both"/>
      </w:pPr>
      <w:r>
        <w:t xml:space="preserve">2.4. В общем гуманитарном и социально-экономическом, математическом и общем </w:t>
      </w:r>
      <w:r>
        <w:lastRenderedPageBreak/>
        <w:t>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BA0F81" w:rsidRDefault="00BA0F81">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1"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BA0F81" w:rsidRDefault="00BA0F81">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BA0F81" w:rsidRDefault="00BA0F81">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"Иностранный язык в профессиональной деятельности", "Физическая культура".</w:t>
      </w:r>
    </w:p>
    <w:p w:rsidR="00BA0F81" w:rsidRDefault="00BA0F81">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BA0F81" w:rsidRDefault="00BA0F81">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BA0F81" w:rsidRDefault="00BA0F81">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BA0F81" w:rsidRDefault="00BA0F81">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BA0F81" w:rsidRDefault="00BA0F81">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BA0F81" w:rsidRDefault="00BA0F81">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BA0F81" w:rsidRDefault="00BA0F81">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BA0F81" w:rsidRDefault="00BA0F81">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BA0F81" w:rsidRDefault="00BA0F81">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BA0F81" w:rsidRDefault="00BA0F81">
      <w:pPr>
        <w:pStyle w:val="ConsPlusNormal"/>
        <w:ind w:firstLine="540"/>
        <w:jc w:val="both"/>
      </w:pPr>
      <w:r>
        <w:lastRenderedPageBreak/>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BA0F81" w:rsidRDefault="00BA0F81">
      <w:pPr>
        <w:pStyle w:val="ConsPlusNormal"/>
        <w:jc w:val="both"/>
      </w:pPr>
    </w:p>
    <w:p w:rsidR="00BA0F81" w:rsidRDefault="00BA0F81">
      <w:pPr>
        <w:pStyle w:val="ConsPlusNormal"/>
        <w:jc w:val="center"/>
        <w:outlineLvl w:val="1"/>
      </w:pPr>
      <w:bookmarkStart w:id="4" w:name="P118"/>
      <w:bookmarkEnd w:id="4"/>
      <w:r>
        <w:t>III. ТРЕБОВАНИЯ К РЕЗУЛЬТАТАМ ОСВОЕНИЯ</w:t>
      </w:r>
    </w:p>
    <w:p w:rsidR="00BA0F81" w:rsidRDefault="00BA0F81">
      <w:pPr>
        <w:pStyle w:val="ConsPlusNormal"/>
        <w:jc w:val="center"/>
      </w:pPr>
      <w:r>
        <w:t>ОБРАЗОВАТЕЛЬНОЙ ПРОГРАММЫ</w:t>
      </w:r>
    </w:p>
    <w:p w:rsidR="00BA0F81" w:rsidRDefault="00BA0F81">
      <w:pPr>
        <w:pStyle w:val="ConsPlusNormal"/>
        <w:jc w:val="both"/>
      </w:pPr>
    </w:p>
    <w:p w:rsidR="00BA0F81" w:rsidRDefault="00BA0F81">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BA0F81" w:rsidRDefault="00BA0F81">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BA0F81" w:rsidRDefault="00BA0F81">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BA0F81" w:rsidRDefault="00BA0F81">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BA0F81" w:rsidRDefault="00BA0F81">
      <w:pPr>
        <w:pStyle w:val="ConsPlusNormal"/>
        <w:ind w:firstLine="540"/>
        <w:jc w:val="both"/>
      </w:pPr>
      <w:r>
        <w:t>ОК 03. Планировать и реализовывать собственное профессиональное и личностное развитие.</w:t>
      </w:r>
    </w:p>
    <w:p w:rsidR="00BA0F81" w:rsidRDefault="00BA0F81">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BA0F81" w:rsidRDefault="00BA0F81">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BA0F81" w:rsidRDefault="00BA0F81">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BA0F81" w:rsidRDefault="00BA0F81">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BA0F81" w:rsidRDefault="00BA0F81">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A0F81" w:rsidRDefault="00BA0F81">
      <w:pPr>
        <w:pStyle w:val="ConsPlusNormal"/>
        <w:ind w:firstLine="540"/>
        <w:jc w:val="both"/>
      </w:pPr>
      <w:r>
        <w:t>ОК 09. Использовать информационные технологии в профессиональной деятельности.</w:t>
      </w:r>
    </w:p>
    <w:p w:rsidR="00BA0F81" w:rsidRDefault="00BA0F81">
      <w:pPr>
        <w:pStyle w:val="ConsPlusNormal"/>
        <w:ind w:firstLine="540"/>
        <w:jc w:val="both"/>
      </w:pPr>
      <w:r>
        <w:t>ОК 10. Пользоваться профессиональной документацией на государственном и иностранном языках.</w:t>
      </w:r>
    </w:p>
    <w:p w:rsidR="00BA0F81" w:rsidRDefault="00BA0F81">
      <w:pPr>
        <w:pStyle w:val="ConsPlusNormal"/>
        <w:ind w:firstLine="540"/>
        <w:jc w:val="both"/>
      </w:pPr>
      <w:r>
        <w:t>ОК 11. Планировать предпринимательскую деятельность в профессиональной сфере.</w:t>
      </w:r>
    </w:p>
    <w:p w:rsidR="00BA0F81" w:rsidRDefault="00BA0F81">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3" w:history="1">
        <w:r>
          <w:rPr>
            <w:color w:val="0000FF"/>
          </w:rPr>
          <w:t>пункте 1.12</w:t>
        </w:r>
      </w:hyperlink>
      <w:r>
        <w:t xml:space="preserve"> настоящего ФГОС СПО:</w:t>
      </w:r>
    </w:p>
    <w:p w:rsidR="00BA0F81" w:rsidRDefault="00BA0F81">
      <w:pPr>
        <w:pStyle w:val="ConsPlusNormal"/>
        <w:ind w:firstLine="540"/>
        <w:jc w:val="both"/>
      </w:pPr>
      <w:r>
        <w:t>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 в том числе автоматизированных;</w:t>
      </w:r>
    </w:p>
    <w:p w:rsidR="00BA0F81" w:rsidRDefault="00BA0F81">
      <w:pPr>
        <w:pStyle w:val="ConsPlusNormal"/>
        <w:ind w:firstLine="540"/>
        <w:jc w:val="both"/>
      </w:pPr>
      <w:r>
        <w:t>разрабатывать технологические процессы для сборки узлов и изделий в механосборочном производстве, в том числе в автоматизированном;</w:t>
      </w:r>
    </w:p>
    <w:p w:rsidR="00BA0F81" w:rsidRDefault="00BA0F81">
      <w:pPr>
        <w:pStyle w:val="ConsPlusNormal"/>
        <w:ind w:firstLine="540"/>
        <w:jc w:val="both"/>
      </w:pPr>
      <w:r>
        <w:t>организовывать контроль, наладку и подналадку в процессе работы и техническое обслуживание металлорежущего и аддитивного оборудования, в том числе в автоматизированном производстве;</w:t>
      </w:r>
    </w:p>
    <w:p w:rsidR="00BA0F81" w:rsidRDefault="00BA0F81">
      <w:pPr>
        <w:pStyle w:val="ConsPlusNormal"/>
        <w:ind w:firstLine="540"/>
        <w:jc w:val="both"/>
      </w:pPr>
      <w:r>
        <w:t>организовывать контроль, наладку и подналадку в процессе работы и техническое обслуживание сборочного оборудования, в том числе в автоматизированном производстве;</w:t>
      </w:r>
    </w:p>
    <w:p w:rsidR="00BA0F81" w:rsidRDefault="00BA0F81">
      <w:pPr>
        <w:pStyle w:val="ConsPlusNormal"/>
        <w:ind w:firstLine="540"/>
        <w:jc w:val="both"/>
      </w:pPr>
      <w:r>
        <w:t>организовывать деятельность подчиненного персонала.</w:t>
      </w:r>
    </w:p>
    <w:p w:rsidR="00BA0F81" w:rsidRDefault="00BA0F81">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56" w:history="1">
        <w:r>
          <w:rPr>
            <w:color w:val="0000FF"/>
          </w:rPr>
          <w:t>приложении N 2</w:t>
        </w:r>
      </w:hyperlink>
      <w:r>
        <w:t xml:space="preserve"> к настоящему ФГОС СПО.</w:t>
      </w:r>
    </w:p>
    <w:p w:rsidR="00BA0F81" w:rsidRDefault="00BA0F81">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BA0F81" w:rsidRDefault="00BA0F81">
      <w:pPr>
        <w:pStyle w:val="ConsPlusNormal"/>
        <w:ind w:firstLine="540"/>
        <w:jc w:val="both"/>
      </w:pPr>
      <w:r>
        <w:lastRenderedPageBreak/>
        <w:t>3.4.1. 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 в том числе автоматизированных:</w:t>
      </w:r>
    </w:p>
    <w:p w:rsidR="00BA0F81" w:rsidRDefault="00BA0F81">
      <w:pPr>
        <w:pStyle w:val="ConsPlusNormal"/>
        <w:ind w:firstLine="540"/>
        <w:jc w:val="both"/>
      </w:pPr>
      <w:r>
        <w:t>ПК 1.1. 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w:t>
      </w:r>
    </w:p>
    <w:p w:rsidR="00BA0F81" w:rsidRDefault="00BA0F81">
      <w:pPr>
        <w:pStyle w:val="ConsPlusNormal"/>
        <w:ind w:firstLine="540"/>
        <w:jc w:val="both"/>
      </w:pPr>
      <w:r>
        <w:t>ПК 1.2. Осуществлять сбор, систематизацию и анализ информации для выбора оптимальных технологических решений, в том числе альтернативных в соответствии с принятым процессом выполнения своей работы по изготовлению деталей.</w:t>
      </w:r>
    </w:p>
    <w:p w:rsidR="00BA0F81" w:rsidRDefault="00BA0F81">
      <w:pPr>
        <w:pStyle w:val="ConsPlusNormal"/>
        <w:ind w:firstLine="540"/>
        <w:jc w:val="both"/>
      </w:pPr>
      <w:r>
        <w:t>ПК 1.3. Разрабатывать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требованиями, в том числе с использованием систем автоматизированного проектирования.</w:t>
      </w:r>
    </w:p>
    <w:p w:rsidR="00BA0F81" w:rsidRDefault="00BA0F81">
      <w:pPr>
        <w:pStyle w:val="ConsPlusNormal"/>
        <w:ind w:firstLine="540"/>
        <w:jc w:val="both"/>
      </w:pPr>
      <w:r>
        <w:t>ПК 1.4. 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 в том числе с использованием систем автоматизированного проектирования.</w:t>
      </w:r>
    </w:p>
    <w:p w:rsidR="00BA0F81" w:rsidRDefault="00BA0F81">
      <w:pPr>
        <w:pStyle w:val="ConsPlusNormal"/>
        <w:ind w:firstLine="540"/>
        <w:jc w:val="both"/>
      </w:pPr>
      <w:r>
        <w:t>ПК 1.5. Осуществлять подбор конструктивного исполнения инструмента, материалов режущей части инструмента, технологических приспособлений и оборудования в соответствии с выбранным технологическим решением, в том числе с использованием систем автоматизированного проектирования.</w:t>
      </w:r>
    </w:p>
    <w:p w:rsidR="00BA0F81" w:rsidRDefault="00BA0F81">
      <w:pPr>
        <w:pStyle w:val="ConsPlusNormal"/>
        <w:ind w:firstLine="540"/>
        <w:jc w:val="both"/>
      </w:pPr>
      <w:r>
        <w:t>ПК 1.6. Оформлять маршрутные и операционные технологические карты для изготовления деталей на механических участках машиностроительных производств, в том числе с использованием систем автоматизированного проектирования.</w:t>
      </w:r>
    </w:p>
    <w:p w:rsidR="00BA0F81" w:rsidRDefault="00BA0F81">
      <w:pPr>
        <w:pStyle w:val="ConsPlusNormal"/>
        <w:ind w:firstLine="540"/>
        <w:jc w:val="both"/>
      </w:pPr>
      <w:r>
        <w:t>ПК 1.7. 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 в том числе с использованием систем автоматизированного проектирования.</w:t>
      </w:r>
    </w:p>
    <w:p w:rsidR="00BA0F81" w:rsidRDefault="00BA0F81">
      <w:pPr>
        <w:pStyle w:val="ConsPlusNormal"/>
        <w:ind w:firstLine="540"/>
        <w:jc w:val="both"/>
      </w:pPr>
      <w:r>
        <w:t>ПК 1.8. 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w:t>
      </w:r>
    </w:p>
    <w:p w:rsidR="00BA0F81" w:rsidRDefault="00BA0F81">
      <w:pPr>
        <w:pStyle w:val="ConsPlusNormal"/>
        <w:ind w:firstLine="540"/>
        <w:jc w:val="both"/>
      </w:pPr>
      <w:r>
        <w:t>ПК 1.9. Организовывать эксплуатацию технологических приспособлений в соответствии с задачами и условиями технологического процесса механической обработки заготовок и/или аддитивного производства сообразно с требованиями технологической документации и реальными условиями технологического процесса.</w:t>
      </w:r>
    </w:p>
    <w:p w:rsidR="00BA0F81" w:rsidRDefault="00BA0F81">
      <w:pPr>
        <w:pStyle w:val="ConsPlusNormal"/>
        <w:ind w:firstLine="540"/>
        <w:jc w:val="both"/>
      </w:pPr>
      <w:r>
        <w:t>ПК 1.10. Разрабатывать планировки участков механических цехов машиностроительных производств в соответствии с производственными задачами, в том числе с использованием систем автоматизированного проектирования.</w:t>
      </w:r>
    </w:p>
    <w:p w:rsidR="00BA0F81" w:rsidRDefault="00BA0F81">
      <w:pPr>
        <w:pStyle w:val="ConsPlusNormal"/>
        <w:ind w:firstLine="540"/>
        <w:jc w:val="both"/>
      </w:pPr>
      <w:r>
        <w:t>3.4.2. Разрабатывать технологические процессы для сборки узлов и изделий в механосборочном производстве, в том числе в автоматизированном:</w:t>
      </w:r>
    </w:p>
    <w:p w:rsidR="00BA0F81" w:rsidRDefault="00BA0F81">
      <w:pPr>
        <w:pStyle w:val="ConsPlusNormal"/>
        <w:ind w:firstLine="540"/>
        <w:jc w:val="both"/>
      </w:pPr>
      <w:r>
        <w:t>ПК 2.1. Планировать процесс выполнения своей работы в соответствии с производственными задачами по сборке узлов или изделий.</w:t>
      </w:r>
    </w:p>
    <w:p w:rsidR="00BA0F81" w:rsidRDefault="00BA0F81">
      <w:pPr>
        <w:pStyle w:val="ConsPlusNormal"/>
        <w:ind w:firstLine="540"/>
        <w:jc w:val="both"/>
      </w:pPr>
      <w:r>
        <w:t>ПК 2.2. Осуществлять сбор, систематизацию и анализ информации для выбора оптимальных технологических решений, в том числе альтернативных в соответствии с принятым процессом выполнения своей работы по сборке узлов или изделий.</w:t>
      </w:r>
    </w:p>
    <w:p w:rsidR="00BA0F81" w:rsidRDefault="00BA0F81">
      <w:pPr>
        <w:pStyle w:val="ConsPlusNormal"/>
        <w:ind w:firstLine="540"/>
        <w:jc w:val="both"/>
      </w:pPr>
      <w:r>
        <w:t>ПК 2.3. 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 в том числе с использованием систем автоматизированного проектирования.</w:t>
      </w:r>
    </w:p>
    <w:p w:rsidR="00BA0F81" w:rsidRDefault="00BA0F81">
      <w:pPr>
        <w:pStyle w:val="ConsPlusNormal"/>
        <w:ind w:firstLine="540"/>
        <w:jc w:val="both"/>
      </w:pPr>
      <w:r>
        <w:t xml:space="preserve">ПК 2.4. Осуществлять выполнение расчетов параметров процесса сборки узлов или изделий в </w:t>
      </w:r>
      <w:r>
        <w:lastRenderedPageBreak/>
        <w:t>соответствии с принятым технологическим процессом согласно нормативным требованиям, в том числе с использованием систем автоматизированного проектирования.</w:t>
      </w:r>
    </w:p>
    <w:p w:rsidR="00BA0F81" w:rsidRDefault="00BA0F81">
      <w:pPr>
        <w:pStyle w:val="ConsPlusNormal"/>
        <w:ind w:firstLine="540"/>
        <w:jc w:val="both"/>
      </w:pPr>
      <w:r>
        <w:t>ПК 2.5. Осуществлять подбор конструктивного исполнения сборочного инструмента, материалов исполнительных элементов инструмента, приспособлений и оборудования в соответствии с выбранным технологическим решением, в том числе с использованием систем автоматизированного проектирования.</w:t>
      </w:r>
    </w:p>
    <w:p w:rsidR="00BA0F81" w:rsidRDefault="00BA0F81">
      <w:pPr>
        <w:pStyle w:val="ConsPlusNormal"/>
        <w:ind w:firstLine="540"/>
        <w:jc w:val="both"/>
      </w:pPr>
      <w:r>
        <w:t>ПК 2.6. Оформлять маршрутные и операционные технологические карты для сборки узлов или изделий на сборочных участках машиностроительных производств, в том числе с использованием систем автоматизированного проектирования.</w:t>
      </w:r>
    </w:p>
    <w:p w:rsidR="00BA0F81" w:rsidRDefault="00BA0F81">
      <w:pPr>
        <w:pStyle w:val="ConsPlusNormal"/>
        <w:ind w:firstLine="540"/>
        <w:jc w:val="both"/>
      </w:pPr>
      <w:r>
        <w:t>ПК 2.7. 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 в том числе с использованием систем автоматизированного проектирования.</w:t>
      </w:r>
    </w:p>
    <w:p w:rsidR="00BA0F81" w:rsidRDefault="00BA0F81">
      <w:pPr>
        <w:pStyle w:val="ConsPlusNormal"/>
        <w:ind w:firstLine="540"/>
        <w:jc w:val="both"/>
      </w:pPr>
      <w:r>
        <w:t>ПК 2.8. 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w:t>
      </w:r>
    </w:p>
    <w:p w:rsidR="00BA0F81" w:rsidRDefault="00BA0F81">
      <w:pPr>
        <w:pStyle w:val="ConsPlusNormal"/>
        <w:ind w:firstLine="540"/>
        <w:jc w:val="both"/>
      </w:pPr>
      <w:r>
        <w:t>ПК 2.9. 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w:t>
      </w:r>
    </w:p>
    <w:p w:rsidR="00BA0F81" w:rsidRDefault="00BA0F81">
      <w:pPr>
        <w:pStyle w:val="ConsPlusNormal"/>
        <w:ind w:firstLine="540"/>
        <w:jc w:val="both"/>
      </w:pPr>
      <w:r>
        <w:t>ПК 2.10. Разрабатывать планировки участков сборочных цехов машиностроительных производств в соответствии с производственными задачами, в том числе с использованием систем автоматизированного проектирования.</w:t>
      </w:r>
    </w:p>
    <w:p w:rsidR="00BA0F81" w:rsidRDefault="00BA0F81">
      <w:pPr>
        <w:pStyle w:val="ConsPlusNormal"/>
        <w:ind w:firstLine="540"/>
        <w:jc w:val="both"/>
      </w:pPr>
      <w:r>
        <w:t>3.4.3. Организовывать контроль, наладку и подналадку в процессе работы и техническое обслуживание металлорежущего и аддитивного оборудования, в том числе в автоматизированном производстве:</w:t>
      </w:r>
    </w:p>
    <w:p w:rsidR="00BA0F81" w:rsidRDefault="00BA0F81">
      <w:pPr>
        <w:pStyle w:val="ConsPlusNormal"/>
        <w:ind w:firstLine="540"/>
        <w:jc w:val="both"/>
      </w:pPr>
      <w:r>
        <w:t>ПК 3.1. 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w:t>
      </w:r>
    </w:p>
    <w:p w:rsidR="00BA0F81" w:rsidRDefault="00BA0F81">
      <w:pPr>
        <w:pStyle w:val="ConsPlusNormal"/>
        <w:ind w:firstLine="540"/>
        <w:jc w:val="both"/>
      </w:pPr>
      <w:r>
        <w:t>ПК 3.2. Организовывать работы по устранению неполадок, отказов металлорежущего и аддитивного оборудования и ремонту станочных систем и технологических приспособлений из числа оборудования механического участка в рамках своей компетенции.</w:t>
      </w:r>
    </w:p>
    <w:p w:rsidR="00BA0F81" w:rsidRDefault="00BA0F81">
      <w:pPr>
        <w:pStyle w:val="ConsPlusNormal"/>
        <w:ind w:firstLine="540"/>
        <w:jc w:val="both"/>
      </w:pPr>
      <w:r>
        <w:t>ПК 3.3. Планировать работы по наладке и подналадке металлорежущего и аддитивного оборудования на основе технологической документации в соответствии с производственными задачами.</w:t>
      </w:r>
    </w:p>
    <w:p w:rsidR="00BA0F81" w:rsidRDefault="00BA0F81">
      <w:pPr>
        <w:pStyle w:val="ConsPlusNormal"/>
        <w:ind w:firstLine="540"/>
        <w:jc w:val="both"/>
      </w:pPr>
      <w:r>
        <w:t>ПК 3.4. Организовывать ресурсное обеспечение работ по наладке металлорежущего и аддитивного оборудования в соответствии с производственными задачами, в том числе с использованием SCADA систем.</w:t>
      </w:r>
    </w:p>
    <w:p w:rsidR="00BA0F81" w:rsidRDefault="00BA0F81">
      <w:pPr>
        <w:pStyle w:val="ConsPlusNormal"/>
        <w:ind w:firstLine="540"/>
        <w:jc w:val="both"/>
      </w:pPr>
      <w:r>
        <w:t>ПК 3.5. Контролировать качество работ по наладке, подналадке и техническому обслуживанию металлорежущего и аддитивного оборудования и соблюдение норм охраны труда и бережливого производства, в том числе с использованием SCADA систем.</w:t>
      </w:r>
    </w:p>
    <w:p w:rsidR="00BA0F81" w:rsidRDefault="00BA0F81">
      <w:pPr>
        <w:pStyle w:val="ConsPlusNormal"/>
        <w:ind w:firstLine="540"/>
        <w:jc w:val="both"/>
      </w:pPr>
      <w:r>
        <w:t>3.4.4. Организовывать контроль, наладку и подналадку в процессе работы и техническое обслуживание сборочного оборудования, в том числе в автоматизированном производстве:</w:t>
      </w:r>
    </w:p>
    <w:p w:rsidR="00BA0F81" w:rsidRDefault="00BA0F81">
      <w:pPr>
        <w:pStyle w:val="ConsPlusNormal"/>
        <w:ind w:firstLine="540"/>
        <w:jc w:val="both"/>
      </w:pPr>
      <w:r>
        <w:t>ПК 4.1.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w:t>
      </w:r>
    </w:p>
    <w:p w:rsidR="00BA0F81" w:rsidRDefault="00BA0F81">
      <w:pPr>
        <w:pStyle w:val="ConsPlusNormal"/>
        <w:ind w:firstLine="540"/>
        <w:jc w:val="both"/>
      </w:pPr>
      <w:r>
        <w:t>ПК 4.2. Организовывать работы по устранению неполадок,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w:t>
      </w:r>
    </w:p>
    <w:p w:rsidR="00BA0F81" w:rsidRDefault="00BA0F81">
      <w:pPr>
        <w:pStyle w:val="ConsPlusNormal"/>
        <w:ind w:firstLine="540"/>
        <w:jc w:val="both"/>
      </w:pPr>
      <w:r>
        <w:lastRenderedPageBreak/>
        <w:t>ПК 4.3. Планировать работы по наладке и подналадке сборочного оборудования на основе технологической документации в соответствии с производственными задачами согласно нормативным требованиям.</w:t>
      </w:r>
    </w:p>
    <w:p w:rsidR="00BA0F81" w:rsidRDefault="00BA0F81">
      <w:pPr>
        <w:pStyle w:val="ConsPlusNormal"/>
        <w:ind w:firstLine="540"/>
        <w:jc w:val="both"/>
      </w:pPr>
      <w:r>
        <w:t>ПК 4.4. Организовывать ресурсное обеспечение работ по наладке сборочного оборудования в соответствии с производственными задачами, в том числе с использованием SCADA систем.</w:t>
      </w:r>
    </w:p>
    <w:p w:rsidR="00BA0F81" w:rsidRDefault="00BA0F81">
      <w:pPr>
        <w:pStyle w:val="ConsPlusNormal"/>
        <w:ind w:firstLine="540"/>
        <w:jc w:val="both"/>
      </w:pPr>
      <w:r>
        <w:t>ПК 4.5. Контролировать качество работ по наладке, подналадке и техническому обслуживанию сборочного оборудования и соблюдение норм охраны труда и бережливого производства, в том числе с использованием SCADA систем.</w:t>
      </w:r>
    </w:p>
    <w:p w:rsidR="00BA0F81" w:rsidRDefault="00BA0F81">
      <w:pPr>
        <w:pStyle w:val="ConsPlusNormal"/>
        <w:ind w:firstLine="540"/>
        <w:jc w:val="both"/>
      </w:pPr>
      <w:r>
        <w:t>3.4.5. Организовывать деятельность подчиненного персонала:</w:t>
      </w:r>
    </w:p>
    <w:p w:rsidR="00BA0F81" w:rsidRDefault="00BA0F81">
      <w:pPr>
        <w:pStyle w:val="ConsPlusNormal"/>
        <w:ind w:firstLine="540"/>
        <w:jc w:val="both"/>
      </w:pPr>
      <w:r>
        <w:t>ПК 5.1. Планировать деятельность структурного подразделения на основании производственных заданий и текущих планов предприятия.</w:t>
      </w:r>
    </w:p>
    <w:p w:rsidR="00BA0F81" w:rsidRDefault="00BA0F81">
      <w:pPr>
        <w:pStyle w:val="ConsPlusNormal"/>
        <w:ind w:firstLine="540"/>
        <w:jc w:val="both"/>
      </w:pPr>
      <w:r>
        <w:t>ПК 5.2. Организовывать определение потребностей в материальных ресурсах, формирование и оформление их заказа с целью материально-технического обеспечения деятельности структурного подразделения.</w:t>
      </w:r>
    </w:p>
    <w:p w:rsidR="00BA0F81" w:rsidRDefault="00BA0F81">
      <w:pPr>
        <w:pStyle w:val="ConsPlusNormal"/>
        <w:ind w:firstLine="540"/>
        <w:jc w:val="both"/>
      </w:pPr>
      <w:r>
        <w:t>ПК 5.3. Организовывать рабочие места в соответствии с требованиями охраны труда и бережливого производства в соответствии с производственными задачами.</w:t>
      </w:r>
    </w:p>
    <w:p w:rsidR="00BA0F81" w:rsidRDefault="00BA0F81">
      <w:pPr>
        <w:pStyle w:val="ConsPlusNormal"/>
        <w:ind w:firstLine="540"/>
        <w:jc w:val="both"/>
      </w:pPr>
      <w:r>
        <w:t>ПК 5.4. Контролировать соблюдение персоналом основных требований охраны труда при реализации технологического процесса, в соответствии с производственными задачами.</w:t>
      </w:r>
    </w:p>
    <w:p w:rsidR="00BA0F81" w:rsidRDefault="00BA0F81">
      <w:pPr>
        <w:pStyle w:val="ConsPlusNormal"/>
        <w:ind w:firstLine="540"/>
        <w:jc w:val="both"/>
      </w:pPr>
      <w:r>
        <w:t>ПК 5.5.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w:t>
      </w:r>
    </w:p>
    <w:p w:rsidR="00BA0F81" w:rsidRDefault="00BA0F81">
      <w:pPr>
        <w:pStyle w:val="ConsPlusNormal"/>
        <w:ind w:firstLine="540"/>
        <w:jc w:val="both"/>
      </w:pPr>
      <w:r>
        <w:t>ПК 5.6. Разрабатывать предложения на основании анализа организации передовых производств по оптимизации деятельности структурного подразделения.</w:t>
      </w:r>
    </w:p>
    <w:p w:rsidR="00BA0F81" w:rsidRDefault="00BA0F81">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322" w:history="1">
        <w:r>
          <w:rPr>
            <w:color w:val="0000FF"/>
          </w:rPr>
          <w:t>приложении N 3</w:t>
        </w:r>
      </w:hyperlink>
      <w:r>
        <w:t xml:space="preserve"> к настоящему ФГОС СПО.</w:t>
      </w:r>
    </w:p>
    <w:p w:rsidR="00BA0F81" w:rsidRDefault="00BA0F81">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достижение всех ОК и ПК, установленных настоящим ФГОС СПО.</w:t>
      </w:r>
    </w:p>
    <w:p w:rsidR="00BA0F81" w:rsidRDefault="00BA0F81">
      <w:pPr>
        <w:pStyle w:val="ConsPlusNormal"/>
        <w:jc w:val="both"/>
      </w:pPr>
    </w:p>
    <w:p w:rsidR="00BA0F81" w:rsidRDefault="00BA0F81">
      <w:pPr>
        <w:pStyle w:val="ConsPlusNormal"/>
        <w:jc w:val="center"/>
        <w:outlineLvl w:val="1"/>
      </w:pPr>
      <w:r>
        <w:t>IV. ТРЕБОВАНИЯ К УСЛОВИЯМ РЕАЛИЗАЦИИ</w:t>
      </w:r>
    </w:p>
    <w:p w:rsidR="00BA0F81" w:rsidRDefault="00BA0F81">
      <w:pPr>
        <w:pStyle w:val="ConsPlusNormal"/>
        <w:jc w:val="center"/>
      </w:pPr>
      <w:r>
        <w:t>ОБРАЗОВАТЕЛЬНОЙ ПРОГРАММЫ</w:t>
      </w:r>
    </w:p>
    <w:p w:rsidR="00BA0F81" w:rsidRDefault="00BA0F81">
      <w:pPr>
        <w:pStyle w:val="ConsPlusNormal"/>
        <w:jc w:val="both"/>
      </w:pPr>
    </w:p>
    <w:p w:rsidR="00BA0F81" w:rsidRDefault="00BA0F81">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BA0F81" w:rsidRDefault="00BA0F81">
      <w:pPr>
        <w:pStyle w:val="ConsPlusNormal"/>
        <w:jc w:val="both"/>
      </w:pPr>
    </w:p>
    <w:p w:rsidR="00BA0F81" w:rsidRDefault="00BA0F81">
      <w:pPr>
        <w:pStyle w:val="ConsPlusNormal"/>
        <w:ind w:firstLine="540"/>
        <w:jc w:val="both"/>
        <w:outlineLvl w:val="2"/>
      </w:pPr>
      <w:r>
        <w:t>4.2. Общесистемные требования к условиям реализации образовательной программы.</w:t>
      </w:r>
    </w:p>
    <w:p w:rsidR="00BA0F81" w:rsidRDefault="00BA0F81">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BA0F81" w:rsidRDefault="00BA0F81">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BA0F81" w:rsidRDefault="00BA0F81">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BA0F81" w:rsidRDefault="00BA0F81">
      <w:pPr>
        <w:pStyle w:val="ConsPlusNormal"/>
        <w:jc w:val="both"/>
      </w:pPr>
    </w:p>
    <w:p w:rsidR="00BA0F81" w:rsidRDefault="00BA0F81">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BA0F81" w:rsidRDefault="00BA0F81">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BA0F81" w:rsidRDefault="00BA0F81">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BA0F81" w:rsidRDefault="00BA0F81">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BA0F81" w:rsidRDefault="00BA0F81">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BA0F81" w:rsidRDefault="00BA0F81">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BA0F81" w:rsidRDefault="00BA0F81">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BA0F81" w:rsidRDefault="00BA0F81">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BA0F81" w:rsidRDefault="00BA0F81">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BA0F81" w:rsidRDefault="00BA0F81">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BA0F81" w:rsidRDefault="00BA0F81">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BA0F81" w:rsidRDefault="00BA0F81">
      <w:pPr>
        <w:pStyle w:val="ConsPlusNormal"/>
        <w:jc w:val="both"/>
      </w:pPr>
    </w:p>
    <w:p w:rsidR="00BA0F81" w:rsidRDefault="00BA0F81">
      <w:pPr>
        <w:pStyle w:val="ConsPlusNormal"/>
        <w:ind w:firstLine="540"/>
        <w:jc w:val="both"/>
        <w:outlineLvl w:val="2"/>
      </w:pPr>
      <w:r>
        <w:t>4.4. Требования к кадровым условиям реализации образовательной программы.</w:t>
      </w:r>
    </w:p>
    <w:p w:rsidR="00BA0F81" w:rsidRDefault="00BA0F81">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BA0F81" w:rsidRDefault="00BA0F81">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BA0F81" w:rsidRDefault="00BA0F81">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w:t>
      </w:r>
      <w:r>
        <w:lastRenderedPageBreak/>
        <w:t xml:space="preserve">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BA0F81" w:rsidRDefault="00BA0F81">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BA0F81" w:rsidRDefault="00BA0F81">
      <w:pPr>
        <w:pStyle w:val="ConsPlusNormal"/>
        <w:jc w:val="both"/>
      </w:pPr>
    </w:p>
    <w:p w:rsidR="00BA0F81" w:rsidRDefault="00BA0F81">
      <w:pPr>
        <w:pStyle w:val="ConsPlusNormal"/>
        <w:ind w:firstLine="540"/>
        <w:jc w:val="both"/>
        <w:outlineLvl w:val="2"/>
      </w:pPr>
      <w:r>
        <w:t>4.5. Требования к финансовым условиям реализации образовательной программы.</w:t>
      </w:r>
    </w:p>
    <w:p w:rsidR="00BA0F81" w:rsidRDefault="00BA0F81">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BA0F81" w:rsidRDefault="00BA0F81">
      <w:pPr>
        <w:pStyle w:val="ConsPlusNormal"/>
        <w:jc w:val="both"/>
      </w:pPr>
    </w:p>
    <w:p w:rsidR="00BA0F81" w:rsidRDefault="00BA0F81">
      <w:pPr>
        <w:pStyle w:val="ConsPlusNormal"/>
        <w:ind w:firstLine="540"/>
        <w:jc w:val="both"/>
        <w:outlineLvl w:val="2"/>
      </w:pPr>
      <w:r>
        <w:t>4.6. Требования к применяемым механизмам оценки качества образовательной программы.</w:t>
      </w:r>
    </w:p>
    <w:p w:rsidR="00BA0F81" w:rsidRDefault="00BA0F81">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BA0F81" w:rsidRDefault="00BA0F81">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BA0F81" w:rsidRDefault="00BA0F81">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BA0F81" w:rsidRDefault="00BA0F81">
      <w:pPr>
        <w:pStyle w:val="ConsPlusNormal"/>
        <w:jc w:val="both"/>
      </w:pPr>
    </w:p>
    <w:p w:rsidR="00BA0F81" w:rsidRDefault="00BA0F81">
      <w:pPr>
        <w:pStyle w:val="ConsPlusNormal"/>
        <w:jc w:val="both"/>
      </w:pPr>
    </w:p>
    <w:p w:rsidR="00BA0F81" w:rsidRDefault="00BA0F81">
      <w:pPr>
        <w:pStyle w:val="ConsPlusNormal"/>
        <w:jc w:val="both"/>
      </w:pPr>
    </w:p>
    <w:p w:rsidR="00BA0F81" w:rsidRDefault="00BA0F81">
      <w:pPr>
        <w:pStyle w:val="ConsPlusNormal"/>
        <w:jc w:val="both"/>
      </w:pPr>
    </w:p>
    <w:p w:rsidR="00BA0F81" w:rsidRDefault="00BA0F81">
      <w:pPr>
        <w:pStyle w:val="ConsPlusNormal"/>
        <w:jc w:val="both"/>
      </w:pPr>
    </w:p>
    <w:p w:rsidR="00BA0F81" w:rsidRDefault="00BA0F81">
      <w:pPr>
        <w:pStyle w:val="ConsPlusNormal"/>
        <w:jc w:val="right"/>
        <w:outlineLvl w:val="1"/>
      </w:pPr>
      <w:r>
        <w:t>Приложение N 1</w:t>
      </w:r>
    </w:p>
    <w:p w:rsidR="00BA0F81" w:rsidRDefault="00BA0F81">
      <w:pPr>
        <w:pStyle w:val="ConsPlusNormal"/>
        <w:jc w:val="right"/>
      </w:pPr>
      <w:r>
        <w:t>к ФГОС СПО по специальности 15.02.15</w:t>
      </w:r>
    </w:p>
    <w:p w:rsidR="00BA0F81" w:rsidRDefault="00BA0F81">
      <w:pPr>
        <w:pStyle w:val="ConsPlusNormal"/>
        <w:jc w:val="right"/>
      </w:pPr>
      <w:r>
        <w:t>Технология металлообрабатывающего</w:t>
      </w:r>
    </w:p>
    <w:p w:rsidR="00BA0F81" w:rsidRDefault="00BA0F81">
      <w:pPr>
        <w:pStyle w:val="ConsPlusNormal"/>
        <w:jc w:val="right"/>
      </w:pPr>
      <w:r>
        <w:t>производства</w:t>
      </w:r>
    </w:p>
    <w:p w:rsidR="00BA0F81" w:rsidRDefault="00BA0F81">
      <w:pPr>
        <w:pStyle w:val="ConsPlusNormal"/>
        <w:jc w:val="both"/>
      </w:pPr>
    </w:p>
    <w:p w:rsidR="00BA0F81" w:rsidRDefault="00BA0F81">
      <w:pPr>
        <w:pStyle w:val="ConsPlusNormal"/>
        <w:jc w:val="center"/>
      </w:pPr>
      <w:bookmarkStart w:id="5" w:name="P231"/>
      <w:bookmarkEnd w:id="5"/>
      <w:r>
        <w:t>ПЕРЕЧЕНЬ</w:t>
      </w:r>
    </w:p>
    <w:p w:rsidR="00BA0F81" w:rsidRDefault="00BA0F81">
      <w:pPr>
        <w:pStyle w:val="ConsPlusNormal"/>
        <w:jc w:val="center"/>
      </w:pPr>
      <w:r>
        <w:t>ПРОФЕССИОНАЛЬНЫХ СТАНДАРТОВ, СООТВЕТСТВУЮЩИХ</w:t>
      </w:r>
    </w:p>
    <w:p w:rsidR="00BA0F81" w:rsidRDefault="00BA0F81">
      <w:pPr>
        <w:pStyle w:val="ConsPlusNormal"/>
        <w:jc w:val="center"/>
      </w:pPr>
      <w:r>
        <w:t>ПРОФЕССИОНАЛЬНОЙ ДЕЯТЕЛЬНОСТИ ВЫПУСКНИКОВ ОБРАЗОВАТЕЛЬНОЙ</w:t>
      </w:r>
    </w:p>
    <w:p w:rsidR="00BA0F81" w:rsidRDefault="00BA0F81">
      <w:pPr>
        <w:pStyle w:val="ConsPlusNormal"/>
        <w:jc w:val="center"/>
      </w:pPr>
      <w:r>
        <w:t>ПРОГРАММЫ СРЕДНЕГО ПРОФЕССИОНАЛЬНОГО ОБРАЗОВАНИЯ</w:t>
      </w:r>
    </w:p>
    <w:p w:rsidR="00BA0F81" w:rsidRDefault="00BA0F81">
      <w:pPr>
        <w:pStyle w:val="ConsPlusNormal"/>
        <w:jc w:val="center"/>
      </w:pPr>
      <w:r>
        <w:t>ПО СПЕЦИАЛЬНОСТИ 15.02.15 ТЕХНОЛОГИЯ</w:t>
      </w:r>
    </w:p>
    <w:p w:rsidR="00BA0F81" w:rsidRDefault="00BA0F81">
      <w:pPr>
        <w:pStyle w:val="ConsPlusNormal"/>
        <w:jc w:val="center"/>
      </w:pPr>
      <w:r>
        <w:t>МЕТАЛЛООБРАБАТЫВАЮЩЕГО ПРОИЗВОДСТВА</w:t>
      </w:r>
    </w:p>
    <w:p w:rsidR="00BA0F81" w:rsidRDefault="00BA0F8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2"/>
        <w:gridCol w:w="6849"/>
      </w:tblGrid>
      <w:tr w:rsidR="00BA0F81">
        <w:tc>
          <w:tcPr>
            <w:tcW w:w="2222" w:type="dxa"/>
          </w:tcPr>
          <w:p w:rsidR="00BA0F81" w:rsidRDefault="00BA0F81">
            <w:pPr>
              <w:pStyle w:val="ConsPlusNormal"/>
              <w:jc w:val="center"/>
            </w:pPr>
            <w:r>
              <w:t xml:space="preserve">Код профессионального </w:t>
            </w:r>
            <w:r>
              <w:lastRenderedPageBreak/>
              <w:t>стандарта</w:t>
            </w:r>
          </w:p>
        </w:tc>
        <w:tc>
          <w:tcPr>
            <w:tcW w:w="6849" w:type="dxa"/>
          </w:tcPr>
          <w:p w:rsidR="00BA0F81" w:rsidRDefault="00BA0F81">
            <w:pPr>
              <w:pStyle w:val="ConsPlusNormal"/>
              <w:jc w:val="center"/>
            </w:pPr>
            <w:r>
              <w:lastRenderedPageBreak/>
              <w:t>Наименование профессионального стандарта</w:t>
            </w:r>
          </w:p>
        </w:tc>
      </w:tr>
      <w:tr w:rsidR="00BA0F81">
        <w:tc>
          <w:tcPr>
            <w:tcW w:w="2222" w:type="dxa"/>
          </w:tcPr>
          <w:p w:rsidR="00BA0F81" w:rsidRDefault="00BA0F81">
            <w:pPr>
              <w:pStyle w:val="ConsPlusNormal"/>
            </w:pPr>
            <w:r>
              <w:lastRenderedPageBreak/>
              <w:t>30.002</w:t>
            </w:r>
          </w:p>
        </w:tc>
        <w:tc>
          <w:tcPr>
            <w:tcW w:w="6849" w:type="dxa"/>
          </w:tcPr>
          <w:p w:rsidR="00BA0F81" w:rsidRDefault="00BA0F81">
            <w:pPr>
              <w:pStyle w:val="ConsPlusNormal"/>
              <w:jc w:val="both"/>
            </w:pPr>
            <w:r>
              <w:t xml:space="preserve">Профессиональный </w:t>
            </w:r>
            <w:hyperlink r:id="rId15" w:history="1">
              <w:r>
                <w:rPr>
                  <w:color w:val="0000FF"/>
                </w:rPr>
                <w:t>стандарт</w:t>
              </w:r>
            </w:hyperlink>
            <w:r>
              <w:t xml:space="preserve"> "Специалист по проектированию и конструированию авиационной техники", утвержден приказом Министерства труда и социальной защиты Российской Федерации от 8 декабря 2014 г. N 985н (зарегистрирован Министерством юстиции Российской Федерации 29 декабря 2014 г., регистрационный N 35471), с изменениями, внесенными приказами Министерства труда и социальной защиты Российской Федерации от 19 сентября 2016 г. N 534н (зарегистрирован Министерством юстиции Российской Федерации 31 октября 2016 г., регистрационный N 44196) и от 28 ноября 2016 г. N 678н (зарегистрирован Министерством юстиции Российской Федерации 7 декабря 2016 г., регистрационный N 44609)</w:t>
            </w:r>
          </w:p>
        </w:tc>
      </w:tr>
      <w:tr w:rsidR="00BA0F81">
        <w:tc>
          <w:tcPr>
            <w:tcW w:w="2222" w:type="dxa"/>
          </w:tcPr>
          <w:p w:rsidR="00BA0F81" w:rsidRDefault="00BA0F81">
            <w:pPr>
              <w:pStyle w:val="ConsPlusNormal"/>
            </w:pPr>
            <w:r>
              <w:t>31.019</w:t>
            </w:r>
          </w:p>
        </w:tc>
        <w:tc>
          <w:tcPr>
            <w:tcW w:w="6849" w:type="dxa"/>
          </w:tcPr>
          <w:p w:rsidR="00BA0F81" w:rsidRDefault="00BA0F81">
            <w:pPr>
              <w:pStyle w:val="ConsPlusNormal"/>
              <w:jc w:val="both"/>
            </w:pPr>
            <w:r>
              <w:t xml:space="preserve">Профессиональный </w:t>
            </w:r>
            <w:hyperlink r:id="rId16" w:history="1">
              <w:r>
                <w:rPr>
                  <w:color w:val="0000FF"/>
                </w:rPr>
                <w:t>стандарт</w:t>
              </w:r>
            </w:hyperlink>
            <w:r>
              <w:t xml:space="preserve"> "Специалист металлообрабатывающего производства в автомобилестроении", утвержден приказом Министерства труда и социальной защиты Российской Федерации от 21 ноября 2014 г. N 925н (зарегистрирован Министерством юстиции Российской Федерации 17 декабря 2014 г., регистрационный N 35246)</w:t>
            </w:r>
          </w:p>
        </w:tc>
      </w:tr>
      <w:tr w:rsidR="00BA0F81">
        <w:tc>
          <w:tcPr>
            <w:tcW w:w="2222" w:type="dxa"/>
          </w:tcPr>
          <w:p w:rsidR="00BA0F81" w:rsidRDefault="00BA0F81">
            <w:pPr>
              <w:pStyle w:val="ConsPlusNormal"/>
            </w:pPr>
            <w:r>
              <w:t>40.052</w:t>
            </w:r>
          </w:p>
        </w:tc>
        <w:tc>
          <w:tcPr>
            <w:tcW w:w="6849" w:type="dxa"/>
          </w:tcPr>
          <w:p w:rsidR="00BA0F81" w:rsidRDefault="00BA0F81">
            <w:pPr>
              <w:pStyle w:val="ConsPlusNormal"/>
              <w:jc w:val="both"/>
            </w:pPr>
            <w:r>
              <w:t xml:space="preserve">Профессиональный </w:t>
            </w:r>
            <w:hyperlink r:id="rId17" w:history="1">
              <w:r>
                <w:rPr>
                  <w:color w:val="0000FF"/>
                </w:rPr>
                <w:t>стандарт</w:t>
              </w:r>
            </w:hyperlink>
            <w:r>
              <w:t xml:space="preserve"> "Специалист по проектированию оснастки и специального инструмента", утвержден приказом Министерства труда и социальной защиты Российской Федерации от 25 сентября 2014 г. N 659н (зарегистрирован Министерством юстиции Российской Федерации 24 ноября 2014 г., регистрационный N 34848)</w:t>
            </w:r>
          </w:p>
        </w:tc>
      </w:tr>
    </w:tbl>
    <w:p w:rsidR="00BA0F81" w:rsidRDefault="00BA0F81">
      <w:pPr>
        <w:pStyle w:val="ConsPlusNormal"/>
        <w:jc w:val="both"/>
      </w:pPr>
    </w:p>
    <w:p w:rsidR="00BA0F81" w:rsidRDefault="00BA0F81">
      <w:pPr>
        <w:pStyle w:val="ConsPlusNormal"/>
        <w:jc w:val="both"/>
      </w:pPr>
    </w:p>
    <w:p w:rsidR="00BA0F81" w:rsidRDefault="00BA0F81">
      <w:pPr>
        <w:pStyle w:val="ConsPlusNormal"/>
        <w:jc w:val="both"/>
      </w:pPr>
    </w:p>
    <w:p w:rsidR="00BA0F81" w:rsidRDefault="00BA0F81">
      <w:pPr>
        <w:pStyle w:val="ConsPlusNormal"/>
        <w:jc w:val="both"/>
      </w:pPr>
    </w:p>
    <w:p w:rsidR="00BA0F81" w:rsidRDefault="00BA0F81">
      <w:pPr>
        <w:pStyle w:val="ConsPlusNormal"/>
        <w:jc w:val="both"/>
      </w:pPr>
    </w:p>
    <w:p w:rsidR="00BA0F81" w:rsidRDefault="00BA0F81">
      <w:pPr>
        <w:pStyle w:val="ConsPlusNormal"/>
        <w:jc w:val="right"/>
        <w:outlineLvl w:val="1"/>
      </w:pPr>
      <w:r>
        <w:t>Приложение N 2</w:t>
      </w:r>
    </w:p>
    <w:p w:rsidR="00BA0F81" w:rsidRDefault="00BA0F81">
      <w:pPr>
        <w:pStyle w:val="ConsPlusNormal"/>
        <w:jc w:val="right"/>
      </w:pPr>
      <w:r>
        <w:t>к ФГОС СПО по специальности 15.02.15</w:t>
      </w:r>
    </w:p>
    <w:p w:rsidR="00BA0F81" w:rsidRDefault="00BA0F81">
      <w:pPr>
        <w:pStyle w:val="ConsPlusNormal"/>
        <w:jc w:val="right"/>
      </w:pPr>
      <w:r>
        <w:t>Технология металлообрабатывающего</w:t>
      </w:r>
    </w:p>
    <w:p w:rsidR="00BA0F81" w:rsidRDefault="00BA0F81">
      <w:pPr>
        <w:pStyle w:val="ConsPlusNormal"/>
        <w:jc w:val="right"/>
      </w:pPr>
      <w:r>
        <w:t>производства</w:t>
      </w:r>
    </w:p>
    <w:p w:rsidR="00BA0F81" w:rsidRDefault="00BA0F81">
      <w:pPr>
        <w:pStyle w:val="ConsPlusNormal"/>
        <w:jc w:val="both"/>
      </w:pPr>
    </w:p>
    <w:p w:rsidR="00BA0F81" w:rsidRDefault="00BA0F81">
      <w:pPr>
        <w:pStyle w:val="ConsPlusNormal"/>
        <w:jc w:val="center"/>
      </w:pPr>
      <w:bookmarkStart w:id="6" w:name="P256"/>
      <w:bookmarkEnd w:id="6"/>
      <w:r>
        <w:t>ПЕРЕЧЕНЬ</w:t>
      </w:r>
    </w:p>
    <w:p w:rsidR="00BA0F81" w:rsidRDefault="00BA0F81">
      <w:pPr>
        <w:pStyle w:val="ConsPlusNormal"/>
        <w:jc w:val="center"/>
      </w:pPr>
      <w:r>
        <w:t>ПРОФЕССИЙ РАБОЧИХ, ДОЛЖНОСТЕЙ СЛУЖАЩИХ, РЕКОМЕНДУЕМЫХ</w:t>
      </w:r>
    </w:p>
    <w:p w:rsidR="00BA0F81" w:rsidRDefault="00BA0F81">
      <w:pPr>
        <w:pStyle w:val="ConsPlusNormal"/>
        <w:jc w:val="center"/>
      </w:pPr>
      <w:r>
        <w:t>К ОСВОЕНИЮ В РАМКАХ ОБРАЗОВАТЕЛЬНОЙ ПРОГРАММЫ СРЕДНЕГО</w:t>
      </w:r>
    </w:p>
    <w:p w:rsidR="00BA0F81" w:rsidRDefault="00BA0F81">
      <w:pPr>
        <w:pStyle w:val="ConsPlusNormal"/>
        <w:jc w:val="center"/>
      </w:pPr>
      <w:r>
        <w:t>ПРОФЕССИОНАЛЬНОГО ОБРАЗОВАНИЯ ПО СПЕЦИАЛЬНОСТИ 15.02.15</w:t>
      </w:r>
    </w:p>
    <w:p w:rsidR="00BA0F81" w:rsidRDefault="00BA0F81">
      <w:pPr>
        <w:pStyle w:val="ConsPlusNormal"/>
        <w:jc w:val="center"/>
      </w:pPr>
      <w:r>
        <w:t>ТЕХНОЛОГИЯ МЕТАЛЛООБРАБАТЫВАЮЩЕГО ПРОИЗВОДСТВА</w:t>
      </w:r>
    </w:p>
    <w:p w:rsidR="00BA0F81" w:rsidRDefault="00BA0F8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2"/>
        <w:gridCol w:w="4509"/>
      </w:tblGrid>
      <w:tr w:rsidR="00BA0F81">
        <w:tc>
          <w:tcPr>
            <w:tcW w:w="4562" w:type="dxa"/>
          </w:tcPr>
          <w:p w:rsidR="00BA0F81" w:rsidRDefault="00BA0F81">
            <w:pPr>
              <w:pStyle w:val="ConsPlusNormal"/>
              <w:jc w:val="center"/>
            </w:pPr>
            <w:r>
              <w:t xml:space="preserve">Код по </w:t>
            </w:r>
            <w:hyperlink r:id="rId18"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w:t>
            </w:r>
            <w:r>
              <w:lastRenderedPageBreak/>
              <w:t>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09" w:type="dxa"/>
          </w:tcPr>
          <w:p w:rsidR="00BA0F81" w:rsidRDefault="00BA0F81">
            <w:pPr>
              <w:pStyle w:val="ConsPlusNormal"/>
              <w:jc w:val="center"/>
            </w:pPr>
            <w:r>
              <w:lastRenderedPageBreak/>
              <w:t>Наименование профессий рабочих, должностей служащих</w:t>
            </w:r>
          </w:p>
        </w:tc>
      </w:tr>
      <w:tr w:rsidR="00BA0F81">
        <w:tc>
          <w:tcPr>
            <w:tcW w:w="4562" w:type="dxa"/>
          </w:tcPr>
          <w:p w:rsidR="00BA0F81" w:rsidRDefault="00BA0F81">
            <w:pPr>
              <w:pStyle w:val="ConsPlusNormal"/>
              <w:jc w:val="center"/>
            </w:pPr>
            <w:r>
              <w:lastRenderedPageBreak/>
              <w:t>1</w:t>
            </w:r>
          </w:p>
        </w:tc>
        <w:tc>
          <w:tcPr>
            <w:tcW w:w="4509" w:type="dxa"/>
          </w:tcPr>
          <w:p w:rsidR="00BA0F81" w:rsidRDefault="00BA0F81">
            <w:pPr>
              <w:pStyle w:val="ConsPlusNormal"/>
              <w:jc w:val="center"/>
            </w:pPr>
            <w:r>
              <w:t>2</w:t>
            </w:r>
          </w:p>
        </w:tc>
      </w:tr>
      <w:tr w:rsidR="00BA0F81">
        <w:tc>
          <w:tcPr>
            <w:tcW w:w="4562" w:type="dxa"/>
          </w:tcPr>
          <w:p w:rsidR="00BA0F81" w:rsidRDefault="00BA0F81">
            <w:pPr>
              <w:pStyle w:val="ConsPlusNormal"/>
              <w:jc w:val="center"/>
            </w:pPr>
            <w:hyperlink r:id="rId19" w:history="1">
              <w:r>
                <w:rPr>
                  <w:color w:val="0000FF"/>
                </w:rPr>
                <w:t>12242</w:t>
              </w:r>
            </w:hyperlink>
          </w:p>
        </w:tc>
        <w:tc>
          <w:tcPr>
            <w:tcW w:w="4509" w:type="dxa"/>
          </w:tcPr>
          <w:p w:rsidR="00BA0F81" w:rsidRDefault="00BA0F81">
            <w:pPr>
              <w:pStyle w:val="ConsPlusNormal"/>
              <w:jc w:val="both"/>
            </w:pPr>
            <w:r>
              <w:t>Заточник</w:t>
            </w:r>
          </w:p>
        </w:tc>
      </w:tr>
      <w:tr w:rsidR="00BA0F81">
        <w:tc>
          <w:tcPr>
            <w:tcW w:w="4562" w:type="dxa"/>
          </w:tcPr>
          <w:p w:rsidR="00BA0F81" w:rsidRDefault="00BA0F81">
            <w:pPr>
              <w:pStyle w:val="ConsPlusNormal"/>
              <w:jc w:val="center"/>
            </w:pPr>
            <w:hyperlink r:id="rId20" w:history="1">
              <w:r>
                <w:rPr>
                  <w:color w:val="0000FF"/>
                </w:rPr>
                <w:t>12273</w:t>
              </w:r>
            </w:hyperlink>
          </w:p>
        </w:tc>
        <w:tc>
          <w:tcPr>
            <w:tcW w:w="4509" w:type="dxa"/>
          </w:tcPr>
          <w:p w:rsidR="00BA0F81" w:rsidRDefault="00BA0F81">
            <w:pPr>
              <w:pStyle w:val="ConsPlusNormal"/>
              <w:jc w:val="both"/>
            </w:pPr>
            <w:r>
              <w:t>Зуборезчик</w:t>
            </w:r>
          </w:p>
        </w:tc>
      </w:tr>
      <w:tr w:rsidR="00BA0F81">
        <w:tc>
          <w:tcPr>
            <w:tcW w:w="4562" w:type="dxa"/>
          </w:tcPr>
          <w:p w:rsidR="00BA0F81" w:rsidRDefault="00BA0F81">
            <w:pPr>
              <w:pStyle w:val="ConsPlusNormal"/>
              <w:jc w:val="center"/>
            </w:pPr>
            <w:hyperlink r:id="rId21" w:history="1">
              <w:r>
                <w:rPr>
                  <w:color w:val="0000FF"/>
                </w:rPr>
                <w:t>12277</w:t>
              </w:r>
            </w:hyperlink>
          </w:p>
        </w:tc>
        <w:tc>
          <w:tcPr>
            <w:tcW w:w="4509" w:type="dxa"/>
          </w:tcPr>
          <w:p w:rsidR="00BA0F81" w:rsidRDefault="00BA0F81">
            <w:pPr>
              <w:pStyle w:val="ConsPlusNormal"/>
              <w:jc w:val="both"/>
            </w:pPr>
            <w:r>
              <w:t>Зубошлифовщик</w:t>
            </w:r>
          </w:p>
        </w:tc>
      </w:tr>
      <w:tr w:rsidR="00BA0F81">
        <w:tc>
          <w:tcPr>
            <w:tcW w:w="4562" w:type="dxa"/>
          </w:tcPr>
          <w:p w:rsidR="00BA0F81" w:rsidRDefault="00BA0F81">
            <w:pPr>
              <w:pStyle w:val="ConsPlusNormal"/>
              <w:jc w:val="center"/>
            </w:pPr>
            <w:hyperlink r:id="rId22" w:history="1">
              <w:r>
                <w:rPr>
                  <w:color w:val="0000FF"/>
                </w:rPr>
                <w:t>14899</w:t>
              </w:r>
            </w:hyperlink>
          </w:p>
        </w:tc>
        <w:tc>
          <w:tcPr>
            <w:tcW w:w="4509" w:type="dxa"/>
          </w:tcPr>
          <w:p w:rsidR="00BA0F81" w:rsidRDefault="00BA0F81">
            <w:pPr>
              <w:pStyle w:val="ConsPlusNormal"/>
              <w:jc w:val="both"/>
            </w:pPr>
            <w:r>
              <w:t>Наладчик автоматических линий и агрегатных станков</w:t>
            </w:r>
          </w:p>
        </w:tc>
      </w:tr>
      <w:tr w:rsidR="00BA0F81">
        <w:tc>
          <w:tcPr>
            <w:tcW w:w="4562" w:type="dxa"/>
          </w:tcPr>
          <w:p w:rsidR="00BA0F81" w:rsidRDefault="00BA0F81">
            <w:pPr>
              <w:pStyle w:val="ConsPlusNormal"/>
              <w:jc w:val="center"/>
            </w:pPr>
            <w:hyperlink r:id="rId23" w:history="1">
              <w:r>
                <w:rPr>
                  <w:color w:val="0000FF"/>
                </w:rPr>
                <w:t>14901</w:t>
              </w:r>
            </w:hyperlink>
          </w:p>
        </w:tc>
        <w:tc>
          <w:tcPr>
            <w:tcW w:w="4509" w:type="dxa"/>
          </w:tcPr>
          <w:p w:rsidR="00BA0F81" w:rsidRDefault="00BA0F81">
            <w:pPr>
              <w:pStyle w:val="ConsPlusNormal"/>
              <w:jc w:val="both"/>
            </w:pPr>
            <w:r>
              <w:t>Наладчик автоматов и полуавтоматов</w:t>
            </w:r>
          </w:p>
        </w:tc>
      </w:tr>
      <w:tr w:rsidR="00BA0F81">
        <w:tc>
          <w:tcPr>
            <w:tcW w:w="4562" w:type="dxa"/>
          </w:tcPr>
          <w:p w:rsidR="00BA0F81" w:rsidRDefault="00BA0F81">
            <w:pPr>
              <w:pStyle w:val="ConsPlusNormal"/>
              <w:jc w:val="center"/>
            </w:pPr>
            <w:hyperlink r:id="rId24" w:history="1">
              <w:r>
                <w:rPr>
                  <w:color w:val="0000FF"/>
                </w:rPr>
                <w:t>14914</w:t>
              </w:r>
            </w:hyperlink>
          </w:p>
        </w:tc>
        <w:tc>
          <w:tcPr>
            <w:tcW w:w="4509" w:type="dxa"/>
          </w:tcPr>
          <w:p w:rsidR="00BA0F81" w:rsidRDefault="00BA0F81">
            <w:pPr>
              <w:pStyle w:val="ConsPlusNormal"/>
              <w:jc w:val="both"/>
            </w:pPr>
            <w:r>
              <w:t>Наладчик зуборезных и резьбофрезерных станков</w:t>
            </w:r>
          </w:p>
        </w:tc>
      </w:tr>
      <w:tr w:rsidR="00BA0F81">
        <w:tc>
          <w:tcPr>
            <w:tcW w:w="4562" w:type="dxa"/>
          </w:tcPr>
          <w:p w:rsidR="00BA0F81" w:rsidRDefault="00BA0F81">
            <w:pPr>
              <w:pStyle w:val="ConsPlusNormal"/>
              <w:jc w:val="center"/>
            </w:pPr>
            <w:hyperlink r:id="rId25" w:history="1">
              <w:r>
                <w:rPr>
                  <w:color w:val="0000FF"/>
                </w:rPr>
                <w:t>14989</w:t>
              </w:r>
            </w:hyperlink>
          </w:p>
        </w:tc>
        <w:tc>
          <w:tcPr>
            <w:tcW w:w="4509" w:type="dxa"/>
          </w:tcPr>
          <w:p w:rsidR="00BA0F81" w:rsidRDefault="00BA0F81">
            <w:pPr>
              <w:pStyle w:val="ConsPlusNormal"/>
              <w:jc w:val="both"/>
            </w:pPr>
            <w:r>
              <w:t>Наладчик станков и манипуляторов с программным управлением</w:t>
            </w:r>
          </w:p>
        </w:tc>
      </w:tr>
      <w:tr w:rsidR="00BA0F81">
        <w:tc>
          <w:tcPr>
            <w:tcW w:w="4562" w:type="dxa"/>
          </w:tcPr>
          <w:p w:rsidR="00BA0F81" w:rsidRDefault="00BA0F81">
            <w:pPr>
              <w:pStyle w:val="ConsPlusNormal"/>
              <w:jc w:val="center"/>
            </w:pPr>
            <w:hyperlink r:id="rId26" w:history="1">
              <w:r>
                <w:rPr>
                  <w:color w:val="0000FF"/>
                </w:rPr>
                <w:t>16045</w:t>
              </w:r>
            </w:hyperlink>
          </w:p>
        </w:tc>
        <w:tc>
          <w:tcPr>
            <w:tcW w:w="4509" w:type="dxa"/>
          </w:tcPr>
          <w:p w:rsidR="00BA0F81" w:rsidRDefault="00BA0F81">
            <w:pPr>
              <w:pStyle w:val="ConsPlusNormal"/>
              <w:jc w:val="both"/>
            </w:pPr>
            <w:r>
              <w:t>Оператор станков с программным управлением</w:t>
            </w:r>
          </w:p>
        </w:tc>
      </w:tr>
      <w:tr w:rsidR="00BA0F81">
        <w:tc>
          <w:tcPr>
            <w:tcW w:w="4562" w:type="dxa"/>
          </w:tcPr>
          <w:p w:rsidR="00BA0F81" w:rsidRDefault="00BA0F81">
            <w:pPr>
              <w:pStyle w:val="ConsPlusNormal"/>
              <w:jc w:val="center"/>
            </w:pPr>
            <w:hyperlink r:id="rId27" w:history="1">
              <w:r>
                <w:rPr>
                  <w:color w:val="0000FF"/>
                </w:rPr>
                <w:t>16799</w:t>
              </w:r>
            </w:hyperlink>
          </w:p>
        </w:tc>
        <w:tc>
          <w:tcPr>
            <w:tcW w:w="4509" w:type="dxa"/>
          </w:tcPr>
          <w:p w:rsidR="00BA0F81" w:rsidRDefault="00BA0F81">
            <w:pPr>
              <w:pStyle w:val="ConsPlusNormal"/>
              <w:jc w:val="both"/>
            </w:pPr>
            <w:r>
              <w:t>Полировщик</w:t>
            </w:r>
          </w:p>
        </w:tc>
      </w:tr>
      <w:tr w:rsidR="00BA0F81">
        <w:tc>
          <w:tcPr>
            <w:tcW w:w="4562" w:type="dxa"/>
          </w:tcPr>
          <w:p w:rsidR="00BA0F81" w:rsidRDefault="00BA0F81">
            <w:pPr>
              <w:pStyle w:val="ConsPlusNormal"/>
              <w:jc w:val="center"/>
            </w:pPr>
            <w:hyperlink r:id="rId28" w:history="1">
              <w:r>
                <w:rPr>
                  <w:color w:val="0000FF"/>
                </w:rPr>
                <w:t>17636</w:t>
              </w:r>
            </w:hyperlink>
          </w:p>
        </w:tc>
        <w:tc>
          <w:tcPr>
            <w:tcW w:w="4509" w:type="dxa"/>
          </w:tcPr>
          <w:p w:rsidR="00BA0F81" w:rsidRDefault="00BA0F81">
            <w:pPr>
              <w:pStyle w:val="ConsPlusNormal"/>
              <w:jc w:val="both"/>
            </w:pPr>
            <w:r>
              <w:t>Разметчик</w:t>
            </w:r>
          </w:p>
        </w:tc>
      </w:tr>
      <w:tr w:rsidR="00BA0F81">
        <w:tc>
          <w:tcPr>
            <w:tcW w:w="4562" w:type="dxa"/>
          </w:tcPr>
          <w:p w:rsidR="00BA0F81" w:rsidRDefault="00BA0F81">
            <w:pPr>
              <w:pStyle w:val="ConsPlusNormal"/>
              <w:jc w:val="center"/>
            </w:pPr>
            <w:hyperlink r:id="rId29" w:history="1">
              <w:r>
                <w:rPr>
                  <w:color w:val="0000FF"/>
                </w:rPr>
                <w:t>17985</w:t>
              </w:r>
            </w:hyperlink>
          </w:p>
        </w:tc>
        <w:tc>
          <w:tcPr>
            <w:tcW w:w="4509" w:type="dxa"/>
          </w:tcPr>
          <w:p w:rsidR="00BA0F81" w:rsidRDefault="00BA0F81">
            <w:pPr>
              <w:pStyle w:val="ConsPlusNormal"/>
              <w:jc w:val="both"/>
            </w:pPr>
            <w:r>
              <w:t>Резьбофрезеровщик</w:t>
            </w:r>
          </w:p>
        </w:tc>
      </w:tr>
      <w:tr w:rsidR="00BA0F81">
        <w:tc>
          <w:tcPr>
            <w:tcW w:w="4562" w:type="dxa"/>
          </w:tcPr>
          <w:p w:rsidR="00BA0F81" w:rsidRDefault="00BA0F81">
            <w:pPr>
              <w:pStyle w:val="ConsPlusNormal"/>
              <w:jc w:val="center"/>
            </w:pPr>
            <w:hyperlink r:id="rId30" w:history="1">
              <w:r>
                <w:rPr>
                  <w:color w:val="0000FF"/>
                </w:rPr>
                <w:t>17986</w:t>
              </w:r>
            </w:hyperlink>
          </w:p>
        </w:tc>
        <w:tc>
          <w:tcPr>
            <w:tcW w:w="4509" w:type="dxa"/>
          </w:tcPr>
          <w:p w:rsidR="00BA0F81" w:rsidRDefault="00BA0F81">
            <w:pPr>
              <w:pStyle w:val="ConsPlusNormal"/>
              <w:jc w:val="both"/>
            </w:pPr>
            <w:r>
              <w:t>Резьбошлифовщик</w:t>
            </w:r>
          </w:p>
        </w:tc>
      </w:tr>
      <w:tr w:rsidR="00BA0F81">
        <w:tc>
          <w:tcPr>
            <w:tcW w:w="4562" w:type="dxa"/>
          </w:tcPr>
          <w:p w:rsidR="00BA0F81" w:rsidRDefault="00BA0F81">
            <w:pPr>
              <w:pStyle w:val="ConsPlusNormal"/>
              <w:jc w:val="center"/>
            </w:pPr>
            <w:hyperlink r:id="rId31" w:history="1">
              <w:r>
                <w:rPr>
                  <w:color w:val="0000FF"/>
                </w:rPr>
                <w:t>18355</w:t>
              </w:r>
            </w:hyperlink>
          </w:p>
        </w:tc>
        <w:tc>
          <w:tcPr>
            <w:tcW w:w="4509" w:type="dxa"/>
          </w:tcPr>
          <w:p w:rsidR="00BA0F81" w:rsidRDefault="00BA0F81">
            <w:pPr>
              <w:pStyle w:val="ConsPlusNormal"/>
              <w:jc w:val="both"/>
            </w:pPr>
            <w:r>
              <w:t>Сверловщик</w:t>
            </w:r>
          </w:p>
        </w:tc>
      </w:tr>
      <w:tr w:rsidR="00BA0F81">
        <w:tc>
          <w:tcPr>
            <w:tcW w:w="4562" w:type="dxa"/>
          </w:tcPr>
          <w:p w:rsidR="00BA0F81" w:rsidRDefault="00BA0F81">
            <w:pPr>
              <w:pStyle w:val="ConsPlusNormal"/>
              <w:jc w:val="center"/>
            </w:pPr>
            <w:hyperlink r:id="rId32" w:history="1">
              <w:r>
                <w:rPr>
                  <w:color w:val="0000FF"/>
                </w:rPr>
                <w:t>18452</w:t>
              </w:r>
            </w:hyperlink>
          </w:p>
        </w:tc>
        <w:tc>
          <w:tcPr>
            <w:tcW w:w="4509" w:type="dxa"/>
          </w:tcPr>
          <w:p w:rsidR="00BA0F81" w:rsidRDefault="00BA0F81">
            <w:pPr>
              <w:pStyle w:val="ConsPlusNormal"/>
              <w:jc w:val="both"/>
            </w:pPr>
            <w:r>
              <w:t>Слесарь-инструментальщик</w:t>
            </w:r>
          </w:p>
        </w:tc>
      </w:tr>
      <w:tr w:rsidR="00BA0F81">
        <w:tc>
          <w:tcPr>
            <w:tcW w:w="4562" w:type="dxa"/>
          </w:tcPr>
          <w:p w:rsidR="00BA0F81" w:rsidRDefault="00BA0F81">
            <w:pPr>
              <w:pStyle w:val="ConsPlusNormal"/>
              <w:jc w:val="center"/>
            </w:pPr>
            <w:hyperlink r:id="rId33" w:history="1">
              <w:r>
                <w:rPr>
                  <w:color w:val="0000FF"/>
                </w:rPr>
                <w:t>18466</w:t>
              </w:r>
            </w:hyperlink>
          </w:p>
        </w:tc>
        <w:tc>
          <w:tcPr>
            <w:tcW w:w="4509" w:type="dxa"/>
          </w:tcPr>
          <w:p w:rsidR="00BA0F81" w:rsidRDefault="00BA0F81">
            <w:pPr>
              <w:pStyle w:val="ConsPlusNormal"/>
              <w:jc w:val="both"/>
            </w:pPr>
            <w:r>
              <w:t>Слесарь механосборочных работ</w:t>
            </w:r>
          </w:p>
        </w:tc>
      </w:tr>
      <w:tr w:rsidR="00BA0F81">
        <w:tc>
          <w:tcPr>
            <w:tcW w:w="4562" w:type="dxa"/>
          </w:tcPr>
          <w:p w:rsidR="00BA0F81" w:rsidRDefault="00BA0F81">
            <w:pPr>
              <w:pStyle w:val="ConsPlusNormal"/>
              <w:jc w:val="center"/>
            </w:pPr>
            <w:hyperlink r:id="rId34" w:history="1">
              <w:r>
                <w:rPr>
                  <w:color w:val="0000FF"/>
                </w:rPr>
                <w:t>18559</w:t>
              </w:r>
            </w:hyperlink>
          </w:p>
        </w:tc>
        <w:tc>
          <w:tcPr>
            <w:tcW w:w="4509" w:type="dxa"/>
          </w:tcPr>
          <w:p w:rsidR="00BA0F81" w:rsidRDefault="00BA0F81">
            <w:pPr>
              <w:pStyle w:val="ConsPlusNormal"/>
              <w:jc w:val="both"/>
            </w:pPr>
            <w:r>
              <w:t>Слесарь-ремонтник</w:t>
            </w:r>
          </w:p>
        </w:tc>
      </w:tr>
      <w:tr w:rsidR="00BA0F81">
        <w:tc>
          <w:tcPr>
            <w:tcW w:w="4562" w:type="dxa"/>
          </w:tcPr>
          <w:p w:rsidR="00BA0F81" w:rsidRDefault="00BA0F81">
            <w:pPr>
              <w:pStyle w:val="ConsPlusNormal"/>
              <w:jc w:val="center"/>
            </w:pPr>
            <w:hyperlink r:id="rId35" w:history="1">
              <w:r>
                <w:rPr>
                  <w:color w:val="0000FF"/>
                </w:rPr>
                <w:t>18809</w:t>
              </w:r>
            </w:hyperlink>
          </w:p>
        </w:tc>
        <w:tc>
          <w:tcPr>
            <w:tcW w:w="4509" w:type="dxa"/>
          </w:tcPr>
          <w:p w:rsidR="00BA0F81" w:rsidRDefault="00BA0F81">
            <w:pPr>
              <w:pStyle w:val="ConsPlusNormal"/>
              <w:jc w:val="both"/>
            </w:pPr>
            <w:r>
              <w:t>Станочник широкого профиля</w:t>
            </w:r>
          </w:p>
        </w:tc>
      </w:tr>
      <w:tr w:rsidR="00BA0F81">
        <w:tc>
          <w:tcPr>
            <w:tcW w:w="4562" w:type="dxa"/>
          </w:tcPr>
          <w:p w:rsidR="00BA0F81" w:rsidRDefault="00BA0F81">
            <w:pPr>
              <w:pStyle w:val="ConsPlusNormal"/>
              <w:jc w:val="center"/>
            </w:pPr>
            <w:hyperlink r:id="rId36" w:history="1">
              <w:r>
                <w:rPr>
                  <w:color w:val="0000FF"/>
                </w:rPr>
                <w:t>19149</w:t>
              </w:r>
            </w:hyperlink>
          </w:p>
        </w:tc>
        <w:tc>
          <w:tcPr>
            <w:tcW w:w="4509" w:type="dxa"/>
          </w:tcPr>
          <w:p w:rsidR="00BA0F81" w:rsidRDefault="00BA0F81">
            <w:pPr>
              <w:pStyle w:val="ConsPlusNormal"/>
              <w:jc w:val="both"/>
            </w:pPr>
            <w:r>
              <w:t>Токарь</w:t>
            </w:r>
          </w:p>
        </w:tc>
      </w:tr>
      <w:tr w:rsidR="00BA0F81">
        <w:tc>
          <w:tcPr>
            <w:tcW w:w="4562" w:type="dxa"/>
          </w:tcPr>
          <w:p w:rsidR="00BA0F81" w:rsidRDefault="00BA0F81">
            <w:pPr>
              <w:pStyle w:val="ConsPlusNormal"/>
              <w:jc w:val="center"/>
            </w:pPr>
            <w:hyperlink r:id="rId37" w:history="1">
              <w:r>
                <w:rPr>
                  <w:color w:val="0000FF"/>
                </w:rPr>
                <w:t>19158</w:t>
              </w:r>
            </w:hyperlink>
          </w:p>
        </w:tc>
        <w:tc>
          <w:tcPr>
            <w:tcW w:w="4509" w:type="dxa"/>
          </w:tcPr>
          <w:p w:rsidR="00BA0F81" w:rsidRDefault="00BA0F81">
            <w:pPr>
              <w:pStyle w:val="ConsPlusNormal"/>
              <w:jc w:val="both"/>
            </w:pPr>
            <w:r>
              <w:t>Токарь-полуавтоматчик</w:t>
            </w:r>
          </w:p>
        </w:tc>
      </w:tr>
      <w:tr w:rsidR="00BA0F81">
        <w:tc>
          <w:tcPr>
            <w:tcW w:w="4562" w:type="dxa"/>
          </w:tcPr>
          <w:p w:rsidR="00BA0F81" w:rsidRDefault="00BA0F81">
            <w:pPr>
              <w:pStyle w:val="ConsPlusNormal"/>
              <w:jc w:val="center"/>
            </w:pPr>
            <w:hyperlink r:id="rId38" w:history="1">
              <w:r>
                <w:rPr>
                  <w:color w:val="0000FF"/>
                </w:rPr>
                <w:t>19163</w:t>
              </w:r>
            </w:hyperlink>
          </w:p>
        </w:tc>
        <w:tc>
          <w:tcPr>
            <w:tcW w:w="4509" w:type="dxa"/>
          </w:tcPr>
          <w:p w:rsidR="00BA0F81" w:rsidRDefault="00BA0F81">
            <w:pPr>
              <w:pStyle w:val="ConsPlusNormal"/>
              <w:jc w:val="both"/>
            </w:pPr>
            <w:r>
              <w:t>Токарь-расточник</w:t>
            </w:r>
          </w:p>
        </w:tc>
      </w:tr>
      <w:tr w:rsidR="00BA0F81">
        <w:tc>
          <w:tcPr>
            <w:tcW w:w="4562" w:type="dxa"/>
          </w:tcPr>
          <w:p w:rsidR="00BA0F81" w:rsidRDefault="00BA0F81">
            <w:pPr>
              <w:pStyle w:val="ConsPlusNormal"/>
              <w:jc w:val="center"/>
            </w:pPr>
            <w:hyperlink r:id="rId39" w:history="1">
              <w:r>
                <w:rPr>
                  <w:color w:val="0000FF"/>
                </w:rPr>
                <w:t>19165</w:t>
              </w:r>
            </w:hyperlink>
          </w:p>
        </w:tc>
        <w:tc>
          <w:tcPr>
            <w:tcW w:w="4509" w:type="dxa"/>
          </w:tcPr>
          <w:p w:rsidR="00BA0F81" w:rsidRDefault="00BA0F81">
            <w:pPr>
              <w:pStyle w:val="ConsPlusNormal"/>
              <w:jc w:val="both"/>
            </w:pPr>
            <w:r>
              <w:t>Токарь-револьверщик</w:t>
            </w:r>
          </w:p>
        </w:tc>
      </w:tr>
      <w:tr w:rsidR="00BA0F81">
        <w:tc>
          <w:tcPr>
            <w:tcW w:w="4562" w:type="dxa"/>
          </w:tcPr>
          <w:p w:rsidR="00BA0F81" w:rsidRDefault="00BA0F81">
            <w:pPr>
              <w:pStyle w:val="ConsPlusNormal"/>
              <w:jc w:val="center"/>
            </w:pPr>
            <w:hyperlink r:id="rId40" w:history="1">
              <w:r>
                <w:rPr>
                  <w:color w:val="0000FF"/>
                </w:rPr>
                <w:t>19479</w:t>
              </w:r>
            </w:hyperlink>
          </w:p>
        </w:tc>
        <w:tc>
          <w:tcPr>
            <w:tcW w:w="4509" w:type="dxa"/>
          </w:tcPr>
          <w:p w:rsidR="00BA0F81" w:rsidRDefault="00BA0F81">
            <w:pPr>
              <w:pStyle w:val="ConsPlusNormal"/>
              <w:jc w:val="both"/>
            </w:pPr>
            <w:r>
              <w:t>Фрезеровщик</w:t>
            </w:r>
          </w:p>
        </w:tc>
      </w:tr>
      <w:tr w:rsidR="00BA0F81">
        <w:tc>
          <w:tcPr>
            <w:tcW w:w="4562" w:type="dxa"/>
          </w:tcPr>
          <w:p w:rsidR="00BA0F81" w:rsidRDefault="00BA0F81">
            <w:pPr>
              <w:pStyle w:val="ConsPlusNormal"/>
              <w:jc w:val="center"/>
            </w:pPr>
            <w:hyperlink r:id="rId41" w:history="1">
              <w:r>
                <w:rPr>
                  <w:color w:val="0000FF"/>
                </w:rPr>
                <w:t>19630</w:t>
              </w:r>
            </w:hyperlink>
          </w:p>
        </w:tc>
        <w:tc>
          <w:tcPr>
            <w:tcW w:w="4509" w:type="dxa"/>
          </w:tcPr>
          <w:p w:rsidR="00BA0F81" w:rsidRDefault="00BA0F81">
            <w:pPr>
              <w:pStyle w:val="ConsPlusNormal"/>
              <w:jc w:val="both"/>
            </w:pPr>
            <w:r>
              <w:t>Шлифовщик</w:t>
            </w:r>
          </w:p>
        </w:tc>
      </w:tr>
    </w:tbl>
    <w:p w:rsidR="00BA0F81" w:rsidRDefault="00BA0F81">
      <w:pPr>
        <w:pStyle w:val="ConsPlusNormal"/>
        <w:jc w:val="both"/>
      </w:pPr>
    </w:p>
    <w:p w:rsidR="00BA0F81" w:rsidRDefault="00BA0F81">
      <w:pPr>
        <w:pStyle w:val="ConsPlusNormal"/>
        <w:jc w:val="both"/>
      </w:pPr>
    </w:p>
    <w:p w:rsidR="00BA0F81" w:rsidRDefault="00BA0F81">
      <w:pPr>
        <w:pStyle w:val="ConsPlusNormal"/>
        <w:jc w:val="both"/>
      </w:pPr>
    </w:p>
    <w:p w:rsidR="00BA0F81" w:rsidRDefault="00BA0F81">
      <w:pPr>
        <w:pStyle w:val="ConsPlusNormal"/>
        <w:jc w:val="both"/>
      </w:pPr>
    </w:p>
    <w:p w:rsidR="00BA0F81" w:rsidRDefault="00BA0F81">
      <w:pPr>
        <w:pStyle w:val="ConsPlusNormal"/>
        <w:jc w:val="both"/>
      </w:pPr>
    </w:p>
    <w:p w:rsidR="00BA0F81" w:rsidRDefault="00BA0F81">
      <w:pPr>
        <w:pStyle w:val="ConsPlusNormal"/>
        <w:jc w:val="right"/>
        <w:outlineLvl w:val="1"/>
      </w:pPr>
      <w:r>
        <w:t>Приложение N 3</w:t>
      </w:r>
    </w:p>
    <w:p w:rsidR="00BA0F81" w:rsidRDefault="00BA0F81">
      <w:pPr>
        <w:pStyle w:val="ConsPlusNormal"/>
        <w:jc w:val="right"/>
      </w:pPr>
      <w:r>
        <w:t>к ФГОС СПО по специальности 15.02.15</w:t>
      </w:r>
    </w:p>
    <w:p w:rsidR="00BA0F81" w:rsidRDefault="00BA0F81">
      <w:pPr>
        <w:pStyle w:val="ConsPlusNormal"/>
        <w:jc w:val="right"/>
      </w:pPr>
      <w:r>
        <w:t>Технология металлообрабатывающего</w:t>
      </w:r>
    </w:p>
    <w:p w:rsidR="00BA0F81" w:rsidRDefault="00BA0F81">
      <w:pPr>
        <w:pStyle w:val="ConsPlusNormal"/>
        <w:jc w:val="right"/>
      </w:pPr>
      <w:r>
        <w:t>производства</w:t>
      </w:r>
    </w:p>
    <w:p w:rsidR="00BA0F81" w:rsidRDefault="00BA0F81">
      <w:pPr>
        <w:pStyle w:val="ConsPlusNormal"/>
        <w:jc w:val="both"/>
      </w:pPr>
    </w:p>
    <w:p w:rsidR="00BA0F81" w:rsidRDefault="00BA0F81">
      <w:pPr>
        <w:pStyle w:val="ConsPlusNormal"/>
        <w:jc w:val="center"/>
      </w:pPr>
      <w:bookmarkStart w:id="7" w:name="P322"/>
      <w:bookmarkEnd w:id="7"/>
      <w:r>
        <w:t>МИНИМАЛЬНЫЕ ТРЕБОВАНИЯ</w:t>
      </w:r>
    </w:p>
    <w:p w:rsidR="00BA0F81" w:rsidRDefault="00BA0F81">
      <w:pPr>
        <w:pStyle w:val="ConsPlusNormal"/>
        <w:jc w:val="center"/>
      </w:pPr>
      <w:r>
        <w:t>К РЕЗУЛЬТАТАМ ОСВОЕНИЯ ОСНОВНЫХ ВИДОВ ДЕЯТЕЛЬНОСТИ</w:t>
      </w:r>
    </w:p>
    <w:p w:rsidR="00BA0F81" w:rsidRDefault="00BA0F81">
      <w:pPr>
        <w:pStyle w:val="ConsPlusNormal"/>
        <w:jc w:val="center"/>
      </w:pPr>
      <w:r>
        <w:t>ОБРАЗОВАТЕЛЬНОЙ ПРОГРАММЫ СРЕДНЕГО ПРОФЕССИОНАЛЬНОГО</w:t>
      </w:r>
    </w:p>
    <w:p w:rsidR="00BA0F81" w:rsidRDefault="00BA0F81">
      <w:pPr>
        <w:pStyle w:val="ConsPlusNormal"/>
        <w:jc w:val="center"/>
      </w:pPr>
      <w:r>
        <w:t>ОБРАЗОВАНИЯ ПО СПЕЦИАЛЬНОСТИ 15.02.15 ТЕХНОЛОГИЯ</w:t>
      </w:r>
    </w:p>
    <w:p w:rsidR="00BA0F81" w:rsidRDefault="00BA0F81">
      <w:pPr>
        <w:pStyle w:val="ConsPlusNormal"/>
        <w:jc w:val="center"/>
      </w:pPr>
      <w:r>
        <w:t>МЕТАЛЛООБРАБАТЫВАЮЩЕГО ПРОИЗВОДСТВА</w:t>
      </w:r>
    </w:p>
    <w:p w:rsidR="00BA0F81" w:rsidRDefault="00BA0F8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0"/>
        <w:gridCol w:w="6442"/>
      </w:tblGrid>
      <w:tr w:rsidR="00BA0F81">
        <w:tc>
          <w:tcPr>
            <w:tcW w:w="2800" w:type="dxa"/>
          </w:tcPr>
          <w:p w:rsidR="00BA0F81" w:rsidRDefault="00BA0F81">
            <w:pPr>
              <w:pStyle w:val="ConsPlusNormal"/>
              <w:jc w:val="center"/>
            </w:pPr>
            <w:r>
              <w:t>Основные виды деятельности</w:t>
            </w:r>
          </w:p>
        </w:tc>
        <w:tc>
          <w:tcPr>
            <w:tcW w:w="6442" w:type="dxa"/>
          </w:tcPr>
          <w:p w:rsidR="00BA0F81" w:rsidRDefault="00BA0F81">
            <w:pPr>
              <w:pStyle w:val="ConsPlusNormal"/>
              <w:jc w:val="center"/>
            </w:pPr>
            <w:r>
              <w:t>Требования к знаниям, умениям, практическому опыту</w:t>
            </w:r>
          </w:p>
        </w:tc>
      </w:tr>
      <w:tr w:rsidR="00BA0F81">
        <w:tc>
          <w:tcPr>
            <w:tcW w:w="2800" w:type="dxa"/>
          </w:tcPr>
          <w:p w:rsidR="00BA0F81" w:rsidRDefault="00BA0F81">
            <w:pPr>
              <w:pStyle w:val="ConsPlusNormal"/>
            </w:pPr>
            <w:r>
              <w:t>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 в том числе автоматизированных</w:t>
            </w:r>
          </w:p>
        </w:tc>
        <w:tc>
          <w:tcPr>
            <w:tcW w:w="6442" w:type="dxa"/>
          </w:tcPr>
          <w:p w:rsidR="00BA0F81" w:rsidRDefault="00BA0F81">
            <w:pPr>
              <w:pStyle w:val="ConsPlusNormal"/>
              <w:jc w:val="both"/>
            </w:pPr>
            <w:r>
              <w:t>знать:</w:t>
            </w:r>
          </w:p>
          <w:p w:rsidR="00BA0F81" w:rsidRDefault="00BA0F81">
            <w:pPr>
              <w:pStyle w:val="ConsPlusNormal"/>
              <w:ind w:firstLine="283"/>
              <w:jc w:val="both"/>
            </w:pPr>
            <w:r>
              <w:t>техническое черчение и основы инженерной графики;</w:t>
            </w:r>
          </w:p>
          <w:p w:rsidR="00BA0F81" w:rsidRDefault="00BA0F81">
            <w:pPr>
              <w:pStyle w:val="ConsPlusNormal"/>
              <w:ind w:firstLine="283"/>
              <w:jc w:val="both"/>
            </w:pPr>
            <w:r>
              <w:t>основы материаловедения;</w:t>
            </w:r>
          </w:p>
          <w:p w:rsidR="00BA0F81" w:rsidRDefault="00BA0F81">
            <w:pPr>
              <w:pStyle w:val="ConsPlusNormal"/>
              <w:ind w:firstLine="283"/>
              <w:jc w:val="both"/>
            </w:pPr>
            <w:r>
              <w:t>основные сведения по метрологии, стандартизации и сертификации;</w:t>
            </w:r>
          </w:p>
          <w:p w:rsidR="00BA0F81" w:rsidRDefault="00BA0F81">
            <w:pPr>
              <w:pStyle w:val="ConsPlusNormal"/>
              <w:ind w:firstLine="283"/>
              <w:jc w:val="both"/>
            </w:pPr>
            <w:r>
              <w:t>основы технической механики;</w:t>
            </w:r>
          </w:p>
          <w:p w:rsidR="00BA0F81" w:rsidRDefault="00BA0F81">
            <w:pPr>
              <w:pStyle w:val="ConsPlusNormal"/>
              <w:ind w:firstLine="283"/>
              <w:jc w:val="both"/>
            </w:pPr>
            <w:r>
              <w:t>классификацию, назначение и принципы действия металлорежущего, аддитивного, подъемно-транспортного, складского производственного оборудования;</w:t>
            </w:r>
          </w:p>
          <w:p w:rsidR="00BA0F81" w:rsidRDefault="00BA0F81">
            <w:pPr>
              <w:pStyle w:val="ConsPlusNormal"/>
              <w:ind w:firstLine="283"/>
              <w:jc w:val="both"/>
            </w:pPr>
            <w:r>
              <w:t>основы автоматизации технологических процессов и производств;</w:t>
            </w:r>
          </w:p>
          <w:p w:rsidR="00BA0F81" w:rsidRDefault="00BA0F81">
            <w:pPr>
              <w:pStyle w:val="ConsPlusNormal"/>
              <w:ind w:firstLine="283"/>
              <w:jc w:val="both"/>
            </w:pPr>
            <w:r>
              <w:t>приводы с числовым программным управлением и промышленных роботов;</w:t>
            </w:r>
          </w:p>
          <w:p w:rsidR="00BA0F81" w:rsidRDefault="00BA0F81">
            <w:pPr>
              <w:pStyle w:val="ConsPlusNormal"/>
              <w:ind w:firstLine="283"/>
              <w:jc w:val="both"/>
            </w:pPr>
            <w:r>
              <w:t>систему автоматизированного проектирования технологических процессов;</w:t>
            </w:r>
          </w:p>
          <w:p w:rsidR="00BA0F81" w:rsidRDefault="00BA0F81">
            <w:pPr>
              <w:pStyle w:val="ConsPlusNormal"/>
              <w:ind w:firstLine="283"/>
              <w:jc w:val="both"/>
            </w:pPr>
            <w:r>
              <w:t>принципы проектирования участков и цехов;</w:t>
            </w:r>
          </w:p>
          <w:p w:rsidR="00BA0F81" w:rsidRDefault="00BA0F81">
            <w:pPr>
              <w:pStyle w:val="ConsPlusNormal"/>
              <w:ind w:firstLine="283"/>
              <w:jc w:val="both"/>
            </w:pPr>
            <w:r>
              <w:t>основы цифрового производства;</w:t>
            </w:r>
          </w:p>
          <w:p w:rsidR="00BA0F81" w:rsidRDefault="00BA0F81">
            <w:pPr>
              <w:pStyle w:val="ConsPlusNormal"/>
              <w:ind w:firstLine="283"/>
              <w:jc w:val="both"/>
            </w:pPr>
            <w:r>
              <w:lastRenderedPageBreak/>
              <w:t>инструменты и инструментальные системы;</w:t>
            </w:r>
          </w:p>
          <w:p w:rsidR="00BA0F81" w:rsidRDefault="00BA0F81">
            <w:pPr>
              <w:pStyle w:val="ConsPlusNormal"/>
              <w:ind w:firstLine="283"/>
              <w:jc w:val="both"/>
            </w:pPr>
            <w:r>
              <w:t>классификацию, назначение и область применения режущих инструментов;</w:t>
            </w:r>
          </w:p>
          <w:p w:rsidR="00BA0F81" w:rsidRDefault="00BA0F81">
            <w:pPr>
              <w:pStyle w:val="ConsPlusNormal"/>
              <w:ind w:firstLine="283"/>
              <w:jc w:val="both"/>
            </w:pPr>
            <w:r>
              <w:t>классификацию, назначение, область применения металлорежущего и аддитивного оборудования, назначение и конструктивно-технологические показатели качества изготовляемых деталей, способы и средства контроля;</w:t>
            </w:r>
          </w:p>
          <w:p w:rsidR="00BA0F81" w:rsidRDefault="00BA0F81">
            <w:pPr>
              <w:pStyle w:val="ConsPlusNormal"/>
              <w:ind w:firstLine="283"/>
              <w:jc w:val="both"/>
            </w:pPr>
            <w:r>
              <w:t>типовые технологические процессы изготовления деталей машин, методику их проектирования и оптимизации;</w:t>
            </w:r>
          </w:p>
          <w:p w:rsidR="00BA0F81" w:rsidRDefault="00BA0F81">
            <w:pPr>
              <w:pStyle w:val="ConsPlusNormal"/>
              <w:ind w:firstLine="283"/>
              <w:jc w:val="both"/>
            </w:pPr>
            <w:r>
              <w:t>виды заготовок и методы их получения;</w:t>
            </w:r>
          </w:p>
          <w:p w:rsidR="00BA0F81" w:rsidRDefault="00BA0F81">
            <w:pPr>
              <w:pStyle w:val="ConsPlusNormal"/>
              <w:ind w:firstLine="283"/>
              <w:jc w:val="both"/>
            </w:pPr>
            <w:r>
              <w:t>правила отработки конструкций деталей на технологичность;</w:t>
            </w:r>
          </w:p>
          <w:p w:rsidR="00BA0F81" w:rsidRDefault="00BA0F81">
            <w:pPr>
              <w:pStyle w:val="ConsPlusNormal"/>
              <w:ind w:firstLine="283"/>
              <w:jc w:val="both"/>
            </w:pPr>
            <w:r>
              <w:t>методику расчета межпереходных и межоперационных размеров, припусков и допусков;</w:t>
            </w:r>
          </w:p>
          <w:p w:rsidR="00BA0F81" w:rsidRDefault="00BA0F81">
            <w:pPr>
              <w:pStyle w:val="ConsPlusNormal"/>
              <w:ind w:firstLine="283"/>
              <w:jc w:val="both"/>
            </w:pPr>
            <w:r>
              <w:t>способы формообразования при обработке деталей резанием и с применением аддитивных методов;</w:t>
            </w:r>
          </w:p>
          <w:p w:rsidR="00BA0F81" w:rsidRDefault="00BA0F81">
            <w:pPr>
              <w:pStyle w:val="ConsPlusNormal"/>
              <w:ind w:firstLine="283"/>
              <w:jc w:val="both"/>
            </w:pPr>
            <w:r>
              <w:t>методику расчета режимов резания и норм времени на операции металлорежущей обработки;</w:t>
            </w:r>
          </w:p>
          <w:p w:rsidR="00BA0F81" w:rsidRDefault="00BA0F81">
            <w:pPr>
              <w:pStyle w:val="ConsPlusNormal"/>
              <w:ind w:firstLine="283"/>
              <w:jc w:val="both"/>
            </w:pPr>
            <w:r>
              <w:t>технологическую оснастку, ее классификацию, расчет и проектирование;</w:t>
            </w:r>
          </w:p>
          <w:p w:rsidR="00BA0F81" w:rsidRDefault="00BA0F81">
            <w:pPr>
              <w:pStyle w:val="ConsPlusNormal"/>
              <w:ind w:firstLine="283"/>
              <w:jc w:val="both"/>
            </w:pPr>
            <w:r>
              <w:t>классификацию баз, назначение и правила формирования комплектов технологических баз ресурсосбережения и безопасности труда на участках механической обработки и аддитивного изготовления;</w:t>
            </w:r>
          </w:p>
          <w:p w:rsidR="00BA0F81" w:rsidRDefault="00BA0F81">
            <w:pPr>
              <w:pStyle w:val="ConsPlusNormal"/>
              <w:ind w:firstLine="283"/>
              <w:jc w:val="both"/>
            </w:pPr>
            <w:r>
              <w:t>требования единой системы классификации и кодирования и единой системы технологической документации к оформлению технической документации для металлообрабатывающего и аддитивного производства;</w:t>
            </w:r>
          </w:p>
          <w:p w:rsidR="00BA0F81" w:rsidRDefault="00BA0F81">
            <w:pPr>
              <w:pStyle w:val="ConsPlusNormal"/>
              <w:ind w:firstLine="283"/>
              <w:jc w:val="both"/>
            </w:pPr>
            <w:r>
              <w:t>методику проектирования маршрутных и операционных металлообрабатывающих и аддитивных технологий;</w:t>
            </w:r>
          </w:p>
          <w:p w:rsidR="00BA0F81" w:rsidRDefault="00BA0F81">
            <w:pPr>
              <w:pStyle w:val="ConsPlusNormal"/>
              <w:ind w:firstLine="283"/>
              <w:jc w:val="both"/>
            </w:pPr>
            <w:r>
              <w:t>методику разработки и внедрения управляющих программ для обработки изготовляемых деталей на автоматизированном металлообрабатывающем и аддитивном оборудовании, в том числе с применением CAD/CAM/CAE систем;</w:t>
            </w:r>
          </w:p>
          <w:p w:rsidR="00BA0F81" w:rsidRDefault="00BA0F81">
            <w:pPr>
              <w:pStyle w:val="ConsPlusNormal"/>
              <w:ind w:firstLine="283"/>
              <w:jc w:val="both"/>
            </w:pPr>
            <w:r>
              <w:t>состав, функции и возможности использования средств информационной поддержки изделий на всех стадиях жизненного цикла (CALS-технологии).</w:t>
            </w:r>
          </w:p>
          <w:p w:rsidR="00BA0F81" w:rsidRDefault="00BA0F81">
            <w:pPr>
              <w:pStyle w:val="ConsPlusNormal"/>
              <w:jc w:val="both"/>
            </w:pPr>
            <w:r>
              <w:t>уметь:</w:t>
            </w:r>
          </w:p>
          <w:p w:rsidR="00BA0F81" w:rsidRDefault="00BA0F81">
            <w:pPr>
              <w:pStyle w:val="ConsPlusNormal"/>
              <w:ind w:firstLine="283"/>
              <w:jc w:val="both"/>
            </w:pPr>
            <w:r>
              <w:t>обеспечивать безопасность при проведении работ на технологическом оборудовании участков механической обработки и аддитивного изготовления;</w:t>
            </w:r>
          </w:p>
          <w:p w:rsidR="00BA0F81" w:rsidRDefault="00BA0F81">
            <w:pPr>
              <w:pStyle w:val="ConsPlusNormal"/>
              <w:ind w:firstLine="283"/>
              <w:jc w:val="both"/>
            </w:pPr>
            <w:r>
              <w:t>читать и понимать чертежи, и технологическую документацию;</w:t>
            </w:r>
          </w:p>
          <w:p w:rsidR="00BA0F81" w:rsidRDefault="00BA0F81">
            <w:pPr>
              <w:pStyle w:val="ConsPlusNormal"/>
              <w:ind w:firstLine="283"/>
              <w:jc w:val="both"/>
            </w:pPr>
            <w:r>
              <w:t>определять необходимую для выполнения работы информацию, ее состав в соответствии с принятым процессом выполнения работ по изготовлению деталей;</w:t>
            </w:r>
          </w:p>
          <w:p w:rsidR="00BA0F81" w:rsidRDefault="00BA0F81">
            <w:pPr>
              <w:pStyle w:val="ConsPlusNormal"/>
              <w:ind w:firstLine="283"/>
              <w:jc w:val="both"/>
            </w:pPr>
            <w:r>
              <w:t>определять тип производства;</w:t>
            </w:r>
          </w:p>
          <w:p w:rsidR="00BA0F81" w:rsidRDefault="00BA0F81">
            <w:pPr>
              <w:pStyle w:val="ConsPlusNormal"/>
              <w:ind w:firstLine="283"/>
              <w:jc w:val="both"/>
            </w:pPr>
            <w:r>
              <w:t>разрабатывать планировки участков механических цехов машиностроительных производств;</w:t>
            </w:r>
          </w:p>
          <w:p w:rsidR="00BA0F81" w:rsidRDefault="00BA0F81">
            <w:pPr>
              <w:pStyle w:val="ConsPlusNormal"/>
              <w:ind w:firstLine="283"/>
              <w:jc w:val="both"/>
            </w:pPr>
            <w:r>
              <w:t xml:space="preserve">использовать пакеты прикладных программ (CAD/CAM системы) для планирования работ по реализации производственного </w:t>
            </w:r>
            <w:r>
              <w:lastRenderedPageBreak/>
              <w:t>задания на участке;</w:t>
            </w:r>
          </w:p>
          <w:p w:rsidR="00BA0F81" w:rsidRDefault="00BA0F81">
            <w:pPr>
              <w:pStyle w:val="ConsPlusNormal"/>
              <w:ind w:firstLine="283"/>
              <w:jc w:val="both"/>
            </w:pPr>
            <w:r>
              <w:t>проводить технологический контроль конструкторской документации с выработкой рекомендаций по повышению технологичности деталей;</w:t>
            </w:r>
          </w:p>
          <w:p w:rsidR="00BA0F81" w:rsidRDefault="00BA0F81">
            <w:pPr>
              <w:pStyle w:val="ConsPlusNormal"/>
              <w:ind w:firstLine="283"/>
              <w:jc w:val="both"/>
            </w:pPr>
            <w:r>
              <w:t>оформлять технологическую документацию;</w:t>
            </w:r>
          </w:p>
          <w:p w:rsidR="00BA0F81" w:rsidRDefault="00BA0F81">
            <w:pPr>
              <w:pStyle w:val="ConsPlusNormal"/>
              <w:ind w:firstLine="283"/>
              <w:jc w:val="both"/>
            </w:pPr>
            <w:r>
              <w:t>составлять управляющие программы для обработки типовых деталей на металлообрабатывающем и аддитивном оборудовании, в том числе с использованием системы автоматизированного проектирования;</w:t>
            </w:r>
          </w:p>
          <w:p w:rsidR="00BA0F81" w:rsidRDefault="00BA0F81">
            <w:pPr>
              <w:pStyle w:val="ConsPlusNormal"/>
              <w:ind w:firstLine="283"/>
              <w:jc w:val="both"/>
            </w:pPr>
            <w:r>
              <w:t>использовать пакеты прикладных программ (CAD/CAM системы) для разработки конструкторской документации и проектирования технологических процессов механической обработки и аддитивного изготовления деталей.</w:t>
            </w:r>
          </w:p>
          <w:p w:rsidR="00BA0F81" w:rsidRDefault="00BA0F81">
            <w:pPr>
              <w:pStyle w:val="ConsPlusNormal"/>
              <w:jc w:val="both"/>
            </w:pPr>
            <w:r>
              <w:t>иметь практический опыт в:</w:t>
            </w:r>
          </w:p>
          <w:p w:rsidR="00BA0F81" w:rsidRDefault="00BA0F81">
            <w:pPr>
              <w:pStyle w:val="ConsPlusNormal"/>
              <w:ind w:firstLine="283"/>
              <w:jc w:val="both"/>
            </w:pPr>
            <w:r>
              <w:t>применении конструкторской документации для проектирования технологических процессов изготовления деталей;</w:t>
            </w:r>
          </w:p>
          <w:p w:rsidR="00BA0F81" w:rsidRDefault="00BA0F81">
            <w:pPr>
              <w:pStyle w:val="ConsPlusNormal"/>
              <w:ind w:firstLine="283"/>
              <w:jc w:val="both"/>
            </w:pPr>
            <w:r>
              <w:t>разработке технических заданий на проектировании специальных технологических приспособлений;</w:t>
            </w:r>
          </w:p>
          <w:p w:rsidR="00BA0F81" w:rsidRDefault="00BA0F81">
            <w:pPr>
              <w:pStyle w:val="ConsPlusNormal"/>
              <w:ind w:firstLine="283"/>
              <w:jc w:val="both"/>
            </w:pPr>
            <w:r>
              <w:t>составлении технологических маршрутов изготовления деталей и проектировании технологических операций;</w:t>
            </w:r>
          </w:p>
          <w:p w:rsidR="00BA0F81" w:rsidRDefault="00BA0F81">
            <w:pPr>
              <w:pStyle w:val="ConsPlusNormal"/>
              <w:ind w:firstLine="283"/>
              <w:jc w:val="both"/>
            </w:pPr>
            <w:r>
              <w:t>применении шаблонов типовых элементов изготовляемых деталей для станков с числовым программным управлением;</w:t>
            </w:r>
          </w:p>
          <w:p w:rsidR="00BA0F81" w:rsidRDefault="00BA0F81">
            <w:pPr>
              <w:pStyle w:val="ConsPlusNormal"/>
              <w:ind w:firstLine="283"/>
              <w:jc w:val="both"/>
            </w:pPr>
            <w:r>
              <w:t>использовании автоматизированного рабочего места для планирования работ по реализации производственного задания;</w:t>
            </w:r>
          </w:p>
          <w:p w:rsidR="00BA0F81" w:rsidRDefault="00BA0F81">
            <w:pPr>
              <w:pStyle w:val="ConsPlusNormal"/>
              <w:ind w:firstLine="283"/>
              <w:jc w:val="both"/>
            </w:pPr>
            <w:r>
              <w:t>выборе методов получения заготовок и схем их базирования;</w:t>
            </w:r>
          </w:p>
          <w:p w:rsidR="00BA0F81" w:rsidRDefault="00BA0F81">
            <w:pPr>
              <w:pStyle w:val="ConsPlusNormal"/>
              <w:ind w:firstLine="283"/>
              <w:jc w:val="both"/>
            </w:pPr>
            <w:r>
              <w:t>использовании базы программ для металлорежущего оборудования с числовым программным управлением.</w:t>
            </w:r>
          </w:p>
        </w:tc>
      </w:tr>
      <w:tr w:rsidR="00BA0F81">
        <w:tc>
          <w:tcPr>
            <w:tcW w:w="2800" w:type="dxa"/>
          </w:tcPr>
          <w:p w:rsidR="00BA0F81" w:rsidRDefault="00BA0F81">
            <w:pPr>
              <w:pStyle w:val="ConsPlusNormal"/>
            </w:pPr>
            <w:r>
              <w:lastRenderedPageBreak/>
              <w:t>Разрабатывать технологические процессы для сборки узлов и изделий в механосборочном производстве, в том числе в автоматизированном</w:t>
            </w:r>
          </w:p>
        </w:tc>
        <w:tc>
          <w:tcPr>
            <w:tcW w:w="6442" w:type="dxa"/>
          </w:tcPr>
          <w:p w:rsidR="00BA0F81" w:rsidRDefault="00BA0F81">
            <w:pPr>
              <w:pStyle w:val="ConsPlusNormal"/>
              <w:jc w:val="both"/>
            </w:pPr>
            <w:r>
              <w:t>знать:</w:t>
            </w:r>
          </w:p>
          <w:p w:rsidR="00BA0F81" w:rsidRDefault="00BA0F81">
            <w:pPr>
              <w:pStyle w:val="ConsPlusNormal"/>
              <w:ind w:firstLine="283"/>
              <w:jc w:val="both"/>
            </w:pPr>
            <w:r>
              <w:t>основы взаимозаменяемости, систему допусков и посадок;</w:t>
            </w:r>
          </w:p>
          <w:p w:rsidR="00BA0F81" w:rsidRDefault="00BA0F81">
            <w:pPr>
              <w:pStyle w:val="ConsPlusNormal"/>
              <w:ind w:firstLine="283"/>
              <w:jc w:val="both"/>
            </w:pPr>
            <w:r>
              <w:t>классификацию технологического оборудования и оснастки;</w:t>
            </w:r>
          </w:p>
          <w:p w:rsidR="00BA0F81" w:rsidRDefault="00BA0F81">
            <w:pPr>
              <w:pStyle w:val="ConsPlusNormal"/>
              <w:ind w:firstLine="283"/>
              <w:jc w:val="both"/>
            </w:pPr>
            <w:r>
              <w:t>классификацию и применение деталей машин, типы и назначение соединений и механизмов;</w:t>
            </w:r>
          </w:p>
          <w:p w:rsidR="00BA0F81" w:rsidRDefault="00BA0F81">
            <w:pPr>
              <w:pStyle w:val="ConsPlusNormal"/>
              <w:ind w:firstLine="283"/>
              <w:jc w:val="both"/>
            </w:pPr>
            <w:r>
              <w:t>назначение и конструктивно-технологические признаки собираемых узлов и изделий;</w:t>
            </w:r>
          </w:p>
          <w:p w:rsidR="00BA0F81" w:rsidRDefault="00BA0F81">
            <w:pPr>
              <w:pStyle w:val="ConsPlusNormal"/>
              <w:ind w:firstLine="283"/>
              <w:jc w:val="both"/>
            </w:pPr>
            <w:r>
              <w:t>показатели качества собираемых узлов и изделий, способы и средства их контроля;</w:t>
            </w:r>
          </w:p>
          <w:p w:rsidR="00BA0F81" w:rsidRDefault="00BA0F81">
            <w:pPr>
              <w:pStyle w:val="ConsPlusNormal"/>
              <w:ind w:firstLine="283"/>
              <w:jc w:val="both"/>
            </w:pPr>
            <w:r>
              <w:t>классификацию и принципы действия технологического оборудования механосборочного производства;</w:t>
            </w:r>
          </w:p>
          <w:p w:rsidR="00BA0F81" w:rsidRDefault="00BA0F81">
            <w:pPr>
              <w:pStyle w:val="ConsPlusNormal"/>
              <w:ind w:firstLine="283"/>
              <w:jc w:val="both"/>
            </w:pPr>
            <w:r>
              <w:t>назначение и особенности применения подъемно-транспортного, складского производственного оборудования;</w:t>
            </w:r>
          </w:p>
          <w:p w:rsidR="00BA0F81" w:rsidRDefault="00BA0F81">
            <w:pPr>
              <w:pStyle w:val="ConsPlusNormal"/>
              <w:ind w:firstLine="283"/>
              <w:jc w:val="both"/>
            </w:pPr>
            <w:r>
              <w:t>технологическую оснастку для сборки узлов и изделий в механосборочном производстве, ее классификацию, расчет и проектирование;</w:t>
            </w:r>
          </w:p>
          <w:p w:rsidR="00BA0F81" w:rsidRDefault="00BA0F81">
            <w:pPr>
              <w:pStyle w:val="ConsPlusNormal"/>
              <w:ind w:firstLine="283"/>
              <w:jc w:val="both"/>
            </w:pPr>
            <w:r>
              <w:t>основы ресурсосбережения и безопасности труда на участках механосборочного производства.</w:t>
            </w:r>
          </w:p>
          <w:p w:rsidR="00BA0F81" w:rsidRDefault="00BA0F81">
            <w:pPr>
              <w:pStyle w:val="ConsPlusNormal"/>
              <w:jc w:val="both"/>
            </w:pPr>
            <w:r>
              <w:t>уметь:</w:t>
            </w:r>
          </w:p>
          <w:p w:rsidR="00BA0F81" w:rsidRDefault="00BA0F81">
            <w:pPr>
              <w:pStyle w:val="ConsPlusNormal"/>
              <w:ind w:firstLine="283"/>
              <w:jc w:val="both"/>
            </w:pPr>
            <w:r>
              <w:t xml:space="preserve">обеспечивать безопасность при проведении работ на </w:t>
            </w:r>
            <w:r>
              <w:lastRenderedPageBreak/>
              <w:t>технологическом оборудовании механосборочных участков;</w:t>
            </w:r>
          </w:p>
          <w:p w:rsidR="00BA0F81" w:rsidRDefault="00BA0F81">
            <w:pPr>
              <w:pStyle w:val="ConsPlusNormal"/>
              <w:ind w:firstLine="283"/>
              <w:jc w:val="both"/>
            </w:pPr>
            <w:r>
              <w:t>проводить технологический контроль конструкторской документации с выработкой рекомендаций по повышению технологичности деталей;</w:t>
            </w:r>
          </w:p>
          <w:p w:rsidR="00BA0F81" w:rsidRDefault="00BA0F81">
            <w:pPr>
              <w:pStyle w:val="ConsPlusNormal"/>
              <w:ind w:firstLine="283"/>
              <w:jc w:val="both"/>
            </w:pPr>
            <w:r>
              <w:t>обеспечивать безопасность при проведении работ на технологическом оборудовании участков механосборочных цехов;</w:t>
            </w:r>
          </w:p>
          <w:p w:rsidR="00BA0F81" w:rsidRDefault="00BA0F81">
            <w:pPr>
              <w:pStyle w:val="ConsPlusNormal"/>
              <w:ind w:firstLine="283"/>
              <w:jc w:val="both"/>
            </w:pPr>
            <w:r>
              <w:t>оформлять технологическую документацию;</w:t>
            </w:r>
          </w:p>
          <w:p w:rsidR="00BA0F81" w:rsidRDefault="00BA0F81">
            <w:pPr>
              <w:pStyle w:val="ConsPlusNormal"/>
              <w:ind w:firstLine="283"/>
              <w:jc w:val="both"/>
            </w:pPr>
            <w:r>
              <w:t>составлять управляющие программы для сборки узлов и изделий в механосборочном производстве;</w:t>
            </w:r>
          </w:p>
          <w:p w:rsidR="00BA0F81" w:rsidRDefault="00BA0F81">
            <w:pPr>
              <w:pStyle w:val="ConsPlusNormal"/>
              <w:ind w:firstLine="283"/>
              <w:jc w:val="both"/>
            </w:pPr>
            <w:r>
              <w:t>использовать пакеты прикладных программ для разработки конструкторской документации и проектирования технологических процессов механосборочного производства;</w:t>
            </w:r>
          </w:p>
          <w:p w:rsidR="00BA0F81" w:rsidRDefault="00BA0F81">
            <w:pPr>
              <w:pStyle w:val="ConsPlusNormal"/>
              <w:ind w:firstLine="283"/>
              <w:jc w:val="both"/>
            </w:pPr>
            <w:r>
              <w:t>применять сборочный инструмент, материалы в соответствии с технологическим решением;</w:t>
            </w:r>
          </w:p>
          <w:p w:rsidR="00BA0F81" w:rsidRDefault="00BA0F81">
            <w:pPr>
              <w:pStyle w:val="ConsPlusNormal"/>
              <w:ind w:firstLine="283"/>
              <w:jc w:val="both"/>
            </w:pPr>
            <w:r>
              <w:t>рассчитывать параметры процесса сборки узлов или изделий;</w:t>
            </w:r>
          </w:p>
          <w:p w:rsidR="00BA0F81" w:rsidRDefault="00BA0F81">
            <w:pPr>
              <w:pStyle w:val="ConsPlusNormal"/>
              <w:ind w:firstLine="283"/>
              <w:jc w:val="both"/>
            </w:pPr>
            <w:r>
              <w:t>выбирать способы базирования соединяемых деталей;</w:t>
            </w:r>
          </w:p>
          <w:p w:rsidR="00BA0F81" w:rsidRDefault="00BA0F81">
            <w:pPr>
              <w:pStyle w:val="ConsPlusNormal"/>
              <w:ind w:firstLine="283"/>
              <w:jc w:val="both"/>
            </w:pPr>
            <w:r>
              <w:t>разрабатывать управляющие программы для автоматизированного сборочного оборудования;</w:t>
            </w:r>
          </w:p>
          <w:p w:rsidR="00BA0F81" w:rsidRDefault="00BA0F81">
            <w:pPr>
              <w:pStyle w:val="ConsPlusNormal"/>
              <w:ind w:firstLine="283"/>
              <w:jc w:val="both"/>
            </w:pPr>
            <w:r>
              <w:t>оформлять маршрутные и операционные технологические карты для сборки узлов или изделий на сборочных участках производств;</w:t>
            </w:r>
          </w:p>
          <w:p w:rsidR="00BA0F81" w:rsidRDefault="00BA0F81">
            <w:pPr>
              <w:pStyle w:val="ConsPlusNormal"/>
              <w:ind w:firstLine="283"/>
              <w:jc w:val="both"/>
            </w:pPr>
            <w:r>
              <w:t>оптимизировать рабочие места с учетом требований по эргономике, безопасности труда и санитарно-гигиенических норм для отрасли;</w:t>
            </w:r>
          </w:p>
          <w:p w:rsidR="00BA0F81" w:rsidRDefault="00BA0F81">
            <w:pPr>
              <w:pStyle w:val="ConsPlusNormal"/>
              <w:ind w:firstLine="283"/>
              <w:jc w:val="both"/>
            </w:pPr>
            <w:r>
              <w:t>осуществлять компоновку участка согласно технологическому процессу.</w:t>
            </w:r>
          </w:p>
          <w:p w:rsidR="00BA0F81" w:rsidRDefault="00BA0F81">
            <w:pPr>
              <w:pStyle w:val="ConsPlusNormal"/>
              <w:jc w:val="both"/>
            </w:pPr>
            <w:r>
              <w:t>иметь практический опыт в:</w:t>
            </w:r>
          </w:p>
          <w:p w:rsidR="00BA0F81" w:rsidRDefault="00BA0F81">
            <w:pPr>
              <w:pStyle w:val="ConsPlusNormal"/>
              <w:ind w:firstLine="283"/>
              <w:jc w:val="both"/>
            </w:pPr>
            <w:r>
              <w:t>выборе способов базирования соединяемых деталей;</w:t>
            </w:r>
          </w:p>
          <w:p w:rsidR="00BA0F81" w:rsidRDefault="00BA0F81">
            <w:pPr>
              <w:pStyle w:val="ConsPlusNormal"/>
              <w:ind w:firstLine="283"/>
              <w:jc w:val="both"/>
            </w:pPr>
            <w:r>
              <w:t>разработке технических заданий на проектирование специальных технологических приспособлений;</w:t>
            </w:r>
          </w:p>
          <w:p w:rsidR="00BA0F81" w:rsidRDefault="00BA0F81">
            <w:pPr>
              <w:pStyle w:val="ConsPlusNormal"/>
              <w:ind w:firstLine="283"/>
              <w:jc w:val="both"/>
            </w:pPr>
            <w:r>
              <w:t>составлении технологических маршрутов сборки узлов и изделий и проектирование сборочных технологических операций;</w:t>
            </w:r>
          </w:p>
          <w:p w:rsidR="00BA0F81" w:rsidRDefault="00BA0F81">
            <w:pPr>
              <w:pStyle w:val="ConsPlusNormal"/>
              <w:ind w:firstLine="283"/>
              <w:jc w:val="both"/>
            </w:pPr>
            <w:r>
              <w:t>использовании шаблонов типовых схем сборки изделий;</w:t>
            </w:r>
          </w:p>
          <w:p w:rsidR="00BA0F81" w:rsidRDefault="00BA0F81">
            <w:pPr>
              <w:pStyle w:val="ConsPlusNormal"/>
              <w:ind w:firstLine="283"/>
              <w:jc w:val="both"/>
            </w:pPr>
            <w:r>
              <w:t>использовании автоматизированного рабочего места технолога-программиста для разработки и внедрении управляющих программ к сборочному автоматизированному оборудованию и промышленным роботам;</w:t>
            </w:r>
          </w:p>
          <w:p w:rsidR="00BA0F81" w:rsidRDefault="00BA0F81">
            <w:pPr>
              <w:pStyle w:val="ConsPlusNormal"/>
              <w:ind w:firstLine="283"/>
              <w:jc w:val="both"/>
            </w:pPr>
            <w:r>
              <w:t>оформлении маршрутных и операционных технологических карт для сборки узлов или изделий на сборочных участках машиностроительных производств;</w:t>
            </w:r>
          </w:p>
          <w:p w:rsidR="00BA0F81" w:rsidRDefault="00BA0F81">
            <w:pPr>
              <w:pStyle w:val="ConsPlusNormal"/>
              <w:ind w:firstLine="283"/>
              <w:jc w:val="both"/>
            </w:pPr>
            <w:r>
              <w:t>выборе технологических маршрутов для соединений из базы разработанных ранее;</w:t>
            </w:r>
          </w:p>
          <w:p w:rsidR="00BA0F81" w:rsidRDefault="00BA0F81">
            <w:pPr>
              <w:pStyle w:val="ConsPlusNormal"/>
              <w:ind w:firstLine="283"/>
              <w:jc w:val="both"/>
            </w:pPr>
            <w:r>
              <w:t>подборе конструктивного исполнения сборочного инструмента, материалов, исполнительных элементов инструмента, приспособлений и оборудования в соответствии с выбранным технологическим решением;</w:t>
            </w:r>
          </w:p>
          <w:p w:rsidR="00BA0F81" w:rsidRDefault="00BA0F81">
            <w:pPr>
              <w:pStyle w:val="ConsPlusNormal"/>
              <w:ind w:firstLine="283"/>
              <w:jc w:val="both"/>
            </w:pPr>
            <w:r>
              <w:t>организации эксплуатации технологических сборочных приспособлений в соответствии с задачами и условиями технологического процесса.</w:t>
            </w:r>
          </w:p>
        </w:tc>
      </w:tr>
      <w:tr w:rsidR="00BA0F81">
        <w:tc>
          <w:tcPr>
            <w:tcW w:w="2800" w:type="dxa"/>
          </w:tcPr>
          <w:p w:rsidR="00BA0F81" w:rsidRDefault="00BA0F81">
            <w:pPr>
              <w:pStyle w:val="ConsPlusNormal"/>
            </w:pPr>
            <w:r>
              <w:lastRenderedPageBreak/>
              <w:t>Организовывать контроль, наладку и подналадку в процессе работы и техническое обслуживание металлорежущего и аддитивного оборудования, в том числе в автоматизированном производстве</w:t>
            </w:r>
          </w:p>
        </w:tc>
        <w:tc>
          <w:tcPr>
            <w:tcW w:w="6442" w:type="dxa"/>
          </w:tcPr>
          <w:p w:rsidR="00BA0F81" w:rsidRDefault="00BA0F81">
            <w:pPr>
              <w:pStyle w:val="ConsPlusNormal"/>
              <w:jc w:val="both"/>
            </w:pPr>
            <w:r>
              <w:t>знать:</w:t>
            </w:r>
          </w:p>
          <w:p w:rsidR="00BA0F81" w:rsidRDefault="00BA0F81">
            <w:pPr>
              <w:pStyle w:val="ConsPlusNormal"/>
              <w:ind w:firstLine="283"/>
              <w:jc w:val="both"/>
            </w:pPr>
            <w:r>
              <w:t>нормы охраны труда и бережливого производства, в том числе с использованием SCADA систем;</w:t>
            </w:r>
          </w:p>
          <w:p w:rsidR="00BA0F81" w:rsidRDefault="00BA0F81">
            <w:pPr>
              <w:pStyle w:val="ConsPlusNormal"/>
              <w:ind w:firstLine="283"/>
              <w:jc w:val="both"/>
            </w:pPr>
            <w:r>
              <w:t>основные режимы работы металлорежущего и аддитивного оборудования;</w:t>
            </w:r>
          </w:p>
          <w:p w:rsidR="00BA0F81" w:rsidRDefault="00BA0F81">
            <w:pPr>
              <w:pStyle w:val="ConsPlusNormal"/>
              <w:ind w:firstLine="283"/>
              <w:jc w:val="both"/>
            </w:pPr>
            <w:r>
              <w:t>виды контроля работы металлорежущего и аддитивного оборудования;</w:t>
            </w:r>
          </w:p>
          <w:p w:rsidR="00BA0F81" w:rsidRDefault="00BA0F81">
            <w:pPr>
              <w:pStyle w:val="ConsPlusNormal"/>
              <w:ind w:firstLine="283"/>
              <w:jc w:val="both"/>
            </w:pPr>
            <w:r>
              <w:t>контрольно-измерительный инструмент и приспособления, применяемые для обеспечения точности функционирования металлорежущего и аддитивного оборудования;</w:t>
            </w:r>
          </w:p>
          <w:p w:rsidR="00BA0F81" w:rsidRDefault="00BA0F81">
            <w:pPr>
              <w:pStyle w:val="ConsPlusNormal"/>
              <w:ind w:firstLine="283"/>
              <w:jc w:val="both"/>
            </w:pPr>
            <w:r>
              <w:t>правила выполнения расчетов, связанных с наладкой работы металлорежущего и аддитивного оборудования;</w:t>
            </w:r>
          </w:p>
          <w:p w:rsidR="00BA0F81" w:rsidRDefault="00BA0F81">
            <w:pPr>
              <w:pStyle w:val="ConsPlusNormal"/>
              <w:ind w:firstLine="283"/>
              <w:jc w:val="both"/>
            </w:pPr>
            <w:r>
              <w:t>причины отклонений в формообразовании;</w:t>
            </w:r>
          </w:p>
          <w:p w:rsidR="00BA0F81" w:rsidRDefault="00BA0F81">
            <w:pPr>
              <w:pStyle w:val="ConsPlusNormal"/>
              <w:ind w:firstLine="283"/>
              <w:jc w:val="both"/>
            </w:pPr>
            <w:r>
              <w:t>объемы технического обслуживания и периодичность проведения наладочных работ металлорежущего и аддитивного оборудования;</w:t>
            </w:r>
          </w:p>
          <w:p w:rsidR="00BA0F81" w:rsidRDefault="00BA0F81">
            <w:pPr>
              <w:pStyle w:val="ConsPlusNormal"/>
              <w:ind w:firstLine="283"/>
              <w:jc w:val="both"/>
            </w:pPr>
            <w:r>
              <w:t>техническую документацию на эксплуатацию металлорежущего и аддитивного оборудования.</w:t>
            </w:r>
          </w:p>
          <w:p w:rsidR="00BA0F81" w:rsidRDefault="00BA0F81">
            <w:pPr>
              <w:pStyle w:val="ConsPlusNormal"/>
              <w:jc w:val="both"/>
            </w:pPr>
            <w:r>
              <w:t>уметь:</w:t>
            </w:r>
          </w:p>
          <w:p w:rsidR="00BA0F81" w:rsidRDefault="00BA0F81">
            <w:pPr>
              <w:pStyle w:val="ConsPlusNormal"/>
              <w:ind w:firstLine="283"/>
              <w:jc w:val="both"/>
            </w:pPr>
            <w:r>
              <w:t>обеспечивать безопасность работ по наладке, подналадке и техническому обслуживанию металлорежущего и аддитивного оборудования;</w:t>
            </w:r>
          </w:p>
          <w:p w:rsidR="00BA0F81" w:rsidRDefault="00BA0F81">
            <w:pPr>
              <w:pStyle w:val="ConsPlusNormal"/>
              <w:ind w:firstLine="283"/>
              <w:jc w:val="both"/>
            </w:pPr>
            <w:r>
              <w:t>оценивать точность функционирования металлорежущего оборудования на технологических позициях производственных участков;</w:t>
            </w:r>
          </w:p>
          <w:p w:rsidR="00BA0F81" w:rsidRDefault="00BA0F81">
            <w:pPr>
              <w:pStyle w:val="ConsPlusNormal"/>
              <w:ind w:firstLine="283"/>
              <w:jc w:val="both"/>
            </w:pPr>
            <w:r>
              <w:t>осуществлять оценку работоспособности и степени износа узлов и элементов металлорежущего оборудования;</w:t>
            </w:r>
          </w:p>
          <w:p w:rsidR="00BA0F81" w:rsidRDefault="00BA0F81">
            <w:pPr>
              <w:pStyle w:val="ConsPlusNormal"/>
              <w:ind w:firstLine="283"/>
              <w:jc w:val="both"/>
            </w:pPr>
            <w:r>
              <w:t>организовывать регулировку механических и электромеханических устройств металлорежущего и аддитивного оборудования;</w:t>
            </w:r>
          </w:p>
          <w:p w:rsidR="00BA0F81" w:rsidRDefault="00BA0F81">
            <w:pPr>
              <w:pStyle w:val="ConsPlusNormal"/>
              <w:ind w:firstLine="283"/>
              <w:jc w:val="both"/>
            </w:pPr>
            <w:r>
              <w:t>выполнять расчеты, связанные с наладкой работы металлорежущего и аддитивного оборудования;</w:t>
            </w:r>
          </w:p>
          <w:p w:rsidR="00BA0F81" w:rsidRDefault="00BA0F81">
            <w:pPr>
              <w:pStyle w:val="ConsPlusNormal"/>
              <w:ind w:firstLine="283"/>
              <w:jc w:val="both"/>
            </w:pPr>
            <w:r>
              <w:t>рассчитывать энергетические, информационные и материально-технические ресурсы в соответствии с производственными задачами.</w:t>
            </w:r>
          </w:p>
          <w:p w:rsidR="00BA0F81" w:rsidRDefault="00BA0F81">
            <w:pPr>
              <w:pStyle w:val="ConsPlusNormal"/>
              <w:jc w:val="both"/>
            </w:pPr>
            <w:r>
              <w:t>иметь практический опыт в:</w:t>
            </w:r>
          </w:p>
          <w:p w:rsidR="00BA0F81" w:rsidRDefault="00BA0F81">
            <w:pPr>
              <w:pStyle w:val="ConsPlusNormal"/>
              <w:ind w:firstLine="283"/>
              <w:jc w:val="both"/>
            </w:pPr>
            <w:r>
              <w:t>диагностировании технического состояния эксплуатируемого металлорежущего и аддитивного оборудования;</w:t>
            </w:r>
          </w:p>
          <w:p w:rsidR="00BA0F81" w:rsidRDefault="00BA0F81">
            <w:pPr>
              <w:pStyle w:val="ConsPlusNormal"/>
              <w:ind w:firstLine="283"/>
              <w:jc w:val="both"/>
            </w:pPr>
            <w:r>
              <w:t>определении отклонений от технических параметров работы оборудования металлообрабатывающих и аддитивных производств;</w:t>
            </w:r>
          </w:p>
          <w:p w:rsidR="00BA0F81" w:rsidRDefault="00BA0F81">
            <w:pPr>
              <w:pStyle w:val="ConsPlusNormal"/>
              <w:ind w:firstLine="283"/>
              <w:jc w:val="both"/>
            </w:pPr>
            <w:r>
              <w:t>регулировке режимов работы эксплуатируемого оборудования;</w:t>
            </w:r>
          </w:p>
          <w:p w:rsidR="00BA0F81" w:rsidRDefault="00BA0F81">
            <w:pPr>
              <w:pStyle w:val="ConsPlusNormal"/>
              <w:ind w:firstLine="283"/>
              <w:jc w:val="both"/>
            </w:pPr>
            <w:r>
              <w:t>организации работ по устранению неисправности функционирования оборудования на технологических позициях производственных участков;</w:t>
            </w:r>
          </w:p>
          <w:p w:rsidR="00BA0F81" w:rsidRDefault="00BA0F81">
            <w:pPr>
              <w:pStyle w:val="ConsPlusNormal"/>
              <w:ind w:firstLine="283"/>
              <w:jc w:val="both"/>
            </w:pPr>
            <w:r>
              <w:t>выведении узлов и элементов металлорежущего и аддитивного оборудования в ремонт;</w:t>
            </w:r>
          </w:p>
          <w:p w:rsidR="00BA0F81" w:rsidRDefault="00BA0F81">
            <w:pPr>
              <w:pStyle w:val="ConsPlusNormal"/>
              <w:ind w:firstLine="283"/>
              <w:jc w:val="both"/>
            </w:pPr>
            <w:r>
              <w:t xml:space="preserve">оформлении технической документации на проведение контроля, наладки, подналадки и технического обслуживания </w:t>
            </w:r>
            <w:r>
              <w:lastRenderedPageBreak/>
              <w:t>оборудования;</w:t>
            </w:r>
          </w:p>
          <w:p w:rsidR="00BA0F81" w:rsidRDefault="00BA0F81">
            <w:pPr>
              <w:pStyle w:val="ConsPlusNormal"/>
              <w:ind w:firstLine="283"/>
              <w:jc w:val="both"/>
            </w:pPr>
            <w:r>
              <w:t>постановке производственных задач персоналу, осуществляющему наладку станков и оборудования в металлообработке.</w:t>
            </w:r>
          </w:p>
        </w:tc>
      </w:tr>
      <w:tr w:rsidR="00BA0F81">
        <w:tc>
          <w:tcPr>
            <w:tcW w:w="2800" w:type="dxa"/>
          </w:tcPr>
          <w:p w:rsidR="00BA0F81" w:rsidRDefault="00BA0F81">
            <w:pPr>
              <w:pStyle w:val="ConsPlusNormal"/>
            </w:pPr>
            <w:r>
              <w:lastRenderedPageBreak/>
              <w:t>Организовывать контроль, наладку и подналадку в процессе работы и техническое обслуживание сборочного оборудования, в том числе в автоматизированном производстве</w:t>
            </w:r>
          </w:p>
        </w:tc>
        <w:tc>
          <w:tcPr>
            <w:tcW w:w="6442" w:type="dxa"/>
          </w:tcPr>
          <w:p w:rsidR="00BA0F81" w:rsidRDefault="00BA0F81">
            <w:pPr>
              <w:pStyle w:val="ConsPlusNormal"/>
              <w:jc w:val="both"/>
            </w:pPr>
            <w:r>
              <w:t>знать:</w:t>
            </w:r>
          </w:p>
          <w:p w:rsidR="00BA0F81" w:rsidRDefault="00BA0F81">
            <w:pPr>
              <w:pStyle w:val="ConsPlusNormal"/>
              <w:ind w:firstLine="283"/>
              <w:jc w:val="both"/>
            </w:pPr>
            <w:r>
              <w:t>нормы охраны труда и бережливого производства;</w:t>
            </w:r>
          </w:p>
          <w:p w:rsidR="00BA0F81" w:rsidRDefault="00BA0F81">
            <w:pPr>
              <w:pStyle w:val="ConsPlusNormal"/>
              <w:ind w:firstLine="283"/>
              <w:jc w:val="both"/>
            </w:pPr>
            <w:r>
              <w:t>основные режимы работы сборочного оборудования, виды контроля работы сборочного оборудования;</w:t>
            </w:r>
          </w:p>
          <w:p w:rsidR="00BA0F81" w:rsidRDefault="00BA0F81">
            <w:pPr>
              <w:pStyle w:val="ConsPlusNormal"/>
              <w:ind w:firstLine="283"/>
              <w:jc w:val="both"/>
            </w:pPr>
            <w:r>
              <w:t>контрольно-измерительный инструмент и приспособления, применяемые для обеспечения точности;</w:t>
            </w:r>
          </w:p>
          <w:p w:rsidR="00BA0F81" w:rsidRDefault="00BA0F81">
            <w:pPr>
              <w:pStyle w:val="ConsPlusNormal"/>
              <w:ind w:firstLine="283"/>
              <w:jc w:val="both"/>
            </w:pPr>
            <w:r>
              <w:t>правила выполнения расчетов, связанных с наладкой работы сборочного оборудования;</w:t>
            </w:r>
          </w:p>
          <w:p w:rsidR="00BA0F81" w:rsidRDefault="00BA0F81">
            <w:pPr>
              <w:pStyle w:val="ConsPlusNormal"/>
              <w:ind w:firstLine="283"/>
              <w:jc w:val="both"/>
            </w:pPr>
            <w:r>
              <w:t>причины отклонений работы сборочного оборудования от технической и технологической документации;</w:t>
            </w:r>
          </w:p>
          <w:p w:rsidR="00BA0F81" w:rsidRDefault="00BA0F81">
            <w:pPr>
              <w:pStyle w:val="ConsPlusNormal"/>
              <w:ind w:firstLine="283"/>
              <w:jc w:val="both"/>
            </w:pPr>
            <w:r>
              <w:t>объемы технического обслуживания и периодичность проведения наладочных работ сборочного оборудования;</w:t>
            </w:r>
          </w:p>
          <w:p w:rsidR="00BA0F81" w:rsidRDefault="00BA0F81">
            <w:pPr>
              <w:pStyle w:val="ConsPlusNormal"/>
              <w:ind w:firstLine="283"/>
              <w:jc w:val="both"/>
            </w:pPr>
            <w:r>
              <w:t>техническую документацию на эксплуатацию сборочного оборудования.</w:t>
            </w:r>
          </w:p>
          <w:p w:rsidR="00BA0F81" w:rsidRDefault="00BA0F81">
            <w:pPr>
              <w:pStyle w:val="ConsPlusNormal"/>
              <w:jc w:val="both"/>
            </w:pPr>
            <w:r>
              <w:t>уметь:</w:t>
            </w:r>
          </w:p>
          <w:p w:rsidR="00BA0F81" w:rsidRDefault="00BA0F81">
            <w:pPr>
              <w:pStyle w:val="ConsPlusNormal"/>
              <w:ind w:firstLine="283"/>
              <w:jc w:val="both"/>
            </w:pPr>
            <w:r>
              <w:t>обеспечивать безопасность работ по наладке, подналадке и техническому обслуживанию сборочного оборудования;</w:t>
            </w:r>
          </w:p>
          <w:p w:rsidR="00BA0F81" w:rsidRDefault="00BA0F81">
            <w:pPr>
              <w:pStyle w:val="ConsPlusNormal"/>
              <w:ind w:firstLine="283"/>
              <w:jc w:val="both"/>
            </w:pPr>
            <w:r>
              <w:t>оценивать точность функционирования сборочного оборудования на технологических позициях производственных участков;</w:t>
            </w:r>
          </w:p>
          <w:p w:rsidR="00BA0F81" w:rsidRDefault="00BA0F81">
            <w:pPr>
              <w:pStyle w:val="ConsPlusNormal"/>
              <w:ind w:firstLine="283"/>
              <w:jc w:val="both"/>
            </w:pPr>
            <w:r>
              <w:t>осуществлять оценку работоспособности и степени износа узлов и элементов сборочного оборудования;</w:t>
            </w:r>
          </w:p>
          <w:p w:rsidR="00BA0F81" w:rsidRDefault="00BA0F81">
            <w:pPr>
              <w:pStyle w:val="ConsPlusNormal"/>
              <w:ind w:firstLine="283"/>
              <w:jc w:val="both"/>
            </w:pPr>
            <w:r>
              <w:t>организовывать регулировку механических и электромеханических устройств сборочного оборудования;</w:t>
            </w:r>
          </w:p>
          <w:p w:rsidR="00BA0F81" w:rsidRDefault="00BA0F81">
            <w:pPr>
              <w:pStyle w:val="ConsPlusNormal"/>
              <w:ind w:firstLine="283"/>
              <w:jc w:val="both"/>
            </w:pPr>
            <w:r>
              <w:t>выполнять расчеты, связанные с наладкой работы сборочного оборудования.</w:t>
            </w:r>
          </w:p>
          <w:p w:rsidR="00BA0F81" w:rsidRDefault="00BA0F81">
            <w:pPr>
              <w:pStyle w:val="ConsPlusNormal"/>
              <w:jc w:val="both"/>
            </w:pPr>
            <w:r>
              <w:t>иметь практический опыт в:</w:t>
            </w:r>
          </w:p>
          <w:p w:rsidR="00BA0F81" w:rsidRDefault="00BA0F81">
            <w:pPr>
              <w:pStyle w:val="ConsPlusNormal"/>
              <w:ind w:firstLine="283"/>
              <w:jc w:val="both"/>
            </w:pPr>
            <w:r>
              <w:t>диагностировании технического состояния эксплуатируемого сборочного оборудования;</w:t>
            </w:r>
          </w:p>
          <w:p w:rsidR="00BA0F81" w:rsidRDefault="00BA0F81">
            <w:pPr>
              <w:pStyle w:val="ConsPlusNormal"/>
              <w:ind w:firstLine="283"/>
              <w:jc w:val="both"/>
            </w:pPr>
            <w:r>
              <w:t>определении отклонений от технических параметров работы оборудования сборочных производств;</w:t>
            </w:r>
          </w:p>
          <w:p w:rsidR="00BA0F81" w:rsidRDefault="00BA0F81">
            <w:pPr>
              <w:pStyle w:val="ConsPlusNormal"/>
              <w:ind w:firstLine="283"/>
              <w:jc w:val="both"/>
            </w:pPr>
            <w:r>
              <w:t>регулировке режимов работы эксплуатируемого оборудования;</w:t>
            </w:r>
          </w:p>
          <w:p w:rsidR="00BA0F81" w:rsidRDefault="00BA0F81">
            <w:pPr>
              <w:pStyle w:val="ConsPlusNormal"/>
              <w:ind w:firstLine="283"/>
              <w:jc w:val="both"/>
            </w:pPr>
            <w:r>
              <w:t>определении соответствия соединений и сформированных размерных цепей производственному заданию;</w:t>
            </w:r>
          </w:p>
          <w:p w:rsidR="00BA0F81" w:rsidRDefault="00BA0F81">
            <w:pPr>
              <w:pStyle w:val="ConsPlusNormal"/>
              <w:ind w:firstLine="283"/>
              <w:jc w:val="both"/>
            </w:pPr>
            <w:r>
              <w:t>организации работ по устранению неисправности функционирования оборудования на технологических позициях производственных участков;</w:t>
            </w:r>
          </w:p>
          <w:p w:rsidR="00BA0F81" w:rsidRDefault="00BA0F81">
            <w:pPr>
              <w:pStyle w:val="ConsPlusNormal"/>
              <w:ind w:firstLine="283"/>
              <w:jc w:val="both"/>
            </w:pPr>
            <w:r>
              <w:t>выведении узлов и элементов сборочного оборудования в ремонт;</w:t>
            </w:r>
          </w:p>
          <w:p w:rsidR="00BA0F81" w:rsidRDefault="00BA0F81">
            <w:pPr>
              <w:pStyle w:val="ConsPlusNormal"/>
              <w:ind w:firstLine="283"/>
              <w:jc w:val="both"/>
            </w:pPr>
            <w:r>
              <w:t>оформлении технической документации на проведение контроля, наладки, подналадки и технического обслуживания оборудования;</w:t>
            </w:r>
          </w:p>
          <w:p w:rsidR="00BA0F81" w:rsidRDefault="00BA0F81">
            <w:pPr>
              <w:pStyle w:val="ConsPlusNormal"/>
              <w:ind w:firstLine="283"/>
              <w:jc w:val="both"/>
            </w:pPr>
            <w:r>
              <w:t xml:space="preserve">постановке производственных задач персоналу, осуществляющему наладку станков и оборудования в </w:t>
            </w:r>
            <w:r>
              <w:lastRenderedPageBreak/>
              <w:t>металлообработке;</w:t>
            </w:r>
          </w:p>
          <w:p w:rsidR="00BA0F81" w:rsidRDefault="00BA0F81">
            <w:pPr>
              <w:pStyle w:val="ConsPlusNormal"/>
              <w:ind w:firstLine="283"/>
              <w:jc w:val="both"/>
            </w:pPr>
            <w:r>
              <w:t>организации работ по ресурсному обеспечению технического обслуживания сборочного металлорежущего и аддитивного оборудования в соответствии с производственными задачами.</w:t>
            </w:r>
          </w:p>
        </w:tc>
      </w:tr>
      <w:tr w:rsidR="00BA0F81">
        <w:tc>
          <w:tcPr>
            <w:tcW w:w="2800" w:type="dxa"/>
          </w:tcPr>
          <w:p w:rsidR="00BA0F81" w:rsidRDefault="00BA0F81">
            <w:pPr>
              <w:pStyle w:val="ConsPlusNormal"/>
            </w:pPr>
            <w:r>
              <w:lastRenderedPageBreak/>
              <w:t>Организовывать деятельность подчиненного персонала</w:t>
            </w:r>
          </w:p>
        </w:tc>
        <w:tc>
          <w:tcPr>
            <w:tcW w:w="6442" w:type="dxa"/>
          </w:tcPr>
          <w:p w:rsidR="00BA0F81" w:rsidRDefault="00BA0F81">
            <w:pPr>
              <w:pStyle w:val="ConsPlusNormal"/>
              <w:jc w:val="both"/>
            </w:pPr>
            <w:r>
              <w:t>знать:</w:t>
            </w:r>
          </w:p>
          <w:p w:rsidR="00BA0F81" w:rsidRDefault="00BA0F81">
            <w:pPr>
              <w:pStyle w:val="ConsPlusNormal"/>
              <w:ind w:firstLine="283"/>
              <w:jc w:val="both"/>
            </w:pPr>
            <w:r>
              <w:t>организацию труда структурного подразделения на основании производственных заданий и текущих планов предприятия;</w:t>
            </w:r>
          </w:p>
          <w:p w:rsidR="00BA0F81" w:rsidRDefault="00BA0F81">
            <w:pPr>
              <w:pStyle w:val="ConsPlusNormal"/>
              <w:ind w:firstLine="283"/>
              <w:jc w:val="both"/>
            </w:pPr>
            <w:r>
              <w:t>требования к персоналу, должностные и производственные инструкции;</w:t>
            </w:r>
          </w:p>
          <w:p w:rsidR="00BA0F81" w:rsidRDefault="00BA0F81">
            <w:pPr>
              <w:pStyle w:val="ConsPlusNormal"/>
              <w:ind w:firstLine="283"/>
              <w:jc w:val="both"/>
            </w:pPr>
            <w:r>
              <w:t>нормирование работ работников;</w:t>
            </w:r>
          </w:p>
          <w:p w:rsidR="00BA0F81" w:rsidRDefault="00BA0F81">
            <w:pPr>
              <w:pStyle w:val="ConsPlusNormal"/>
              <w:ind w:firstLine="283"/>
              <w:jc w:val="both"/>
            </w:pPr>
            <w:r>
              <w:t>стандарты предприятий и организаций, профессиональные стандарты, технические регламенты;</w:t>
            </w:r>
          </w:p>
          <w:p w:rsidR="00BA0F81" w:rsidRDefault="00BA0F81">
            <w:pPr>
              <w:pStyle w:val="ConsPlusNormal"/>
              <w:ind w:firstLine="283"/>
              <w:jc w:val="both"/>
            </w:pPr>
            <w:r>
              <w:t>основные причины конфликтов, способы профилактики сбоев в работе подчиненного персонала;</w:t>
            </w:r>
          </w:p>
          <w:p w:rsidR="00BA0F81" w:rsidRDefault="00BA0F81">
            <w:pPr>
              <w:pStyle w:val="ConsPlusNormal"/>
              <w:ind w:firstLine="283"/>
              <w:jc w:val="both"/>
            </w:pPr>
            <w:r>
              <w:t>правила постановки производственных задач.</w:t>
            </w:r>
          </w:p>
          <w:p w:rsidR="00BA0F81" w:rsidRDefault="00BA0F81">
            <w:pPr>
              <w:pStyle w:val="ConsPlusNormal"/>
              <w:jc w:val="both"/>
            </w:pPr>
            <w:r>
              <w:t>уметь:</w:t>
            </w:r>
          </w:p>
          <w:p w:rsidR="00BA0F81" w:rsidRDefault="00BA0F81">
            <w:pPr>
              <w:pStyle w:val="ConsPlusNormal"/>
              <w:ind w:firstLine="283"/>
              <w:jc w:val="both"/>
            </w:pPr>
            <w:r>
              <w:t>определять потребность в персонале для организации производственных процессов;</w:t>
            </w:r>
          </w:p>
          <w:p w:rsidR="00BA0F81" w:rsidRDefault="00BA0F81">
            <w:pPr>
              <w:pStyle w:val="ConsPlusNormal"/>
              <w:ind w:firstLine="283"/>
              <w:jc w:val="both"/>
            </w:pPr>
            <w:r>
              <w:t>оценивать наличие и потребность в материальных ресурсах для обеспечения производственных задач;</w:t>
            </w:r>
          </w:p>
          <w:p w:rsidR="00BA0F81" w:rsidRDefault="00BA0F81">
            <w:pPr>
              <w:pStyle w:val="ConsPlusNormal"/>
              <w:ind w:firstLine="283"/>
              <w:jc w:val="both"/>
            </w:pPr>
            <w:r>
              <w:t>организовывать рабочие места в соответствии с требованиями охраны труда и бережливого производства в соответствии с производственными задачами;</w:t>
            </w:r>
          </w:p>
          <w:p w:rsidR="00BA0F81" w:rsidRDefault="00BA0F81">
            <w:pPr>
              <w:pStyle w:val="ConsPlusNormal"/>
              <w:ind w:firstLine="283"/>
              <w:jc w:val="both"/>
            </w:pPr>
            <w:r>
              <w:t>формировать рабочие задания и инструкции к ним в соответствии с производственными задачами;</w:t>
            </w:r>
          </w:p>
          <w:p w:rsidR="00BA0F81" w:rsidRDefault="00BA0F81">
            <w:pPr>
              <w:pStyle w:val="ConsPlusNormal"/>
              <w:ind w:firstLine="283"/>
              <w:jc w:val="both"/>
            </w:pPr>
            <w:r>
              <w:t>разрабатывать предложения на основании анализа организации передовых производств по оптимизации деятельности структурного подразделения;</w:t>
            </w:r>
          </w:p>
          <w:p w:rsidR="00BA0F81" w:rsidRDefault="00BA0F81">
            <w:pPr>
              <w:pStyle w:val="ConsPlusNormal"/>
              <w:ind w:firstLine="283"/>
              <w:jc w:val="both"/>
            </w:pPr>
            <w:r>
              <w:t>рассчитывать энергетические, информационные и материально-технические ресурсы в соответствии с производственными задачами;</w:t>
            </w:r>
          </w:p>
          <w:p w:rsidR="00BA0F81" w:rsidRDefault="00BA0F81">
            <w:pPr>
              <w:pStyle w:val="ConsPlusNormal"/>
              <w:ind w:firstLine="283"/>
              <w:jc w:val="both"/>
            </w:pPr>
            <w:r>
              <w:t>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w:t>
            </w:r>
          </w:p>
          <w:p w:rsidR="00BA0F81" w:rsidRDefault="00BA0F81">
            <w:pPr>
              <w:pStyle w:val="ConsPlusNormal"/>
              <w:ind w:firstLine="283"/>
              <w:jc w:val="both"/>
            </w:pPr>
            <w:r>
              <w:t>определять потребность в развитии профессиональных компетенций подчиненного персонала для решения производственных задач.</w:t>
            </w:r>
          </w:p>
          <w:p w:rsidR="00BA0F81" w:rsidRDefault="00BA0F81">
            <w:pPr>
              <w:pStyle w:val="ConsPlusNormal"/>
              <w:jc w:val="both"/>
            </w:pPr>
            <w:r>
              <w:t>иметь практический опыт в:</w:t>
            </w:r>
          </w:p>
          <w:p w:rsidR="00BA0F81" w:rsidRDefault="00BA0F81">
            <w:pPr>
              <w:pStyle w:val="ConsPlusNormal"/>
              <w:ind w:firstLine="283"/>
              <w:jc w:val="both"/>
            </w:pPr>
            <w:r>
              <w:t>проведении инструктажа по выполнению заданий и соблюдению правил техники безопасности и охраны труда;</w:t>
            </w:r>
          </w:p>
          <w:p w:rsidR="00BA0F81" w:rsidRDefault="00BA0F81">
            <w:pPr>
              <w:pStyle w:val="ConsPlusNormal"/>
              <w:ind w:firstLine="283"/>
              <w:jc w:val="both"/>
            </w:pPr>
            <w:r>
              <w:t>нормировании труда работников;</w:t>
            </w:r>
          </w:p>
          <w:p w:rsidR="00BA0F81" w:rsidRDefault="00BA0F81">
            <w:pPr>
              <w:pStyle w:val="ConsPlusNormal"/>
              <w:ind w:firstLine="283"/>
              <w:jc w:val="both"/>
            </w:pPr>
            <w:r>
              <w:t>контроле деятельности подчиненного персонала в рамках выполнения производственных задач на технологических участках металлообрабатывающих производств;</w:t>
            </w:r>
          </w:p>
          <w:p w:rsidR="00BA0F81" w:rsidRDefault="00BA0F81">
            <w:pPr>
              <w:pStyle w:val="ConsPlusNormal"/>
              <w:ind w:firstLine="283"/>
              <w:jc w:val="both"/>
            </w:pPr>
            <w:r>
              <w:t>соблюдении персоналом основных требований охраны труда при реализации технологического процесса в соответствии с производственными задачами;</w:t>
            </w:r>
          </w:p>
          <w:p w:rsidR="00BA0F81" w:rsidRDefault="00BA0F81">
            <w:pPr>
              <w:pStyle w:val="ConsPlusNormal"/>
              <w:ind w:firstLine="283"/>
              <w:jc w:val="both"/>
            </w:pPr>
            <w:r>
              <w:t xml:space="preserve">решении проблемных задач, связанных с нарушением в работе </w:t>
            </w:r>
            <w:r>
              <w:lastRenderedPageBreak/>
              <w:t>подчиненного персонала.</w:t>
            </w:r>
          </w:p>
        </w:tc>
      </w:tr>
    </w:tbl>
    <w:p w:rsidR="00BA0F81" w:rsidRDefault="00BA0F81">
      <w:pPr>
        <w:pStyle w:val="ConsPlusNormal"/>
        <w:jc w:val="both"/>
      </w:pPr>
    </w:p>
    <w:p w:rsidR="00BA0F81" w:rsidRDefault="00BA0F81">
      <w:pPr>
        <w:pStyle w:val="ConsPlusNormal"/>
        <w:jc w:val="both"/>
      </w:pPr>
    </w:p>
    <w:p w:rsidR="00BA0F81" w:rsidRDefault="00BA0F81">
      <w:pPr>
        <w:pStyle w:val="ConsPlusNormal"/>
        <w:pBdr>
          <w:top w:val="single" w:sz="6" w:space="0" w:color="auto"/>
        </w:pBdr>
        <w:spacing w:before="100" w:after="100"/>
        <w:jc w:val="both"/>
        <w:rPr>
          <w:sz w:val="2"/>
          <w:szCs w:val="2"/>
        </w:rPr>
      </w:pPr>
    </w:p>
    <w:p w:rsidR="005D7DBE" w:rsidRDefault="005D7DBE">
      <w:bookmarkStart w:id="8" w:name="_GoBack"/>
      <w:bookmarkEnd w:id="8"/>
    </w:p>
    <w:sectPr w:rsidR="005D7DBE" w:rsidSect="000C5F9B">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81"/>
    <w:rsid w:val="005D7DBE"/>
    <w:rsid w:val="00BA0F81"/>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448D2-68AE-4D15-9BEA-2FC13854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F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0F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0F8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E01F9232616D40EE788CE63A78387A84384279A3AAF77F55ED42290CC96D5762AF1D32E520FFB5gAW0I" TargetMode="External"/><Relationship Id="rId18" Type="http://schemas.openxmlformats.org/officeDocument/2006/relationships/hyperlink" Target="consultantplus://offline/ref=FEE01F9232616D40EE788CE63A78387A873E457CA5AAF77F55ED42290CC96D5762AF1D32E520FDB0gAWBI" TargetMode="External"/><Relationship Id="rId26" Type="http://schemas.openxmlformats.org/officeDocument/2006/relationships/hyperlink" Target="consultantplus://offline/ref=FEE01F9232616D40EE788CE63A78387A873E457CA5AAF77F55ED42290CC96D5762AF1D32E521FFB7gAWFI" TargetMode="External"/><Relationship Id="rId39" Type="http://schemas.openxmlformats.org/officeDocument/2006/relationships/hyperlink" Target="consultantplus://offline/ref=FEE01F9232616D40EE788CE63A78387A873E457CA5AAF77F55ED42290CC96D5762AF1D32E521FEB2gAW9I" TargetMode="External"/><Relationship Id="rId21" Type="http://schemas.openxmlformats.org/officeDocument/2006/relationships/hyperlink" Target="consultantplus://offline/ref=FEE01F9232616D40EE788CE63A78387A873E457CA5AAF77F55ED42290CC96D5762AF1D32E521FFB0gAWDI" TargetMode="External"/><Relationship Id="rId34" Type="http://schemas.openxmlformats.org/officeDocument/2006/relationships/hyperlink" Target="consultantplus://offline/ref=FEE01F9232616D40EE788CE63A78387A873E457CA5AAF77F55ED42290CC96D5762AF1D32E521FBB7gAW8I" TargetMode="External"/><Relationship Id="rId42" Type="http://schemas.openxmlformats.org/officeDocument/2006/relationships/fontTable" Target="fontTable.xml"/><Relationship Id="rId7" Type="http://schemas.openxmlformats.org/officeDocument/2006/relationships/hyperlink" Target="consultantplus://offline/ref=FEE01F9232616D40EE788CE63A78387A873F457FA6ADF77F55ED42290CC96D5762AF1D32E520FDB3gAWEI" TargetMode="External"/><Relationship Id="rId2" Type="http://schemas.openxmlformats.org/officeDocument/2006/relationships/settings" Target="settings.xml"/><Relationship Id="rId16" Type="http://schemas.openxmlformats.org/officeDocument/2006/relationships/hyperlink" Target="consultantplus://offline/ref=FEE01F9232616D40EE788CE63A78387A873F477EAFADF77F55ED42290CC96D5762AF1D32E520FDB1gAW0I" TargetMode="External"/><Relationship Id="rId20" Type="http://schemas.openxmlformats.org/officeDocument/2006/relationships/hyperlink" Target="consultantplus://offline/ref=FEE01F9232616D40EE788CE63A78387A873E457CA5AAF77F55ED42290CC96D5762AF1D32E521FFB0gAW9I" TargetMode="External"/><Relationship Id="rId29" Type="http://schemas.openxmlformats.org/officeDocument/2006/relationships/hyperlink" Target="consultantplus://offline/ref=FEE01F9232616D40EE788CE63A78387A873E457CA5AAF77F55ED42290CC96D5762AF1D32E521FFB9gAWFI" TargetMode="External"/><Relationship Id="rId41" Type="http://schemas.openxmlformats.org/officeDocument/2006/relationships/hyperlink" Target="consultantplus://offline/ref=FEE01F9232616D40EE788CE63A78387A873E457CA5AAF77F55ED42290CC96D5762AF1D32E521FEB5gAWBI" TargetMode="External"/><Relationship Id="rId1" Type="http://schemas.openxmlformats.org/officeDocument/2006/relationships/styles" Target="styles.xml"/><Relationship Id="rId6" Type="http://schemas.openxmlformats.org/officeDocument/2006/relationships/hyperlink" Target="consultantplus://offline/ref=FEE01F9232616D40EE788CE63A78387A8439437CA6A9F77F55ED42290CC96D5762AF1D32E520FDB5gAWBI" TargetMode="External"/><Relationship Id="rId11" Type="http://schemas.openxmlformats.org/officeDocument/2006/relationships/hyperlink" Target="consultantplus://offline/ref=FEE01F9232616D40EE788CE63A78387A873F427BA6A9F77F55ED42290CC96D5762AF1D32E520FCB0gAWFI" TargetMode="External"/><Relationship Id="rId24" Type="http://schemas.openxmlformats.org/officeDocument/2006/relationships/hyperlink" Target="consultantplus://offline/ref=FEE01F9232616D40EE788CE63A78387A873E457CA5AAF77F55ED42290CC96D5762AF1D32E521FFB2gAWDI" TargetMode="External"/><Relationship Id="rId32" Type="http://schemas.openxmlformats.org/officeDocument/2006/relationships/hyperlink" Target="consultantplus://offline/ref=FEE01F9232616D40EE788CE63A78387A873E457CA5AAF77F55ED42290CC96D5762AF1D32E521FBB1gAW0I" TargetMode="External"/><Relationship Id="rId37" Type="http://schemas.openxmlformats.org/officeDocument/2006/relationships/hyperlink" Target="consultantplus://offline/ref=FEE01F9232616D40EE788CE63A78387A873E457CA5AAF77F55ED42290CC96D5762AF1D32E521FEB3gAWBI" TargetMode="External"/><Relationship Id="rId40" Type="http://schemas.openxmlformats.org/officeDocument/2006/relationships/hyperlink" Target="consultantplus://offline/ref=FEE01F9232616D40EE788CE63A78387A873E457CA5AAF77F55ED42290CC96D5762AF1D32E521FEB2gAWDI" TargetMode="External"/><Relationship Id="rId5" Type="http://schemas.openxmlformats.org/officeDocument/2006/relationships/hyperlink" Target="consultantplus://offline/ref=FEE01F9232616D40EE788CE63A78387A8439427FA2A4F77F55ED42290CC96D5762AF1D32E520FDB7gAW8I" TargetMode="External"/><Relationship Id="rId15" Type="http://schemas.openxmlformats.org/officeDocument/2006/relationships/hyperlink" Target="consultantplus://offline/ref=FEE01F9232616D40EE788CE63A78387A84384B7BA1AEF77F55ED42290CC96D5762AF1D32E520FDB1gAW0I" TargetMode="External"/><Relationship Id="rId23" Type="http://schemas.openxmlformats.org/officeDocument/2006/relationships/hyperlink" Target="consultantplus://offline/ref=FEE01F9232616D40EE788CE63A78387A873E457CA5AAF77F55ED42290CC96D5762AF1D32E521FFB2gAW9I" TargetMode="External"/><Relationship Id="rId28" Type="http://schemas.openxmlformats.org/officeDocument/2006/relationships/hyperlink" Target="consultantplus://offline/ref=FEE01F9232616D40EE788CE63A78387A873E457CA5AAF77F55ED42290CC96D5762AF1D32E521FBB1gAW8I" TargetMode="External"/><Relationship Id="rId36" Type="http://schemas.openxmlformats.org/officeDocument/2006/relationships/hyperlink" Target="consultantplus://offline/ref=FEE01F9232616D40EE788CE63A78387A873E457CA5AAF77F55ED42290CC96D5762AF1D32E521FEB0gAW9I" TargetMode="External"/><Relationship Id="rId10" Type="http://schemas.openxmlformats.org/officeDocument/2006/relationships/hyperlink" Target="consultantplus://offline/ref=FEE01F9232616D40EE788CE63A78387A873F427BA6A9F77F55ED42290CC96D5762AF1D32E520FCB0gAWBI" TargetMode="External"/><Relationship Id="rId19" Type="http://schemas.openxmlformats.org/officeDocument/2006/relationships/hyperlink" Target="consultantplus://offline/ref=FEE01F9232616D40EE788CE63A78387A873E457CA5AAF77F55ED42290CC96D5762AF1D32E521FFB1gAWFI" TargetMode="External"/><Relationship Id="rId31" Type="http://schemas.openxmlformats.org/officeDocument/2006/relationships/hyperlink" Target="consultantplus://offline/ref=FEE01F9232616D40EE788CE63A78387A873E457CA5AAF77F55ED42290CC96D5762AF1D32E521FFB8gAWD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EE01F9232616D40EE788CE63A78387A873F427BA6A9F77F55ED42290CC96D5762AF1D32E520FCB0gAW9I" TargetMode="External"/><Relationship Id="rId14" Type="http://schemas.openxmlformats.org/officeDocument/2006/relationships/hyperlink" Target="consultantplus://offline/ref=FEE01F9232616D40EE788CE63A78387A84384B78AFAAF77F55ED42290CC96D5762AF1D32E520F4B7gAWAI" TargetMode="External"/><Relationship Id="rId22" Type="http://schemas.openxmlformats.org/officeDocument/2006/relationships/hyperlink" Target="consultantplus://offline/ref=FEE01F9232616D40EE788CE63A78387A873E457CA5AAF77F55ED42290CC96D5762AF1D32E521FFB3gAWFI" TargetMode="External"/><Relationship Id="rId27" Type="http://schemas.openxmlformats.org/officeDocument/2006/relationships/hyperlink" Target="consultantplus://offline/ref=FEE01F9232616D40EE788CE63A78387A873E457CA5AAF77F55ED42290CC96D5762AF1D32E521FFB6gAWDI" TargetMode="External"/><Relationship Id="rId30" Type="http://schemas.openxmlformats.org/officeDocument/2006/relationships/hyperlink" Target="consultantplus://offline/ref=FEE01F9232616D40EE788CE63A78387A873E457CA5AAF77F55ED42290CC96D5762AF1D32E521FFB8gAW9I" TargetMode="External"/><Relationship Id="rId35" Type="http://schemas.openxmlformats.org/officeDocument/2006/relationships/hyperlink" Target="consultantplus://offline/ref=FEE01F9232616D40EE788CE63A78387A873E457CA5AAF77F55ED42290CC96D5762AF1D32E521FEB1gAWBI" TargetMode="External"/><Relationship Id="rId43" Type="http://schemas.openxmlformats.org/officeDocument/2006/relationships/theme" Target="theme/theme1.xml"/><Relationship Id="rId8" Type="http://schemas.openxmlformats.org/officeDocument/2006/relationships/hyperlink" Target="consultantplus://offline/ref=FEE01F9232616D40EE788CE63A78387A873F427BA6A9F77F55ED42290CC96D5762AF1D32E520FDB8gAW1I" TargetMode="External"/><Relationship Id="rId3" Type="http://schemas.openxmlformats.org/officeDocument/2006/relationships/webSettings" Target="webSettings.xml"/><Relationship Id="rId12" Type="http://schemas.openxmlformats.org/officeDocument/2006/relationships/hyperlink" Target="consultantplus://offline/ref=FEE01F9232616D40EE788CE63A78387A873F427BA6A9F77F55ED42290CgCW9I" TargetMode="External"/><Relationship Id="rId17" Type="http://schemas.openxmlformats.org/officeDocument/2006/relationships/hyperlink" Target="consultantplus://offline/ref=FEE01F9232616D40EE788CE63A78387A873A4077A3AEF77F55ED42290CC96D5762AF1D32E520FDB0gAW9I" TargetMode="External"/><Relationship Id="rId25" Type="http://schemas.openxmlformats.org/officeDocument/2006/relationships/hyperlink" Target="consultantplus://offline/ref=FEE01F9232616D40EE788CE63A78387A873E457CA5AAF77F55ED42290CC96D5762AF1D32E521FFB5gAWBI" TargetMode="External"/><Relationship Id="rId33" Type="http://schemas.openxmlformats.org/officeDocument/2006/relationships/hyperlink" Target="consultantplus://offline/ref=FEE01F9232616D40EE788CE63A78387A873E457CA5AAF77F55ED42290CC96D5762AF1D32E521FBB0gAWAI" TargetMode="External"/><Relationship Id="rId38" Type="http://schemas.openxmlformats.org/officeDocument/2006/relationships/hyperlink" Target="consultantplus://offline/ref=FEE01F9232616D40EE788CE63A78387A873E457CA5AAF77F55ED42290CC96D5762AF1D32E521FEB3gAW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8531</Words>
  <Characters>48633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2017-02-21T08:22:00Z</dcterms:created>
  <dcterms:modified xsi:type="dcterms:W3CDTF">2017-02-21T08:22:00Z</dcterms:modified>
</cp:coreProperties>
</file>