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34" w:rsidRDefault="00880334">
      <w:pPr>
        <w:pStyle w:val="ConsPlusTitlePage"/>
      </w:pPr>
      <w:r>
        <w:t xml:space="preserve">Документ предоставлен </w:t>
      </w:r>
      <w:hyperlink r:id="rId4" w:history="1">
        <w:r>
          <w:rPr>
            <w:color w:val="0000FF"/>
          </w:rPr>
          <w:t>КонсультантПлюс</w:t>
        </w:r>
      </w:hyperlink>
      <w:r>
        <w:br/>
      </w:r>
    </w:p>
    <w:p w:rsidR="00880334" w:rsidRDefault="00880334">
      <w:pPr>
        <w:pStyle w:val="ConsPlusNormal"/>
        <w:jc w:val="both"/>
        <w:outlineLvl w:val="0"/>
      </w:pPr>
    </w:p>
    <w:p w:rsidR="00880334" w:rsidRDefault="00880334">
      <w:pPr>
        <w:pStyle w:val="ConsPlusNormal"/>
        <w:outlineLvl w:val="0"/>
      </w:pPr>
      <w:r>
        <w:t>Зарегистрировано в Минюсте России 22 декабря 2016 г. N 44895</w:t>
      </w:r>
    </w:p>
    <w:p w:rsidR="00880334" w:rsidRDefault="00880334">
      <w:pPr>
        <w:pStyle w:val="ConsPlusNormal"/>
        <w:pBdr>
          <w:top w:val="single" w:sz="6" w:space="0" w:color="auto"/>
        </w:pBdr>
        <w:spacing w:before="100" w:after="100"/>
        <w:jc w:val="both"/>
        <w:rPr>
          <w:sz w:val="2"/>
          <w:szCs w:val="2"/>
        </w:rPr>
      </w:pPr>
    </w:p>
    <w:p w:rsidR="00880334" w:rsidRDefault="00880334">
      <w:pPr>
        <w:pStyle w:val="ConsPlusNormal"/>
        <w:jc w:val="both"/>
      </w:pPr>
    </w:p>
    <w:p w:rsidR="00880334" w:rsidRDefault="00880334">
      <w:pPr>
        <w:pStyle w:val="ConsPlusTitle"/>
        <w:jc w:val="center"/>
      </w:pPr>
      <w:r>
        <w:t>МИНИСТЕРСТВО ОБРАЗОВАНИЯ И НАУКИ РОССИЙСКОЙ ФЕДЕРАЦИИ</w:t>
      </w:r>
    </w:p>
    <w:p w:rsidR="00880334" w:rsidRDefault="00880334">
      <w:pPr>
        <w:pStyle w:val="ConsPlusTitle"/>
        <w:jc w:val="center"/>
      </w:pPr>
    </w:p>
    <w:p w:rsidR="00880334" w:rsidRDefault="00880334">
      <w:pPr>
        <w:pStyle w:val="ConsPlusTitle"/>
        <w:jc w:val="center"/>
      </w:pPr>
      <w:r>
        <w:t>ПРИКАЗ</w:t>
      </w:r>
    </w:p>
    <w:p w:rsidR="00880334" w:rsidRDefault="00880334">
      <w:pPr>
        <w:pStyle w:val="ConsPlusTitle"/>
        <w:jc w:val="center"/>
      </w:pPr>
      <w:r>
        <w:t>от 9 декабря 2016 г. N 1583</w:t>
      </w:r>
    </w:p>
    <w:p w:rsidR="00880334" w:rsidRDefault="00880334">
      <w:pPr>
        <w:pStyle w:val="ConsPlusTitle"/>
        <w:jc w:val="center"/>
      </w:pPr>
    </w:p>
    <w:p w:rsidR="00880334" w:rsidRDefault="00880334">
      <w:pPr>
        <w:pStyle w:val="ConsPlusTitle"/>
        <w:jc w:val="center"/>
      </w:pPr>
      <w:r>
        <w:t>ОБ УТВЕРЖДЕНИИ</w:t>
      </w:r>
    </w:p>
    <w:p w:rsidR="00880334" w:rsidRDefault="00880334">
      <w:pPr>
        <w:pStyle w:val="ConsPlusTitle"/>
        <w:jc w:val="center"/>
      </w:pPr>
      <w:r>
        <w:t>ФЕДЕРАЛЬНОГО ГОСУДАРСТВЕННОГО ОБРАЗОВАТЕЛЬНОГО СТАНДАРТА</w:t>
      </w:r>
    </w:p>
    <w:p w:rsidR="00880334" w:rsidRDefault="00880334">
      <w:pPr>
        <w:pStyle w:val="ConsPlusTitle"/>
        <w:jc w:val="center"/>
      </w:pPr>
      <w:r>
        <w:t>СРЕДНЕГО ПРОФЕССИОНАЛЬНОГО ОБРАЗОВАНИЯ ПО ПРОФЕССИИ</w:t>
      </w:r>
    </w:p>
    <w:p w:rsidR="00880334" w:rsidRDefault="00880334">
      <w:pPr>
        <w:pStyle w:val="ConsPlusTitle"/>
        <w:jc w:val="center"/>
      </w:pPr>
      <w:r>
        <w:t>15.01.34 ФРЕЗЕРОВЩИК НА СТАНКАХ С ЧИСЛОВЫМ</w:t>
      </w:r>
    </w:p>
    <w:p w:rsidR="00880334" w:rsidRDefault="00880334">
      <w:pPr>
        <w:pStyle w:val="ConsPlusTitle"/>
        <w:jc w:val="center"/>
      </w:pPr>
      <w:r>
        <w:t>ПРОГРАММНЫМ УПРАВЛЕНИЕМ</w:t>
      </w:r>
    </w:p>
    <w:p w:rsidR="00880334" w:rsidRDefault="00880334">
      <w:pPr>
        <w:pStyle w:val="ConsPlusNormal"/>
        <w:jc w:val="both"/>
      </w:pPr>
    </w:p>
    <w:p w:rsidR="00880334" w:rsidRDefault="00880334">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880334" w:rsidRDefault="00880334">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профессии 15.01.34 Фрезеровщик на станках с числовым программным управлением.</w:t>
      </w:r>
    </w:p>
    <w:p w:rsidR="00880334" w:rsidRDefault="00880334">
      <w:pPr>
        <w:pStyle w:val="ConsPlusNormal"/>
        <w:jc w:val="both"/>
      </w:pPr>
    </w:p>
    <w:p w:rsidR="00880334" w:rsidRDefault="00880334">
      <w:pPr>
        <w:pStyle w:val="ConsPlusNormal"/>
        <w:jc w:val="right"/>
      </w:pPr>
      <w:r>
        <w:t>Министр</w:t>
      </w:r>
    </w:p>
    <w:p w:rsidR="00880334" w:rsidRDefault="00880334">
      <w:pPr>
        <w:pStyle w:val="ConsPlusNormal"/>
        <w:jc w:val="right"/>
      </w:pPr>
      <w:r>
        <w:t>О.Ю.ВАСИЛЬЕВА</w:t>
      </w: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right"/>
        <w:outlineLvl w:val="0"/>
      </w:pPr>
      <w:r>
        <w:t>Приложение</w:t>
      </w:r>
    </w:p>
    <w:p w:rsidR="00880334" w:rsidRDefault="00880334">
      <w:pPr>
        <w:pStyle w:val="ConsPlusNormal"/>
        <w:jc w:val="both"/>
      </w:pPr>
    </w:p>
    <w:p w:rsidR="00880334" w:rsidRDefault="00880334">
      <w:pPr>
        <w:pStyle w:val="ConsPlusNormal"/>
        <w:jc w:val="right"/>
      </w:pPr>
      <w:r>
        <w:t>Утвержден</w:t>
      </w:r>
    </w:p>
    <w:p w:rsidR="00880334" w:rsidRDefault="00880334">
      <w:pPr>
        <w:pStyle w:val="ConsPlusNormal"/>
        <w:jc w:val="right"/>
      </w:pPr>
      <w:r>
        <w:t>приказом Министерства образования</w:t>
      </w:r>
    </w:p>
    <w:p w:rsidR="00880334" w:rsidRDefault="00880334">
      <w:pPr>
        <w:pStyle w:val="ConsPlusNormal"/>
        <w:jc w:val="right"/>
      </w:pPr>
      <w:r>
        <w:t>и науки Российской Федерации</w:t>
      </w:r>
    </w:p>
    <w:p w:rsidR="00880334" w:rsidRDefault="00880334">
      <w:pPr>
        <w:pStyle w:val="ConsPlusNormal"/>
        <w:jc w:val="right"/>
      </w:pPr>
      <w:r>
        <w:t>от 9 декабря 2016 г. N 1583</w:t>
      </w:r>
    </w:p>
    <w:p w:rsidR="00880334" w:rsidRDefault="00880334">
      <w:pPr>
        <w:pStyle w:val="ConsPlusNormal"/>
        <w:jc w:val="both"/>
      </w:pPr>
    </w:p>
    <w:p w:rsidR="00880334" w:rsidRDefault="00880334">
      <w:pPr>
        <w:pStyle w:val="ConsPlusTitle"/>
        <w:jc w:val="center"/>
      </w:pPr>
      <w:bookmarkStart w:id="0" w:name="P32"/>
      <w:bookmarkEnd w:id="0"/>
      <w:r>
        <w:t>ФЕДЕРАЛЬНЫЙ ГОСУДАРСТВЕННЫЙ ОБРАЗОВАТЕЛЬНЫЙ СТАНДАРТ</w:t>
      </w:r>
    </w:p>
    <w:p w:rsidR="00880334" w:rsidRDefault="00880334">
      <w:pPr>
        <w:pStyle w:val="ConsPlusTitle"/>
        <w:jc w:val="center"/>
      </w:pPr>
      <w:r>
        <w:t>СРЕДНЕГО ПРОФЕССИОНАЛЬНОГО ОБРАЗОВАНИЯ ПО ПРОФЕССИИ</w:t>
      </w:r>
    </w:p>
    <w:p w:rsidR="00880334" w:rsidRDefault="00880334">
      <w:pPr>
        <w:pStyle w:val="ConsPlusTitle"/>
        <w:jc w:val="center"/>
      </w:pPr>
      <w:r>
        <w:t>15.01.34 ФРЕЗЕРОВЩИК НА СТАНКАХ С ЧИСЛОВЫМ</w:t>
      </w:r>
    </w:p>
    <w:p w:rsidR="00880334" w:rsidRDefault="00880334">
      <w:pPr>
        <w:pStyle w:val="ConsPlusTitle"/>
        <w:jc w:val="center"/>
      </w:pPr>
      <w:r>
        <w:lastRenderedPageBreak/>
        <w:t>ПРОГРАММНЫМ УПРАВЛЕНИЕМ</w:t>
      </w:r>
    </w:p>
    <w:p w:rsidR="00880334" w:rsidRDefault="00880334">
      <w:pPr>
        <w:pStyle w:val="ConsPlusNormal"/>
        <w:jc w:val="both"/>
      </w:pPr>
    </w:p>
    <w:p w:rsidR="00880334" w:rsidRDefault="00880334">
      <w:pPr>
        <w:pStyle w:val="ConsPlusNormal"/>
        <w:jc w:val="center"/>
        <w:outlineLvl w:val="1"/>
      </w:pPr>
      <w:r>
        <w:t>I. ОБЩИЕ ПОЛОЖЕНИЯ</w:t>
      </w:r>
    </w:p>
    <w:p w:rsidR="00880334" w:rsidRDefault="00880334">
      <w:pPr>
        <w:pStyle w:val="ConsPlusNormal"/>
        <w:jc w:val="both"/>
      </w:pPr>
    </w:p>
    <w:p w:rsidR="00880334" w:rsidRDefault="00880334">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15.01.34 Фрезеровщик на станках с числовым программным управлением (далее - профессия).</w:t>
      </w:r>
    </w:p>
    <w:p w:rsidR="00880334" w:rsidRDefault="00880334">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80334" w:rsidRDefault="00880334">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24" w:history="1">
        <w:r>
          <w:rPr>
            <w:color w:val="0000FF"/>
          </w:rPr>
          <w:t>приложении N 1</w:t>
        </w:r>
      </w:hyperlink>
      <w:r>
        <w:t xml:space="preserve"> к настоящему ФГОС СПО.</w:t>
      </w:r>
    </w:p>
    <w:p w:rsidR="00880334" w:rsidRDefault="00880334">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880334" w:rsidRDefault="00880334">
      <w:pPr>
        <w:pStyle w:val="ConsPlusNormal"/>
        <w:ind w:firstLine="540"/>
        <w:jc w:val="both"/>
      </w:pPr>
      <w:bookmarkStart w:id="1" w:name="P4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rsidR="00880334" w:rsidRDefault="00880334">
      <w:pPr>
        <w:pStyle w:val="ConsPlusNormal"/>
        <w:ind w:firstLine="540"/>
        <w:jc w:val="both"/>
      </w:pPr>
      <w:r>
        <w:t>--------------------------------</w:t>
      </w:r>
    </w:p>
    <w:p w:rsidR="00880334" w:rsidRDefault="00880334">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880334" w:rsidRDefault="00880334">
      <w:pPr>
        <w:pStyle w:val="ConsPlusNormal"/>
        <w:jc w:val="both"/>
      </w:pPr>
    </w:p>
    <w:p w:rsidR="00880334" w:rsidRDefault="00880334">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880334" w:rsidRDefault="00880334">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80334" w:rsidRDefault="00880334">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80334" w:rsidRDefault="00880334">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880334" w:rsidRDefault="00880334">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880334" w:rsidRDefault="00880334">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880334" w:rsidRDefault="00880334">
      <w:pPr>
        <w:pStyle w:val="ConsPlusNormal"/>
        <w:ind w:firstLine="540"/>
        <w:jc w:val="both"/>
      </w:pPr>
      <w:r>
        <w:t>--------------------------------</w:t>
      </w:r>
    </w:p>
    <w:p w:rsidR="00880334" w:rsidRDefault="00880334">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w:t>
      </w:r>
      <w:r>
        <w:lastRenderedPageBreak/>
        <w:t>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880334" w:rsidRDefault="00880334">
      <w:pPr>
        <w:pStyle w:val="ConsPlusNormal"/>
        <w:jc w:val="both"/>
      </w:pPr>
    </w:p>
    <w:p w:rsidR="00880334" w:rsidRDefault="00880334">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80334" w:rsidRDefault="00880334">
      <w:pPr>
        <w:pStyle w:val="ConsPlusNormal"/>
        <w:ind w:firstLine="540"/>
        <w:jc w:val="both"/>
      </w:pPr>
      <w:r>
        <w:t>на базе основного общего образования - 2 года 10 месяцев;</w:t>
      </w:r>
    </w:p>
    <w:p w:rsidR="00880334" w:rsidRDefault="00880334">
      <w:pPr>
        <w:pStyle w:val="ConsPlusNormal"/>
        <w:ind w:firstLine="540"/>
        <w:jc w:val="both"/>
      </w:pPr>
      <w:r>
        <w:t>на базе среднего общего образования - 10 месяцев.</w:t>
      </w:r>
    </w:p>
    <w:p w:rsidR="00880334" w:rsidRDefault="00880334">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80334" w:rsidRDefault="00880334">
      <w:pPr>
        <w:pStyle w:val="ConsPlusNormal"/>
        <w:ind w:firstLine="540"/>
        <w:jc w:val="both"/>
      </w:pPr>
      <w:r>
        <w:t>не более чем на 1,5 года при получении образования на базе основного общего образования;</w:t>
      </w:r>
    </w:p>
    <w:p w:rsidR="00880334" w:rsidRDefault="00880334">
      <w:pPr>
        <w:pStyle w:val="ConsPlusNormal"/>
        <w:ind w:firstLine="540"/>
        <w:jc w:val="both"/>
      </w:pPr>
      <w:r>
        <w:t>не более чем на 1 год при получении образования на базе среднего общего образования.</w:t>
      </w:r>
    </w:p>
    <w:p w:rsidR="00880334" w:rsidRDefault="00880334">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80334" w:rsidRDefault="00880334">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80334" w:rsidRDefault="00880334">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880334" w:rsidRDefault="00880334">
      <w:pPr>
        <w:pStyle w:val="ConsPlusNormal"/>
        <w:ind w:firstLine="540"/>
        <w:jc w:val="both"/>
      </w:pPr>
      <w:bookmarkStart w:id="2" w:name="P65"/>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880334" w:rsidRDefault="00880334">
      <w:pPr>
        <w:pStyle w:val="ConsPlusNormal"/>
        <w:ind w:firstLine="540"/>
        <w:jc w:val="both"/>
      </w:pPr>
      <w:proofErr w:type="gramStart"/>
      <w:r>
        <w:t xml:space="preserve">фрезеровщик </w:t>
      </w:r>
      <w:r w:rsidRPr="00A673B1">
        <w:rPr>
          <w:position w:val="-6"/>
        </w:rPr>
        <w:pict>
          <v:shape id="_x0000_i1025" style="width:17.25pt;height:13.5pt" coordsize="" o:spt="100" adj="0,,0" path="" filled="f" stroked="f">
            <v:stroke joinstyle="miter"/>
            <v:imagedata r:id="rId11" o:title="base_1_210828_8"/>
            <v:formulas/>
            <v:path o:connecttype="segments"/>
          </v:shape>
        </w:pict>
      </w:r>
      <w:r>
        <w:t xml:space="preserve"> зуборезчик</w:t>
      </w:r>
      <w:proofErr w:type="gramEnd"/>
      <w:r>
        <w:t>;</w:t>
      </w:r>
    </w:p>
    <w:p w:rsidR="00880334" w:rsidRDefault="00880334">
      <w:pPr>
        <w:pStyle w:val="ConsPlusNormal"/>
        <w:ind w:firstLine="540"/>
        <w:jc w:val="both"/>
      </w:pPr>
      <w:proofErr w:type="gramStart"/>
      <w:r>
        <w:t xml:space="preserve">фрезеровщик </w:t>
      </w:r>
      <w:r w:rsidRPr="00A673B1">
        <w:rPr>
          <w:position w:val="-6"/>
        </w:rPr>
        <w:pict>
          <v:shape id="_x0000_i1026" style="width:17.25pt;height:13.5pt" coordsize="" o:spt="100" adj="0,,0" path="" filled="f" stroked="f">
            <v:stroke joinstyle="miter"/>
            <v:imagedata r:id="rId11" o:title="base_1_210828_9"/>
            <v:formulas/>
            <v:path o:connecttype="segments"/>
          </v:shape>
        </w:pict>
      </w:r>
      <w:r>
        <w:t xml:space="preserve"> шевинговальщик</w:t>
      </w:r>
      <w:proofErr w:type="gramEnd"/>
      <w:r>
        <w:t>.</w:t>
      </w:r>
    </w:p>
    <w:p w:rsidR="00880334" w:rsidRDefault="00880334">
      <w:pPr>
        <w:pStyle w:val="ConsPlusNormal"/>
        <w:jc w:val="both"/>
      </w:pPr>
    </w:p>
    <w:p w:rsidR="00880334" w:rsidRDefault="00880334">
      <w:pPr>
        <w:pStyle w:val="ConsPlusNormal"/>
        <w:jc w:val="center"/>
        <w:outlineLvl w:val="1"/>
      </w:pPr>
      <w:r>
        <w:t>II. ТРЕБОВАНИЯ К СТРУКТУРЕ ОБРАЗОВАТЕЛЬНОЙ ПРОГРАММЫ</w:t>
      </w:r>
    </w:p>
    <w:p w:rsidR="00880334" w:rsidRDefault="00880334">
      <w:pPr>
        <w:pStyle w:val="ConsPlusNormal"/>
        <w:jc w:val="both"/>
      </w:pPr>
    </w:p>
    <w:p w:rsidR="00880334" w:rsidRDefault="00880334">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80334" w:rsidRDefault="00880334">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880334" w:rsidRDefault="00880334">
      <w:pPr>
        <w:pStyle w:val="ConsPlusNormal"/>
        <w:ind w:firstLine="540"/>
        <w:jc w:val="both"/>
      </w:pPr>
      <w:r>
        <w:t xml:space="preserve">Вариативная часть образовательной программы (не менее 20 процентов) дает возможность </w:t>
      </w:r>
      <w:r>
        <w:lastRenderedPageBreak/>
        <w:t xml:space="preserve">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5"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80334" w:rsidRDefault="00880334">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880334" w:rsidRDefault="00880334">
      <w:pPr>
        <w:pStyle w:val="ConsPlusNormal"/>
        <w:ind w:firstLine="540"/>
        <w:jc w:val="both"/>
      </w:pPr>
      <w:r>
        <w:t>2.2. Образовательная программа имеет следующую структуру:</w:t>
      </w:r>
    </w:p>
    <w:p w:rsidR="00880334" w:rsidRDefault="00880334">
      <w:pPr>
        <w:pStyle w:val="ConsPlusNormal"/>
        <w:ind w:firstLine="540"/>
        <w:jc w:val="both"/>
      </w:pPr>
      <w:r>
        <w:t>общепрофессиональный цикл;</w:t>
      </w:r>
    </w:p>
    <w:p w:rsidR="00880334" w:rsidRDefault="00880334">
      <w:pPr>
        <w:pStyle w:val="ConsPlusNormal"/>
        <w:ind w:firstLine="540"/>
        <w:jc w:val="both"/>
      </w:pPr>
      <w:r>
        <w:t>профессиональный цикл;</w:t>
      </w:r>
    </w:p>
    <w:p w:rsidR="00880334" w:rsidRDefault="00880334">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880334" w:rsidRDefault="00880334">
      <w:pPr>
        <w:pStyle w:val="ConsPlusNormal"/>
        <w:jc w:val="both"/>
      </w:pPr>
    </w:p>
    <w:p w:rsidR="00880334" w:rsidRDefault="00880334">
      <w:pPr>
        <w:pStyle w:val="ConsPlusNormal"/>
        <w:jc w:val="right"/>
        <w:outlineLvl w:val="2"/>
      </w:pPr>
      <w:r>
        <w:t>Таблица N 1</w:t>
      </w:r>
    </w:p>
    <w:p w:rsidR="00880334" w:rsidRDefault="00880334">
      <w:pPr>
        <w:pStyle w:val="ConsPlusNormal"/>
        <w:jc w:val="both"/>
      </w:pPr>
    </w:p>
    <w:p w:rsidR="00880334" w:rsidRDefault="00880334">
      <w:pPr>
        <w:pStyle w:val="ConsPlusNormal"/>
        <w:jc w:val="center"/>
      </w:pPr>
      <w:bookmarkStart w:id="3" w:name="P82"/>
      <w:bookmarkEnd w:id="3"/>
      <w:r>
        <w:t>Структура и объем образовательной программы</w:t>
      </w:r>
    </w:p>
    <w:p w:rsidR="00880334" w:rsidRDefault="0088033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880334">
        <w:tc>
          <w:tcPr>
            <w:tcW w:w="5822" w:type="dxa"/>
          </w:tcPr>
          <w:p w:rsidR="00880334" w:rsidRDefault="00880334">
            <w:pPr>
              <w:pStyle w:val="ConsPlusNormal"/>
              <w:jc w:val="center"/>
            </w:pPr>
            <w:r>
              <w:t>Структура образовательной программы</w:t>
            </w:r>
          </w:p>
        </w:tc>
        <w:tc>
          <w:tcPr>
            <w:tcW w:w="3249" w:type="dxa"/>
          </w:tcPr>
          <w:p w:rsidR="00880334" w:rsidRDefault="00880334">
            <w:pPr>
              <w:pStyle w:val="ConsPlusNormal"/>
              <w:jc w:val="center"/>
            </w:pPr>
            <w:r>
              <w:t>Объем образовательной программы в академических часах</w:t>
            </w:r>
          </w:p>
        </w:tc>
      </w:tr>
      <w:tr w:rsidR="00880334">
        <w:tc>
          <w:tcPr>
            <w:tcW w:w="5822" w:type="dxa"/>
          </w:tcPr>
          <w:p w:rsidR="00880334" w:rsidRDefault="00880334">
            <w:pPr>
              <w:pStyle w:val="ConsPlusNormal"/>
            </w:pPr>
            <w:r>
              <w:t>Общепрофессиональный цикл</w:t>
            </w:r>
          </w:p>
        </w:tc>
        <w:tc>
          <w:tcPr>
            <w:tcW w:w="3249" w:type="dxa"/>
          </w:tcPr>
          <w:p w:rsidR="00880334" w:rsidRDefault="00880334">
            <w:pPr>
              <w:pStyle w:val="ConsPlusNormal"/>
              <w:jc w:val="center"/>
            </w:pPr>
            <w:r>
              <w:t>не менее 180</w:t>
            </w:r>
          </w:p>
        </w:tc>
      </w:tr>
      <w:tr w:rsidR="00880334">
        <w:tc>
          <w:tcPr>
            <w:tcW w:w="5822" w:type="dxa"/>
          </w:tcPr>
          <w:p w:rsidR="00880334" w:rsidRDefault="00880334">
            <w:pPr>
              <w:pStyle w:val="ConsPlusNormal"/>
            </w:pPr>
            <w:r>
              <w:t>Профессиональный цикл</w:t>
            </w:r>
          </w:p>
        </w:tc>
        <w:tc>
          <w:tcPr>
            <w:tcW w:w="3249" w:type="dxa"/>
          </w:tcPr>
          <w:p w:rsidR="00880334" w:rsidRDefault="00880334">
            <w:pPr>
              <w:pStyle w:val="ConsPlusNormal"/>
              <w:jc w:val="center"/>
            </w:pPr>
            <w:r>
              <w:t>не менее 972</w:t>
            </w:r>
          </w:p>
        </w:tc>
      </w:tr>
      <w:tr w:rsidR="00880334">
        <w:tc>
          <w:tcPr>
            <w:tcW w:w="5822" w:type="dxa"/>
          </w:tcPr>
          <w:p w:rsidR="00880334" w:rsidRDefault="00880334">
            <w:pPr>
              <w:pStyle w:val="ConsPlusNormal"/>
            </w:pPr>
            <w:r>
              <w:t>Государственная итоговая аттестация:</w:t>
            </w:r>
          </w:p>
        </w:tc>
        <w:tc>
          <w:tcPr>
            <w:tcW w:w="3249" w:type="dxa"/>
          </w:tcPr>
          <w:p w:rsidR="00880334" w:rsidRDefault="00880334">
            <w:pPr>
              <w:pStyle w:val="ConsPlusNormal"/>
            </w:pPr>
          </w:p>
        </w:tc>
      </w:tr>
      <w:tr w:rsidR="00880334">
        <w:tc>
          <w:tcPr>
            <w:tcW w:w="5822" w:type="dxa"/>
          </w:tcPr>
          <w:p w:rsidR="00880334" w:rsidRDefault="00880334">
            <w:pPr>
              <w:pStyle w:val="ConsPlusNormal"/>
            </w:pPr>
            <w:r>
              <w:t>на базе среднего общего образования</w:t>
            </w:r>
          </w:p>
        </w:tc>
        <w:tc>
          <w:tcPr>
            <w:tcW w:w="3249" w:type="dxa"/>
          </w:tcPr>
          <w:p w:rsidR="00880334" w:rsidRDefault="00880334">
            <w:pPr>
              <w:pStyle w:val="ConsPlusNormal"/>
              <w:jc w:val="center"/>
            </w:pPr>
            <w:r>
              <w:t>36</w:t>
            </w:r>
          </w:p>
        </w:tc>
      </w:tr>
      <w:tr w:rsidR="00880334">
        <w:tc>
          <w:tcPr>
            <w:tcW w:w="5822" w:type="dxa"/>
          </w:tcPr>
          <w:p w:rsidR="00880334" w:rsidRDefault="00880334">
            <w:pPr>
              <w:pStyle w:val="ConsPlusNormal"/>
            </w:pPr>
            <w:r>
              <w:t>на базе основного общего образования</w:t>
            </w:r>
          </w:p>
        </w:tc>
        <w:tc>
          <w:tcPr>
            <w:tcW w:w="3249" w:type="dxa"/>
          </w:tcPr>
          <w:p w:rsidR="00880334" w:rsidRDefault="00880334">
            <w:pPr>
              <w:pStyle w:val="ConsPlusNormal"/>
              <w:jc w:val="center"/>
            </w:pPr>
            <w:r>
              <w:t>72</w:t>
            </w:r>
          </w:p>
        </w:tc>
      </w:tr>
      <w:tr w:rsidR="00880334">
        <w:tc>
          <w:tcPr>
            <w:tcW w:w="9071" w:type="dxa"/>
            <w:gridSpan w:val="2"/>
          </w:tcPr>
          <w:p w:rsidR="00880334" w:rsidRDefault="00880334">
            <w:pPr>
              <w:pStyle w:val="ConsPlusNormal"/>
              <w:jc w:val="center"/>
              <w:outlineLvl w:val="3"/>
            </w:pPr>
            <w:r>
              <w:t>Общий объем образовательной программы:</w:t>
            </w:r>
          </w:p>
        </w:tc>
      </w:tr>
      <w:tr w:rsidR="00880334">
        <w:tc>
          <w:tcPr>
            <w:tcW w:w="5822" w:type="dxa"/>
          </w:tcPr>
          <w:p w:rsidR="00880334" w:rsidRDefault="00880334">
            <w:pPr>
              <w:pStyle w:val="ConsPlusNormal"/>
            </w:pPr>
            <w:r>
              <w:t>на базе среднего общего образования</w:t>
            </w:r>
          </w:p>
        </w:tc>
        <w:tc>
          <w:tcPr>
            <w:tcW w:w="3249" w:type="dxa"/>
          </w:tcPr>
          <w:p w:rsidR="00880334" w:rsidRDefault="00880334">
            <w:pPr>
              <w:pStyle w:val="ConsPlusNormal"/>
              <w:jc w:val="center"/>
            </w:pPr>
            <w:r>
              <w:t>1476</w:t>
            </w:r>
          </w:p>
        </w:tc>
      </w:tr>
      <w:tr w:rsidR="00880334">
        <w:tc>
          <w:tcPr>
            <w:tcW w:w="5822" w:type="dxa"/>
          </w:tcPr>
          <w:p w:rsidR="00880334" w:rsidRDefault="00880334">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880334" w:rsidRDefault="00880334">
            <w:pPr>
              <w:pStyle w:val="ConsPlusNormal"/>
              <w:jc w:val="center"/>
            </w:pPr>
            <w:r>
              <w:t>4248</w:t>
            </w:r>
          </w:p>
        </w:tc>
      </w:tr>
    </w:tbl>
    <w:p w:rsidR="00880334" w:rsidRDefault="00880334">
      <w:pPr>
        <w:pStyle w:val="ConsPlusNormal"/>
        <w:jc w:val="both"/>
      </w:pPr>
    </w:p>
    <w:p w:rsidR="00880334" w:rsidRDefault="00880334">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880334" w:rsidRDefault="00880334">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80334" w:rsidRDefault="00880334">
      <w:pPr>
        <w:pStyle w:val="ConsPlusNormal"/>
        <w:ind w:firstLine="540"/>
        <w:jc w:val="both"/>
      </w:pPr>
      <w: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w:t>
      </w:r>
      <w:r>
        <w:lastRenderedPageBreak/>
        <w:t>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80334" w:rsidRDefault="00880334">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2" w:history="1">
        <w:r>
          <w:rPr>
            <w:color w:val="0000FF"/>
          </w:rPr>
          <w:t>Таблицей N 1</w:t>
        </w:r>
      </w:hyperlink>
      <w:r>
        <w:t xml:space="preserve"> настоящего ФГОС СПО, в очно-заочной форме обучения - не менее 25 процентов.</w:t>
      </w:r>
    </w:p>
    <w:p w:rsidR="00880334" w:rsidRDefault="00880334">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80334" w:rsidRDefault="00880334">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80334" w:rsidRDefault="00880334">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80334" w:rsidRDefault="00880334">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80334" w:rsidRDefault="00880334">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80334" w:rsidRDefault="00880334">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80334" w:rsidRDefault="00880334">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80334" w:rsidRDefault="00880334">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880334" w:rsidRDefault="00880334">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80334" w:rsidRDefault="00880334">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880334" w:rsidRDefault="00880334">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880334" w:rsidRDefault="00880334">
      <w:pPr>
        <w:pStyle w:val="ConsPlusNormal"/>
        <w:jc w:val="both"/>
      </w:pPr>
    </w:p>
    <w:p w:rsidR="00880334" w:rsidRDefault="00880334">
      <w:pPr>
        <w:pStyle w:val="ConsPlusNormal"/>
        <w:jc w:val="center"/>
        <w:outlineLvl w:val="1"/>
      </w:pPr>
      <w:bookmarkStart w:id="4" w:name="P118"/>
      <w:bookmarkEnd w:id="4"/>
      <w:r>
        <w:t>III. ТРЕБОВАНИЯ К РЕЗУЛЬТАТАМ ОСВОЕНИЯ</w:t>
      </w:r>
    </w:p>
    <w:p w:rsidR="00880334" w:rsidRDefault="00880334">
      <w:pPr>
        <w:pStyle w:val="ConsPlusNormal"/>
        <w:jc w:val="center"/>
      </w:pPr>
      <w:r>
        <w:t>ОБРАЗОВАТЕЛЬНОЙ ПРОГРАММЫ</w:t>
      </w:r>
    </w:p>
    <w:p w:rsidR="00880334" w:rsidRDefault="00880334">
      <w:pPr>
        <w:pStyle w:val="ConsPlusNormal"/>
        <w:jc w:val="both"/>
      </w:pPr>
    </w:p>
    <w:p w:rsidR="00880334" w:rsidRDefault="00880334">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80334" w:rsidRDefault="00880334">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880334" w:rsidRDefault="00880334">
      <w:pPr>
        <w:pStyle w:val="ConsPlusNormal"/>
        <w:ind w:firstLine="540"/>
        <w:jc w:val="both"/>
      </w:pPr>
      <w:r>
        <w:lastRenderedPageBreak/>
        <w:t>ОК 01. Выбирать способы решения задач профессиональной деятельности, применительно к различным контекстам.</w:t>
      </w:r>
    </w:p>
    <w:p w:rsidR="00880334" w:rsidRDefault="00880334">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80334" w:rsidRDefault="00880334">
      <w:pPr>
        <w:pStyle w:val="ConsPlusNormal"/>
        <w:ind w:firstLine="540"/>
        <w:jc w:val="both"/>
      </w:pPr>
      <w:r>
        <w:t>ОК 03. Планировать и реализовывать собственное профессиональное и личностное развитие.</w:t>
      </w:r>
    </w:p>
    <w:p w:rsidR="00880334" w:rsidRDefault="00880334">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880334" w:rsidRDefault="00880334">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880334" w:rsidRDefault="00880334">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80334" w:rsidRDefault="00880334">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880334" w:rsidRDefault="00880334">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80334" w:rsidRDefault="00880334">
      <w:pPr>
        <w:pStyle w:val="ConsPlusNormal"/>
        <w:ind w:firstLine="540"/>
        <w:jc w:val="both"/>
      </w:pPr>
      <w:r>
        <w:t>ОК 09. Использовать информационные технологии в профессиональной деятельности.</w:t>
      </w:r>
    </w:p>
    <w:p w:rsidR="00880334" w:rsidRDefault="00880334">
      <w:pPr>
        <w:pStyle w:val="ConsPlusNormal"/>
        <w:ind w:firstLine="540"/>
        <w:jc w:val="both"/>
      </w:pPr>
      <w:r>
        <w:t>ОК 10. Пользоваться профессиональной документацией на государственном и иностранном языке.</w:t>
      </w:r>
    </w:p>
    <w:p w:rsidR="00880334" w:rsidRDefault="00880334">
      <w:pPr>
        <w:pStyle w:val="ConsPlusNormal"/>
        <w:ind w:firstLine="540"/>
        <w:jc w:val="both"/>
      </w:pPr>
      <w:r>
        <w:t>ОК 11. Планировать предпринимательскую деятельность в профессиональной сфере.</w:t>
      </w:r>
    </w:p>
    <w:p w:rsidR="00880334" w:rsidRDefault="00880334">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880334" w:rsidRDefault="00880334">
      <w:pPr>
        <w:pStyle w:val="ConsPlusNormal"/>
        <w:jc w:val="both"/>
      </w:pPr>
    </w:p>
    <w:p w:rsidR="00880334" w:rsidRDefault="00880334">
      <w:pPr>
        <w:pStyle w:val="ConsPlusNormal"/>
        <w:jc w:val="right"/>
        <w:outlineLvl w:val="2"/>
      </w:pPr>
      <w:r>
        <w:t>Таблица N 2</w:t>
      </w:r>
    </w:p>
    <w:p w:rsidR="00880334" w:rsidRDefault="00880334">
      <w:pPr>
        <w:pStyle w:val="ConsPlusNormal"/>
        <w:jc w:val="both"/>
      </w:pPr>
    </w:p>
    <w:p w:rsidR="00880334" w:rsidRDefault="00880334">
      <w:pPr>
        <w:pStyle w:val="ConsPlusNormal"/>
        <w:jc w:val="center"/>
      </w:pPr>
      <w:r>
        <w:t>Соотнесение основных видов деятельности и квалификаций</w:t>
      </w:r>
    </w:p>
    <w:p w:rsidR="00880334" w:rsidRDefault="00880334">
      <w:pPr>
        <w:pStyle w:val="ConsPlusNormal"/>
        <w:jc w:val="center"/>
      </w:pPr>
      <w:r>
        <w:t>квалифицированного рабочего, служащего при формировании</w:t>
      </w:r>
    </w:p>
    <w:p w:rsidR="00880334" w:rsidRDefault="00880334">
      <w:pPr>
        <w:pStyle w:val="ConsPlusNormal"/>
        <w:jc w:val="center"/>
      </w:pPr>
      <w:r>
        <w:t>образовательной программы</w:t>
      </w:r>
    </w:p>
    <w:p w:rsidR="00880334" w:rsidRDefault="0088033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880334">
        <w:tc>
          <w:tcPr>
            <w:tcW w:w="5046" w:type="dxa"/>
          </w:tcPr>
          <w:p w:rsidR="00880334" w:rsidRDefault="00880334">
            <w:pPr>
              <w:pStyle w:val="ConsPlusNormal"/>
              <w:jc w:val="center"/>
            </w:pPr>
            <w:r>
              <w:t>Основные виды деятельности</w:t>
            </w:r>
          </w:p>
        </w:tc>
        <w:tc>
          <w:tcPr>
            <w:tcW w:w="4025" w:type="dxa"/>
          </w:tcPr>
          <w:p w:rsidR="00880334" w:rsidRDefault="00880334">
            <w:pPr>
              <w:pStyle w:val="ConsPlusNormal"/>
              <w:jc w:val="center"/>
            </w:pPr>
            <w:r>
              <w:t>Наименование квалификаций квалифицированного рабочего, служащего</w:t>
            </w:r>
          </w:p>
        </w:tc>
      </w:tr>
      <w:tr w:rsidR="00880334">
        <w:tc>
          <w:tcPr>
            <w:tcW w:w="5046" w:type="dxa"/>
          </w:tcPr>
          <w:p w:rsidR="00880334" w:rsidRDefault="00880334">
            <w:pPr>
              <w:pStyle w:val="ConsPlusNormal"/>
            </w:pPr>
            <w: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4025" w:type="dxa"/>
          </w:tcPr>
          <w:p w:rsidR="00880334" w:rsidRDefault="00880334">
            <w:pPr>
              <w:pStyle w:val="ConsPlusNormal"/>
            </w:pPr>
            <w:proofErr w:type="gramStart"/>
            <w:r>
              <w:t xml:space="preserve">Фрезеровщик </w:t>
            </w:r>
            <w:r w:rsidRPr="00A673B1">
              <w:rPr>
                <w:position w:val="-6"/>
              </w:rPr>
              <w:pict>
                <v:shape id="_x0000_i1027" style="width:17.25pt;height:13.5pt" coordsize="" o:spt="100" adj="0,,0" path="" filled="f" stroked="f">
                  <v:stroke joinstyle="miter"/>
                  <v:imagedata r:id="rId11" o:title="base_1_210828_10"/>
                  <v:formulas/>
                  <v:path o:connecttype="segments"/>
                </v:shape>
              </w:pict>
            </w:r>
            <w:r>
              <w:t xml:space="preserve"> зуборезчик</w:t>
            </w:r>
            <w:proofErr w:type="gramEnd"/>
          </w:p>
        </w:tc>
      </w:tr>
      <w:tr w:rsidR="00880334">
        <w:tc>
          <w:tcPr>
            <w:tcW w:w="5046" w:type="dxa"/>
            <w:vMerge w:val="restart"/>
          </w:tcPr>
          <w:p w:rsidR="00880334" w:rsidRDefault="00880334">
            <w:pPr>
              <w:pStyle w:val="ConsPlusNormal"/>
            </w:pPr>
            <w:r>
              <w:t>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tc>
        <w:tc>
          <w:tcPr>
            <w:tcW w:w="4025" w:type="dxa"/>
            <w:tcBorders>
              <w:bottom w:val="nil"/>
            </w:tcBorders>
          </w:tcPr>
          <w:p w:rsidR="00880334" w:rsidRDefault="00880334">
            <w:pPr>
              <w:pStyle w:val="ConsPlusNormal"/>
            </w:pPr>
            <w:proofErr w:type="gramStart"/>
            <w:r>
              <w:t xml:space="preserve">Фрезеровщик </w:t>
            </w:r>
            <w:r w:rsidRPr="00A673B1">
              <w:rPr>
                <w:position w:val="-6"/>
              </w:rPr>
              <w:pict>
                <v:shape id="_x0000_i1028" style="width:17.25pt;height:13.5pt" coordsize="" o:spt="100" adj="0,,0" path="" filled="f" stroked="f">
                  <v:stroke joinstyle="miter"/>
                  <v:imagedata r:id="rId11" o:title="base_1_210828_11"/>
                  <v:formulas/>
                  <v:path o:connecttype="segments"/>
                </v:shape>
              </w:pict>
            </w:r>
            <w:r>
              <w:t xml:space="preserve"> шевинговальщик</w:t>
            </w:r>
            <w:proofErr w:type="gramEnd"/>
          </w:p>
        </w:tc>
      </w:tr>
      <w:tr w:rsidR="00880334">
        <w:tc>
          <w:tcPr>
            <w:tcW w:w="5046" w:type="dxa"/>
            <w:vMerge/>
          </w:tcPr>
          <w:p w:rsidR="00880334" w:rsidRDefault="00880334"/>
        </w:tc>
        <w:tc>
          <w:tcPr>
            <w:tcW w:w="4025" w:type="dxa"/>
            <w:tcBorders>
              <w:top w:val="nil"/>
            </w:tcBorders>
          </w:tcPr>
          <w:p w:rsidR="00880334" w:rsidRDefault="00880334">
            <w:pPr>
              <w:pStyle w:val="ConsPlusNormal"/>
            </w:pPr>
            <w:proofErr w:type="gramStart"/>
            <w:r>
              <w:t xml:space="preserve">Фрезеровщик </w:t>
            </w:r>
            <w:r w:rsidRPr="00A673B1">
              <w:rPr>
                <w:position w:val="-6"/>
              </w:rPr>
              <w:pict>
                <v:shape id="_x0000_i1029" style="width:17.25pt;height:13.5pt" coordsize="" o:spt="100" adj="0,,0" path="" filled="f" stroked="f">
                  <v:stroke joinstyle="miter"/>
                  <v:imagedata r:id="rId11" o:title="base_1_210828_12"/>
                  <v:formulas/>
                  <v:path o:connecttype="segments"/>
                </v:shape>
              </w:pict>
            </w:r>
            <w:r>
              <w:t xml:space="preserve"> зуборезчик</w:t>
            </w:r>
            <w:proofErr w:type="gramEnd"/>
          </w:p>
        </w:tc>
      </w:tr>
      <w:tr w:rsidR="00880334">
        <w:tc>
          <w:tcPr>
            <w:tcW w:w="5046" w:type="dxa"/>
          </w:tcPr>
          <w:p w:rsidR="00880334" w:rsidRDefault="00880334">
            <w:pPr>
              <w:pStyle w:val="ConsPlusNormal"/>
            </w:pPr>
            <w:r>
              <w:t>Шевингование и доводка деталей и инструмента в соответствии с требованиями охраны труда и экологической безопасности</w:t>
            </w:r>
          </w:p>
        </w:tc>
        <w:tc>
          <w:tcPr>
            <w:tcW w:w="4025" w:type="dxa"/>
          </w:tcPr>
          <w:p w:rsidR="00880334" w:rsidRDefault="00880334">
            <w:pPr>
              <w:pStyle w:val="ConsPlusNormal"/>
            </w:pPr>
            <w:proofErr w:type="gramStart"/>
            <w:r>
              <w:t xml:space="preserve">Фрезеровщик </w:t>
            </w:r>
            <w:r w:rsidRPr="00A673B1">
              <w:rPr>
                <w:position w:val="-6"/>
              </w:rPr>
              <w:pict>
                <v:shape id="_x0000_i1030" style="width:17.25pt;height:13.5pt" coordsize="" o:spt="100" adj="0,,0" path="" filled="f" stroked="f">
                  <v:stroke joinstyle="miter"/>
                  <v:imagedata r:id="rId11" o:title="base_1_210828_13"/>
                  <v:formulas/>
                  <v:path o:connecttype="segments"/>
                </v:shape>
              </w:pict>
            </w:r>
            <w:r>
              <w:t xml:space="preserve"> шевинговальщик</w:t>
            </w:r>
            <w:proofErr w:type="gramEnd"/>
          </w:p>
        </w:tc>
      </w:tr>
      <w:tr w:rsidR="00880334">
        <w:tc>
          <w:tcPr>
            <w:tcW w:w="5046" w:type="dxa"/>
            <w:vMerge w:val="restart"/>
          </w:tcPr>
          <w:p w:rsidR="00880334" w:rsidRDefault="00880334">
            <w:pPr>
              <w:pStyle w:val="ConsPlusNormal"/>
            </w:pPr>
            <w:r>
              <w:t xml:space="preserve">Изготовление различных изделий на фрезерных </w:t>
            </w:r>
            <w:r>
              <w:lastRenderedPageBreak/>
              <w:t>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4025" w:type="dxa"/>
            <w:tcBorders>
              <w:bottom w:val="nil"/>
            </w:tcBorders>
          </w:tcPr>
          <w:p w:rsidR="00880334" w:rsidRDefault="00880334">
            <w:pPr>
              <w:pStyle w:val="ConsPlusNormal"/>
            </w:pPr>
            <w:proofErr w:type="gramStart"/>
            <w:r>
              <w:lastRenderedPageBreak/>
              <w:t xml:space="preserve">Фрезеровщик </w:t>
            </w:r>
            <w:r w:rsidRPr="00A673B1">
              <w:rPr>
                <w:position w:val="-6"/>
              </w:rPr>
              <w:pict>
                <v:shape id="_x0000_i1031" style="width:17.25pt;height:13.5pt" coordsize="" o:spt="100" adj="0,,0" path="" filled="f" stroked="f">
                  <v:stroke joinstyle="miter"/>
                  <v:imagedata r:id="rId11" o:title="base_1_210828_14"/>
                  <v:formulas/>
                  <v:path o:connecttype="segments"/>
                </v:shape>
              </w:pict>
            </w:r>
            <w:r>
              <w:t xml:space="preserve"> зуборезчик</w:t>
            </w:r>
            <w:proofErr w:type="gramEnd"/>
          </w:p>
        </w:tc>
      </w:tr>
      <w:tr w:rsidR="00880334">
        <w:tblPrEx>
          <w:tblBorders>
            <w:insideH w:val="nil"/>
          </w:tblBorders>
        </w:tblPrEx>
        <w:tc>
          <w:tcPr>
            <w:tcW w:w="5046" w:type="dxa"/>
            <w:vMerge/>
          </w:tcPr>
          <w:p w:rsidR="00880334" w:rsidRDefault="00880334"/>
        </w:tc>
        <w:tc>
          <w:tcPr>
            <w:tcW w:w="4025" w:type="dxa"/>
            <w:tcBorders>
              <w:top w:val="nil"/>
            </w:tcBorders>
          </w:tcPr>
          <w:p w:rsidR="00880334" w:rsidRDefault="00880334">
            <w:pPr>
              <w:pStyle w:val="ConsPlusNormal"/>
            </w:pPr>
            <w:proofErr w:type="gramStart"/>
            <w:r>
              <w:t xml:space="preserve">Фрезеровщик </w:t>
            </w:r>
            <w:r w:rsidRPr="00A673B1">
              <w:rPr>
                <w:position w:val="-6"/>
              </w:rPr>
              <w:pict>
                <v:shape id="_x0000_i1032" style="width:17.25pt;height:13.5pt" coordsize="" o:spt="100" adj="0,,0" path="" filled="f" stroked="f">
                  <v:stroke joinstyle="miter"/>
                  <v:imagedata r:id="rId11" o:title="base_1_210828_15"/>
                  <v:formulas/>
                  <v:path o:connecttype="segments"/>
                </v:shape>
              </w:pict>
            </w:r>
            <w:r>
              <w:t xml:space="preserve"> шевинговальщик</w:t>
            </w:r>
            <w:proofErr w:type="gramEnd"/>
          </w:p>
        </w:tc>
      </w:tr>
    </w:tbl>
    <w:p w:rsidR="00880334" w:rsidRDefault="00880334">
      <w:pPr>
        <w:pStyle w:val="ConsPlusNormal"/>
        <w:jc w:val="both"/>
      </w:pPr>
    </w:p>
    <w:p w:rsidR="00880334" w:rsidRDefault="00880334">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80334" w:rsidRDefault="00880334">
      <w:pPr>
        <w:pStyle w:val="ConsPlusNormal"/>
        <w:ind w:firstLine="540"/>
        <w:jc w:val="both"/>
      </w:pPr>
      <w:r>
        <w:t>3.4.1.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p w:rsidR="00880334" w:rsidRDefault="00880334">
      <w:pPr>
        <w:pStyle w:val="ConsPlusNormal"/>
        <w:ind w:firstLine="540"/>
        <w:jc w:val="both"/>
      </w:pPr>
      <w:r>
        <w:t>ПК 1.2. Осуществлять подготовку и обслуживание рабочего места для работы на зуборезных станках.</w:t>
      </w:r>
    </w:p>
    <w:p w:rsidR="00880334" w:rsidRDefault="00880334">
      <w:pPr>
        <w:pStyle w:val="ConsPlusNormal"/>
        <w:ind w:firstLine="540"/>
        <w:jc w:val="both"/>
      </w:pPr>
      <w:r>
        <w:t>ПК 1.2. Осуществлять подготовку к использованию инструмента и оснастки для работы на зуборезных станках в соответствии с полученным заданием.</w:t>
      </w:r>
    </w:p>
    <w:p w:rsidR="00880334" w:rsidRDefault="00880334">
      <w:pPr>
        <w:pStyle w:val="ConsPlusNormal"/>
        <w:ind w:firstLine="540"/>
        <w:jc w:val="both"/>
      </w:pPr>
      <w:r>
        <w:t>ПК 1.3. Определять последовательность и оптимальные режимы обработки различных изделий на зуборезных станках в соответствии с заданием.</w:t>
      </w:r>
    </w:p>
    <w:p w:rsidR="00880334" w:rsidRDefault="00880334">
      <w:pPr>
        <w:pStyle w:val="ConsPlusNormal"/>
        <w:ind w:firstLine="540"/>
        <w:jc w:val="both"/>
      </w:pPr>
      <w:r>
        <w:t>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p w:rsidR="00880334" w:rsidRDefault="00880334">
      <w:pPr>
        <w:pStyle w:val="ConsPlusNormal"/>
        <w:ind w:firstLine="540"/>
        <w:jc w:val="both"/>
      </w:pPr>
      <w:r>
        <w:t>3.4.2.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rsidR="00880334" w:rsidRDefault="00880334">
      <w:pPr>
        <w:pStyle w:val="ConsPlusNormal"/>
        <w:ind w:firstLine="540"/>
        <w:jc w:val="both"/>
      </w:pPr>
      <w:r>
        <w:t>ПК. 2.1. Осуществлять подготовку и обслуживание рабочего места для работы на фрезерных станках.</w:t>
      </w:r>
    </w:p>
    <w:p w:rsidR="00880334" w:rsidRDefault="00880334">
      <w:pPr>
        <w:pStyle w:val="ConsPlusNormal"/>
        <w:ind w:firstLine="540"/>
        <w:jc w:val="both"/>
      </w:pPr>
      <w:r>
        <w:t>ПК 2.2. Осуществлять подготовку к использованию инструмента и оснастки для работы на фрезерных станках в соответствии с полученным заданием.</w:t>
      </w:r>
    </w:p>
    <w:p w:rsidR="00880334" w:rsidRDefault="00880334">
      <w:pPr>
        <w:pStyle w:val="ConsPlusNormal"/>
        <w:ind w:firstLine="540"/>
        <w:jc w:val="both"/>
      </w:pPr>
      <w:r>
        <w:t>ПК 2.3. Определять последовательность и оптимальные режимы обработки различных изделий на фрезерных станках в соответствии с заданием.</w:t>
      </w:r>
    </w:p>
    <w:p w:rsidR="00880334" w:rsidRDefault="00880334">
      <w:pPr>
        <w:pStyle w:val="ConsPlusNormal"/>
        <w:ind w:firstLine="540"/>
        <w:jc w:val="both"/>
      </w:pPr>
      <w:r>
        <w:t>ПК 2.4.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rsidR="00880334" w:rsidRDefault="00880334">
      <w:pPr>
        <w:pStyle w:val="ConsPlusNormal"/>
        <w:ind w:firstLine="540"/>
        <w:jc w:val="both"/>
      </w:pPr>
      <w:r>
        <w:t>3.4.3. Шевингование и доводка деталей и инструмента в соответствии с требованиями охраны труда и экологической безопасности.</w:t>
      </w:r>
    </w:p>
    <w:p w:rsidR="00880334" w:rsidRDefault="00880334">
      <w:pPr>
        <w:pStyle w:val="ConsPlusNormal"/>
        <w:ind w:firstLine="540"/>
        <w:jc w:val="both"/>
      </w:pPr>
      <w:r>
        <w:t>ПК 3.1. Осуществлять подготовку и обслуживание рабочего места для работы на шевинговальных станках.</w:t>
      </w:r>
    </w:p>
    <w:p w:rsidR="00880334" w:rsidRDefault="00880334">
      <w:pPr>
        <w:pStyle w:val="ConsPlusNormal"/>
        <w:ind w:firstLine="540"/>
        <w:jc w:val="both"/>
      </w:pPr>
      <w:r>
        <w:t>ПК 3.2. Осуществлять подготовку к использованию инструмента и оснастки для работы на шевинговальных станках в соответствии с полученным заданием.</w:t>
      </w:r>
    </w:p>
    <w:p w:rsidR="00880334" w:rsidRDefault="00880334">
      <w:pPr>
        <w:pStyle w:val="ConsPlusNormal"/>
        <w:ind w:firstLine="540"/>
        <w:jc w:val="both"/>
      </w:pPr>
      <w:r>
        <w:t>ПК 3.3. Определять последовательность и оптимальные режимы обработки различных изделий на шевинговальных станках в соответствии с заданием.</w:t>
      </w:r>
    </w:p>
    <w:p w:rsidR="00880334" w:rsidRDefault="00880334">
      <w:pPr>
        <w:pStyle w:val="ConsPlusNormal"/>
        <w:ind w:firstLine="540"/>
        <w:jc w:val="both"/>
      </w:pPr>
      <w:r>
        <w:t>ПК 3.4. 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p w:rsidR="00880334" w:rsidRDefault="00880334">
      <w:pPr>
        <w:pStyle w:val="ConsPlusNormal"/>
        <w:ind w:firstLine="540"/>
        <w:jc w:val="both"/>
      </w:pPr>
      <w:r>
        <w:t>3.4.4.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p w:rsidR="00880334" w:rsidRDefault="00880334">
      <w:pPr>
        <w:pStyle w:val="ConsPlusNormal"/>
        <w:ind w:firstLine="540"/>
        <w:jc w:val="both"/>
      </w:pPr>
      <w:r>
        <w:t>ПК 4.1. Осуществлять подготовку и обслуживание рабочего места для работы на фрезерных станках с числовым программным управлением.</w:t>
      </w:r>
    </w:p>
    <w:p w:rsidR="00880334" w:rsidRDefault="00880334">
      <w:pPr>
        <w:pStyle w:val="ConsPlusNormal"/>
        <w:ind w:firstLine="540"/>
        <w:jc w:val="both"/>
      </w:pPr>
      <w:r>
        <w:t>ПК 4.2.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p w:rsidR="00880334" w:rsidRDefault="00880334">
      <w:pPr>
        <w:pStyle w:val="ConsPlusNormal"/>
        <w:ind w:firstLine="540"/>
        <w:jc w:val="both"/>
      </w:pPr>
      <w:r>
        <w:t xml:space="preserve">ПК 4.3. Адаптировать разработанные управляющие программы на основе анализа входных </w:t>
      </w:r>
      <w:r>
        <w:lastRenderedPageBreak/>
        <w:t>данных, технологической и конструкторской документации.</w:t>
      </w:r>
    </w:p>
    <w:p w:rsidR="00880334" w:rsidRDefault="00880334">
      <w:pPr>
        <w:pStyle w:val="ConsPlusNormal"/>
        <w:ind w:firstLine="540"/>
        <w:jc w:val="both"/>
      </w:pPr>
      <w:r>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p w:rsidR="00880334" w:rsidRDefault="00880334">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49" w:history="1">
        <w:r>
          <w:rPr>
            <w:color w:val="0000FF"/>
          </w:rPr>
          <w:t>приложении N 2</w:t>
        </w:r>
      </w:hyperlink>
      <w:r>
        <w:t xml:space="preserve"> к настоящему ФГОС СПО.</w:t>
      </w:r>
    </w:p>
    <w:p w:rsidR="00880334" w:rsidRDefault="00880334">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rsidR="00880334" w:rsidRDefault="00880334">
      <w:pPr>
        <w:pStyle w:val="ConsPlusNormal"/>
        <w:jc w:val="both"/>
      </w:pPr>
    </w:p>
    <w:p w:rsidR="00880334" w:rsidRDefault="00880334">
      <w:pPr>
        <w:pStyle w:val="ConsPlusNormal"/>
        <w:jc w:val="center"/>
        <w:outlineLvl w:val="1"/>
      </w:pPr>
      <w:r>
        <w:t>IV. ТРЕБОВАНИЯ К УСЛОВИЯМ РЕАЛИЗАЦИИ</w:t>
      </w:r>
    </w:p>
    <w:p w:rsidR="00880334" w:rsidRDefault="00880334">
      <w:pPr>
        <w:pStyle w:val="ConsPlusNormal"/>
        <w:jc w:val="center"/>
      </w:pPr>
      <w:r>
        <w:t>ОБРАЗОВАТЕЛЬНОЙ ПРОГРАММЫ</w:t>
      </w:r>
    </w:p>
    <w:p w:rsidR="00880334" w:rsidRDefault="00880334">
      <w:pPr>
        <w:pStyle w:val="ConsPlusNormal"/>
        <w:jc w:val="both"/>
      </w:pPr>
    </w:p>
    <w:p w:rsidR="00880334" w:rsidRDefault="00880334">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80334" w:rsidRDefault="00880334">
      <w:pPr>
        <w:pStyle w:val="ConsPlusNormal"/>
        <w:jc w:val="both"/>
      </w:pPr>
    </w:p>
    <w:p w:rsidR="00880334" w:rsidRDefault="00880334">
      <w:pPr>
        <w:pStyle w:val="ConsPlusNormal"/>
        <w:ind w:firstLine="540"/>
        <w:jc w:val="both"/>
        <w:outlineLvl w:val="2"/>
      </w:pPr>
      <w:r>
        <w:t>4.2. Общесистемные требования к условиям реализации образовательной программы.</w:t>
      </w:r>
    </w:p>
    <w:p w:rsidR="00880334" w:rsidRDefault="00880334">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80334" w:rsidRDefault="00880334">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80334" w:rsidRDefault="00880334">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80334" w:rsidRDefault="00880334">
      <w:pPr>
        <w:pStyle w:val="ConsPlusNormal"/>
        <w:jc w:val="both"/>
      </w:pPr>
    </w:p>
    <w:p w:rsidR="00880334" w:rsidRDefault="00880334">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80334" w:rsidRDefault="00880334">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80334" w:rsidRDefault="00880334">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80334" w:rsidRDefault="00880334">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80334" w:rsidRDefault="00880334">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80334" w:rsidRDefault="00880334">
      <w:pPr>
        <w:pStyle w:val="ConsPlusNormal"/>
        <w:ind w:firstLine="540"/>
        <w:jc w:val="both"/>
      </w:pPr>
      <w:r>
        <w:lastRenderedPageBreak/>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880334" w:rsidRDefault="00880334">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80334" w:rsidRDefault="00880334">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80334" w:rsidRDefault="00880334">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80334" w:rsidRDefault="00880334">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880334" w:rsidRDefault="00880334">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80334" w:rsidRDefault="00880334">
      <w:pPr>
        <w:pStyle w:val="ConsPlusNormal"/>
        <w:jc w:val="both"/>
      </w:pPr>
    </w:p>
    <w:p w:rsidR="00880334" w:rsidRDefault="00880334">
      <w:pPr>
        <w:pStyle w:val="ConsPlusNormal"/>
        <w:ind w:firstLine="540"/>
        <w:jc w:val="both"/>
        <w:outlineLvl w:val="2"/>
      </w:pPr>
      <w:r>
        <w:t>4.4. Требования к кадровым условиям реализации образовательной программы.</w:t>
      </w:r>
    </w:p>
    <w:p w:rsidR="00880334" w:rsidRDefault="00880334">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880334" w:rsidRDefault="00880334">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80334" w:rsidRDefault="00880334">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880334" w:rsidRDefault="00880334">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880334" w:rsidRDefault="00880334">
      <w:pPr>
        <w:pStyle w:val="ConsPlusNormal"/>
        <w:jc w:val="both"/>
      </w:pPr>
    </w:p>
    <w:p w:rsidR="00880334" w:rsidRDefault="00880334">
      <w:pPr>
        <w:pStyle w:val="ConsPlusNormal"/>
        <w:ind w:firstLine="540"/>
        <w:jc w:val="both"/>
        <w:outlineLvl w:val="2"/>
      </w:pPr>
      <w:r>
        <w:t>4.5. Требования к финансовым условиям реализации образовательной программы.</w:t>
      </w:r>
    </w:p>
    <w:p w:rsidR="00880334" w:rsidRDefault="00880334">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880334" w:rsidRDefault="00880334">
      <w:pPr>
        <w:pStyle w:val="ConsPlusNormal"/>
        <w:jc w:val="both"/>
      </w:pPr>
    </w:p>
    <w:p w:rsidR="00880334" w:rsidRDefault="00880334">
      <w:pPr>
        <w:pStyle w:val="ConsPlusNormal"/>
        <w:ind w:firstLine="540"/>
        <w:jc w:val="both"/>
        <w:outlineLvl w:val="2"/>
      </w:pPr>
      <w:r>
        <w:t>4.6. Требования к применяемым механизмам оценки качества образовательной программы.</w:t>
      </w:r>
    </w:p>
    <w:p w:rsidR="00880334" w:rsidRDefault="00880334">
      <w:pPr>
        <w:pStyle w:val="ConsPlusNormal"/>
        <w:ind w:firstLine="540"/>
        <w:jc w:val="both"/>
      </w:pPr>
      <w:r>
        <w:t xml:space="preserve">4.6.1. Качество образовательной программы определяется в рамках системы внутренней </w:t>
      </w:r>
      <w:r>
        <w:lastRenderedPageBreak/>
        <w:t>оценки, а также системы внешней оценки на добровольной основе.</w:t>
      </w:r>
    </w:p>
    <w:p w:rsidR="00880334" w:rsidRDefault="00880334">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80334" w:rsidRDefault="00880334">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right"/>
        <w:outlineLvl w:val="1"/>
      </w:pPr>
      <w:r>
        <w:t>Приложение N 1</w:t>
      </w:r>
    </w:p>
    <w:p w:rsidR="00880334" w:rsidRDefault="00880334">
      <w:pPr>
        <w:pStyle w:val="ConsPlusNormal"/>
        <w:jc w:val="right"/>
      </w:pPr>
      <w:r>
        <w:t>к ФГОС СПО по профессии</w:t>
      </w:r>
    </w:p>
    <w:p w:rsidR="00880334" w:rsidRDefault="00880334">
      <w:pPr>
        <w:pStyle w:val="ConsPlusNormal"/>
        <w:jc w:val="right"/>
      </w:pPr>
      <w:r>
        <w:t>15.01.34 Фрезеровщик на станках</w:t>
      </w:r>
    </w:p>
    <w:p w:rsidR="00880334" w:rsidRDefault="00880334">
      <w:pPr>
        <w:pStyle w:val="ConsPlusNormal"/>
        <w:jc w:val="right"/>
      </w:pPr>
      <w:r>
        <w:t>с числовым программным управлением</w:t>
      </w:r>
    </w:p>
    <w:p w:rsidR="00880334" w:rsidRDefault="00880334">
      <w:pPr>
        <w:pStyle w:val="ConsPlusNormal"/>
        <w:jc w:val="both"/>
      </w:pPr>
    </w:p>
    <w:p w:rsidR="00880334" w:rsidRDefault="00880334">
      <w:pPr>
        <w:pStyle w:val="ConsPlusNormal"/>
        <w:jc w:val="center"/>
      </w:pPr>
      <w:bookmarkStart w:id="5" w:name="P224"/>
      <w:bookmarkEnd w:id="5"/>
      <w:r>
        <w:t>ПЕРЕЧЕНЬ</w:t>
      </w:r>
    </w:p>
    <w:p w:rsidR="00880334" w:rsidRDefault="00880334">
      <w:pPr>
        <w:pStyle w:val="ConsPlusNormal"/>
        <w:jc w:val="center"/>
      </w:pPr>
      <w:r>
        <w:t>ПРОФЕССИОНАЛЬНЫХ СТАНДАРТОВ, СООТВЕТСТВУЮЩИХ</w:t>
      </w:r>
    </w:p>
    <w:p w:rsidR="00880334" w:rsidRDefault="00880334">
      <w:pPr>
        <w:pStyle w:val="ConsPlusNormal"/>
        <w:jc w:val="center"/>
      </w:pPr>
      <w:r>
        <w:t>ПРОФЕССИОНАЛЬНОЙ ДЕЯТЕЛЬНОСТИ ВЫПУСКНИКОВ ОБРАЗОВАТЕЛЬНОЙ</w:t>
      </w:r>
    </w:p>
    <w:p w:rsidR="00880334" w:rsidRDefault="00880334">
      <w:pPr>
        <w:pStyle w:val="ConsPlusNormal"/>
        <w:jc w:val="center"/>
      </w:pPr>
      <w:r>
        <w:t>ПРОГРАММЫ СРЕДНЕГО ПРОФЕССИОНАЛЬНОГО ОБРАЗОВАНИЯ</w:t>
      </w:r>
    </w:p>
    <w:p w:rsidR="00880334" w:rsidRDefault="00880334">
      <w:pPr>
        <w:pStyle w:val="ConsPlusNormal"/>
        <w:jc w:val="center"/>
      </w:pPr>
      <w:r>
        <w:t>ПО ПРОФЕССИИ 15.01.34 ФРЕЗЕРОВЩИК НА СТАНКАХ</w:t>
      </w:r>
    </w:p>
    <w:p w:rsidR="00880334" w:rsidRDefault="00880334">
      <w:pPr>
        <w:pStyle w:val="ConsPlusNormal"/>
        <w:jc w:val="center"/>
      </w:pPr>
      <w:r>
        <w:t>С ЧИСЛОВЫМ ПРОГРАММНЫМ УПРАВЛЕНИЕМ</w:t>
      </w:r>
    </w:p>
    <w:p w:rsidR="00880334" w:rsidRDefault="0088033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9"/>
      </w:tblGrid>
      <w:tr w:rsidR="00880334">
        <w:tc>
          <w:tcPr>
            <w:tcW w:w="2222" w:type="dxa"/>
          </w:tcPr>
          <w:p w:rsidR="00880334" w:rsidRDefault="00880334">
            <w:pPr>
              <w:pStyle w:val="ConsPlusNormal"/>
              <w:jc w:val="center"/>
            </w:pPr>
            <w:r>
              <w:t>Код профессионального стандарта</w:t>
            </w:r>
          </w:p>
        </w:tc>
        <w:tc>
          <w:tcPr>
            <w:tcW w:w="6849" w:type="dxa"/>
          </w:tcPr>
          <w:p w:rsidR="00880334" w:rsidRDefault="00880334">
            <w:pPr>
              <w:pStyle w:val="ConsPlusNormal"/>
              <w:jc w:val="center"/>
            </w:pPr>
            <w:r>
              <w:t>Наименование профессионального стандарта</w:t>
            </w:r>
          </w:p>
        </w:tc>
      </w:tr>
      <w:tr w:rsidR="00880334">
        <w:tc>
          <w:tcPr>
            <w:tcW w:w="2222" w:type="dxa"/>
          </w:tcPr>
          <w:p w:rsidR="00880334" w:rsidRDefault="00880334">
            <w:pPr>
              <w:pStyle w:val="ConsPlusNormal"/>
            </w:pPr>
            <w:r>
              <w:t>40.021</w:t>
            </w:r>
          </w:p>
        </w:tc>
        <w:tc>
          <w:tcPr>
            <w:tcW w:w="6849" w:type="dxa"/>
          </w:tcPr>
          <w:p w:rsidR="00880334" w:rsidRDefault="00880334">
            <w:pPr>
              <w:pStyle w:val="ConsPlusNormal"/>
              <w:jc w:val="both"/>
            </w:pPr>
            <w:r>
              <w:t xml:space="preserve">Профессиональный </w:t>
            </w:r>
            <w:hyperlink r:id="rId12" w:history="1">
              <w:r>
                <w:rPr>
                  <w:color w:val="0000FF"/>
                </w:rPr>
                <w:t>стандарт</w:t>
              </w:r>
            </w:hyperlink>
            <w:r>
              <w:t xml:space="preserve"> "Фрезеровщик", утвержден приказом Министерства труда и социальной защиты Российской Федерации от 17 апреля 2014 г. N 265н (зарегистрирован Министерством юстиции Российской Федерации 10 июля 2014 г., регистрационный N 33038)</w:t>
            </w:r>
          </w:p>
        </w:tc>
      </w:tr>
      <w:tr w:rsidR="00880334">
        <w:tc>
          <w:tcPr>
            <w:tcW w:w="2222" w:type="dxa"/>
          </w:tcPr>
          <w:p w:rsidR="00880334" w:rsidRDefault="00880334">
            <w:pPr>
              <w:pStyle w:val="ConsPlusNormal"/>
            </w:pPr>
            <w:r>
              <w:t>40.097</w:t>
            </w:r>
          </w:p>
        </w:tc>
        <w:tc>
          <w:tcPr>
            <w:tcW w:w="6849" w:type="dxa"/>
          </w:tcPr>
          <w:p w:rsidR="00880334" w:rsidRDefault="00880334">
            <w:pPr>
              <w:pStyle w:val="ConsPlusNormal"/>
              <w:jc w:val="both"/>
            </w:pPr>
            <w:r>
              <w:t xml:space="preserve">Профессиональный </w:t>
            </w:r>
            <w:hyperlink r:id="rId13" w:history="1">
              <w:r>
                <w:rPr>
                  <w:color w:val="0000FF"/>
                </w:rPr>
                <w:t>стандарт</w:t>
              </w:r>
            </w:hyperlink>
            <w:r>
              <w:t xml:space="preserve"> "Зуборезчик", утвержден приказом Министерства труда и социальной защиты Российской Федерации от 14 июля 2015 г. N 457н (зарегистрирован Министерством юстиции Российской Федерации 30 июля 2015 г., регистрационный N 38277)</w:t>
            </w:r>
          </w:p>
        </w:tc>
      </w:tr>
      <w:tr w:rsidR="00880334">
        <w:tc>
          <w:tcPr>
            <w:tcW w:w="2222" w:type="dxa"/>
          </w:tcPr>
          <w:p w:rsidR="00880334" w:rsidRDefault="00880334">
            <w:pPr>
              <w:pStyle w:val="ConsPlusNormal"/>
            </w:pPr>
            <w:r>
              <w:t>40.130</w:t>
            </w:r>
          </w:p>
        </w:tc>
        <w:tc>
          <w:tcPr>
            <w:tcW w:w="6849" w:type="dxa"/>
          </w:tcPr>
          <w:p w:rsidR="00880334" w:rsidRDefault="00880334">
            <w:pPr>
              <w:pStyle w:val="ConsPlusNormal"/>
              <w:jc w:val="both"/>
            </w:pPr>
            <w:r>
              <w:t xml:space="preserve">Профессиональный </w:t>
            </w:r>
            <w:hyperlink r:id="rId14" w:history="1">
              <w:r>
                <w:rPr>
                  <w:color w:val="0000FF"/>
                </w:rPr>
                <w:t>стандарт</w:t>
              </w:r>
            </w:hyperlink>
            <w:r>
              <w:t xml:space="preserve"> "Шевинговальщик", утвержден приказом Министерства труда и социальной защиты Российской Федерации от 24 декабря 2015 г. N 1137н (зарегистрирован Министерством юстиции Российской Федерации 28 января 2016 г., регистрационный N 40857)</w:t>
            </w:r>
          </w:p>
        </w:tc>
      </w:tr>
    </w:tbl>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both"/>
      </w:pPr>
    </w:p>
    <w:p w:rsidR="00880334" w:rsidRDefault="00880334">
      <w:pPr>
        <w:pStyle w:val="ConsPlusNormal"/>
        <w:jc w:val="right"/>
        <w:outlineLvl w:val="1"/>
      </w:pPr>
      <w:r>
        <w:t>Приложение N 2</w:t>
      </w:r>
    </w:p>
    <w:p w:rsidR="00880334" w:rsidRDefault="00880334">
      <w:pPr>
        <w:pStyle w:val="ConsPlusNormal"/>
        <w:jc w:val="right"/>
      </w:pPr>
      <w:r>
        <w:t>к ФГОС СПО по профессии</w:t>
      </w:r>
    </w:p>
    <w:p w:rsidR="00880334" w:rsidRDefault="00880334">
      <w:pPr>
        <w:pStyle w:val="ConsPlusNormal"/>
        <w:jc w:val="right"/>
      </w:pPr>
      <w:r>
        <w:t>15.01.34 Фрезеровщик на станках</w:t>
      </w:r>
    </w:p>
    <w:p w:rsidR="00880334" w:rsidRDefault="00880334">
      <w:pPr>
        <w:pStyle w:val="ConsPlusNormal"/>
        <w:jc w:val="right"/>
      </w:pPr>
      <w:r>
        <w:t>с числовым программным управлением</w:t>
      </w:r>
    </w:p>
    <w:p w:rsidR="00880334" w:rsidRDefault="00880334">
      <w:pPr>
        <w:pStyle w:val="ConsPlusNormal"/>
        <w:jc w:val="both"/>
      </w:pPr>
    </w:p>
    <w:p w:rsidR="00880334" w:rsidRDefault="00880334">
      <w:pPr>
        <w:pStyle w:val="ConsPlusNormal"/>
        <w:jc w:val="center"/>
      </w:pPr>
      <w:bookmarkStart w:id="6" w:name="P249"/>
      <w:bookmarkEnd w:id="6"/>
      <w:r>
        <w:t>МИНИМАЛЬНЫЕ ТРЕБОВАНИЯ</w:t>
      </w:r>
    </w:p>
    <w:p w:rsidR="00880334" w:rsidRDefault="00880334">
      <w:pPr>
        <w:pStyle w:val="ConsPlusNormal"/>
        <w:jc w:val="center"/>
      </w:pPr>
      <w:r>
        <w:t>К РЕЗУЛЬТАТАМ ОСВОЕНИЯ ОСНОВНЫХ ВИДОВ ДЕЯТЕЛЬНОСТИ</w:t>
      </w:r>
    </w:p>
    <w:p w:rsidR="00880334" w:rsidRDefault="00880334">
      <w:pPr>
        <w:pStyle w:val="ConsPlusNormal"/>
        <w:jc w:val="center"/>
      </w:pPr>
      <w:r>
        <w:t>ОБРАЗОВАТЕЛЬНОЙ ПРОГРАММЫ СРЕДНЕГО ПРОФЕССИОНАЛЬНОГО</w:t>
      </w:r>
    </w:p>
    <w:p w:rsidR="00880334" w:rsidRDefault="00880334">
      <w:pPr>
        <w:pStyle w:val="ConsPlusNormal"/>
        <w:jc w:val="center"/>
      </w:pPr>
      <w:r>
        <w:t>ОБРАЗОВАНИЯ ПО ПРОФЕССИИ 15.01.34 ФРЕЗЕРОВЩИК</w:t>
      </w:r>
    </w:p>
    <w:p w:rsidR="00880334" w:rsidRDefault="00880334">
      <w:pPr>
        <w:pStyle w:val="ConsPlusNormal"/>
        <w:jc w:val="center"/>
      </w:pPr>
      <w:r>
        <w:t>НА СТАНКАХ С ЧИСЛОВЫМ ПРОГРАММНЫМ УПРАВЛЕНИЕМ</w:t>
      </w:r>
    </w:p>
    <w:p w:rsidR="00880334" w:rsidRDefault="0088033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880334">
        <w:tc>
          <w:tcPr>
            <w:tcW w:w="2948" w:type="dxa"/>
          </w:tcPr>
          <w:p w:rsidR="00880334" w:rsidRDefault="00880334">
            <w:pPr>
              <w:pStyle w:val="ConsPlusNormal"/>
              <w:jc w:val="center"/>
            </w:pPr>
            <w:r>
              <w:t>Основной вид деятельности</w:t>
            </w:r>
          </w:p>
        </w:tc>
        <w:tc>
          <w:tcPr>
            <w:tcW w:w="6123" w:type="dxa"/>
          </w:tcPr>
          <w:p w:rsidR="00880334" w:rsidRDefault="00880334">
            <w:pPr>
              <w:pStyle w:val="ConsPlusNormal"/>
              <w:jc w:val="center"/>
            </w:pPr>
            <w:r>
              <w:t>Требования к знаниям, умениям, практическому опыту</w:t>
            </w:r>
          </w:p>
        </w:tc>
      </w:tr>
      <w:tr w:rsidR="00880334">
        <w:tc>
          <w:tcPr>
            <w:tcW w:w="2948" w:type="dxa"/>
          </w:tcPr>
          <w:p w:rsidR="00880334" w:rsidRDefault="00880334">
            <w:pPr>
              <w:pStyle w:val="ConsPlusNormal"/>
              <w:jc w:val="both"/>
            </w:pPr>
            <w: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6123" w:type="dxa"/>
          </w:tcPr>
          <w:p w:rsidR="00880334" w:rsidRDefault="00880334">
            <w:pPr>
              <w:pStyle w:val="ConsPlusNormal"/>
              <w:jc w:val="both"/>
            </w:pPr>
            <w:r>
              <w:t>знать:</w:t>
            </w:r>
          </w:p>
          <w:p w:rsidR="00880334" w:rsidRDefault="00880334">
            <w:pPr>
              <w:pStyle w:val="ConsPlusNormal"/>
              <w:ind w:firstLine="283"/>
              <w:jc w:val="both"/>
            </w:pPr>
            <w:r>
              <w:t>правила подготовки к работе и содержания рабочих мест зуборезчика, требования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конструктивные особенности, правила управления, подналадки и проверки на точность зуборезных станков различных типов;</w:t>
            </w:r>
          </w:p>
          <w:p w:rsidR="00880334" w:rsidRDefault="00880334">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880334" w:rsidRDefault="00880334">
            <w:pPr>
              <w:pStyle w:val="ConsPlusNormal"/>
              <w:ind w:firstLine="283"/>
              <w:jc w:val="both"/>
            </w:pPr>
            <w:r>
              <w:t>правила определения режимов резания по справочникам и паспорту станка;</w:t>
            </w:r>
          </w:p>
          <w:p w:rsidR="00880334" w:rsidRDefault="00880334">
            <w:pPr>
              <w:pStyle w:val="ConsPlusNormal"/>
              <w:ind w:firstLine="283"/>
              <w:jc w:val="both"/>
            </w:pPr>
            <w:r>
              <w:t>правила перемещения грузов и эксплуатации специальных транспортных и грузовых средств;</w:t>
            </w:r>
          </w:p>
          <w:p w:rsidR="00880334" w:rsidRDefault="00880334">
            <w:pPr>
              <w:pStyle w:val="ConsPlusNormal"/>
              <w:ind w:firstLine="283"/>
              <w:jc w:val="both"/>
            </w:pPr>
            <w:r>
              <w:t>правила проведения и технологию проверки качества выполненных работ;</w:t>
            </w:r>
          </w:p>
          <w:p w:rsidR="00880334" w:rsidRDefault="00880334">
            <w:pPr>
              <w:pStyle w:val="ConsPlusNormal"/>
              <w:jc w:val="both"/>
            </w:pPr>
            <w:r>
              <w:t>уметь:</w:t>
            </w:r>
          </w:p>
          <w:p w:rsidR="00880334" w:rsidRDefault="00880334">
            <w:pPr>
              <w:pStyle w:val="ConsPlusNormal"/>
              <w:ind w:firstLine="283"/>
              <w:jc w:val="both"/>
            </w:pPr>
            <w:r>
              <w:t>осуществлять подготовку к работе и обслуживание рабочего места зуборезчика в соответствии с требованиями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80334" w:rsidRDefault="00880334">
            <w:pPr>
              <w:pStyle w:val="ConsPlusNormal"/>
              <w:ind w:firstLine="283"/>
              <w:jc w:val="both"/>
            </w:pPr>
            <w:r>
              <w:t>устанавливать оптимальный режим обработки в соответствии с технологической картой;</w:t>
            </w:r>
          </w:p>
          <w:p w:rsidR="00880334" w:rsidRDefault="00880334">
            <w:pPr>
              <w:pStyle w:val="ConsPlusNormal"/>
              <w:ind w:firstLine="283"/>
              <w:jc w:val="both"/>
            </w:pPr>
            <w:r>
              <w:t xml:space="preserve">нарезать зубья шестерен, секторов и </w:t>
            </w:r>
            <w:proofErr w:type="gramStart"/>
            <w:r>
              <w:t>червяков различного профиля и шага</w:t>
            </w:r>
            <w:proofErr w:type="gramEnd"/>
            <w:r>
              <w:t xml:space="preserve"> и шлицевых валов на зуборезных станках различных типов и моделей;</w:t>
            </w:r>
          </w:p>
          <w:p w:rsidR="00880334" w:rsidRDefault="00880334">
            <w:pPr>
              <w:pStyle w:val="ConsPlusNormal"/>
              <w:jc w:val="both"/>
            </w:pPr>
            <w:r>
              <w:t>иметь практический опыт в:</w:t>
            </w:r>
          </w:p>
          <w:p w:rsidR="00880334" w:rsidRDefault="00880334">
            <w:pPr>
              <w:pStyle w:val="ConsPlusNormal"/>
              <w:ind w:firstLine="283"/>
              <w:jc w:val="both"/>
            </w:pPr>
            <w:r>
              <w:t>выполнении подготовительных работ и обслуживании рабочего места зуборезчика;</w:t>
            </w:r>
          </w:p>
          <w:p w:rsidR="00880334" w:rsidRDefault="00880334">
            <w:pPr>
              <w:pStyle w:val="ConsPlusNormal"/>
              <w:ind w:firstLine="283"/>
              <w:jc w:val="both"/>
            </w:pPr>
            <w:r>
              <w:t xml:space="preserve">подготовке к использованию инструмента и оснастки для </w:t>
            </w:r>
            <w:r>
              <w:lastRenderedPageBreak/>
              <w:t>работы на зуборезных станках в соответствии с полученным заданием;</w:t>
            </w:r>
          </w:p>
          <w:p w:rsidR="00880334" w:rsidRDefault="00880334">
            <w:pPr>
              <w:pStyle w:val="ConsPlusNormal"/>
              <w:ind w:firstLine="283"/>
              <w:jc w:val="both"/>
            </w:pPr>
            <w:r>
              <w:t>определении последовательности и оптимального режима обработки различных изделий на зуборезных станках в соответствии с заданием;</w:t>
            </w:r>
          </w:p>
          <w:p w:rsidR="00880334" w:rsidRDefault="00880334">
            <w:pPr>
              <w:pStyle w:val="ConsPlusNormal"/>
              <w:ind w:firstLine="283"/>
              <w:jc w:val="both"/>
            </w:pPr>
            <w:r>
              <w:t>нарезании зубьев различного профиля и модулей с соблюдением требований к качеству, в соответствии с заданием и технической документацией.</w:t>
            </w:r>
          </w:p>
        </w:tc>
      </w:tr>
      <w:tr w:rsidR="00880334">
        <w:tc>
          <w:tcPr>
            <w:tcW w:w="2948" w:type="dxa"/>
          </w:tcPr>
          <w:p w:rsidR="00880334" w:rsidRDefault="00880334">
            <w:pPr>
              <w:pStyle w:val="ConsPlusNormal"/>
              <w:jc w:val="both"/>
            </w:pPr>
            <w:r>
              <w:lastRenderedPageBreak/>
              <w:t>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tc>
        <w:tc>
          <w:tcPr>
            <w:tcW w:w="6123" w:type="dxa"/>
          </w:tcPr>
          <w:p w:rsidR="00880334" w:rsidRDefault="00880334">
            <w:pPr>
              <w:pStyle w:val="ConsPlusNormal"/>
              <w:jc w:val="both"/>
            </w:pPr>
            <w:r>
              <w:t>знать:</w:t>
            </w:r>
          </w:p>
          <w:p w:rsidR="00880334" w:rsidRDefault="00880334">
            <w:pPr>
              <w:pStyle w:val="ConsPlusNormal"/>
              <w:ind w:firstLine="283"/>
              <w:jc w:val="both"/>
            </w:pPr>
            <w:r>
              <w:t>правила подготовки к работе и содержания рабочих мест фрезеровщика, требования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конструктивные особенности, правила управления, подналадки и проверки на точность фрезерных станков различных типов;</w:t>
            </w:r>
          </w:p>
          <w:p w:rsidR="00880334" w:rsidRDefault="00880334">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880334" w:rsidRDefault="00880334">
            <w:pPr>
              <w:pStyle w:val="ConsPlusNormal"/>
              <w:ind w:firstLine="283"/>
              <w:jc w:val="both"/>
            </w:pPr>
            <w:r>
              <w:t>правила определения режимов резания по справочникам и паспорту станка;</w:t>
            </w:r>
          </w:p>
          <w:p w:rsidR="00880334" w:rsidRDefault="00880334">
            <w:pPr>
              <w:pStyle w:val="ConsPlusNormal"/>
              <w:ind w:firstLine="283"/>
              <w:jc w:val="both"/>
            </w:pPr>
            <w:r>
              <w:t>правила проведения и технологию проверки качества выполненных работ;</w:t>
            </w:r>
          </w:p>
          <w:p w:rsidR="00880334" w:rsidRDefault="00880334">
            <w:pPr>
              <w:pStyle w:val="ConsPlusNormal"/>
              <w:jc w:val="both"/>
            </w:pPr>
            <w:r>
              <w:t>уметь:</w:t>
            </w:r>
          </w:p>
          <w:p w:rsidR="00880334" w:rsidRDefault="00880334">
            <w:pPr>
              <w:pStyle w:val="ConsPlusNormal"/>
              <w:ind w:firstLine="283"/>
              <w:jc w:val="both"/>
            </w:pPr>
            <w:r>
              <w:t>осуществлять подготовку к работе и обслуживание рабочего места фрезеровщика в соответствии с требованиями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80334" w:rsidRDefault="00880334">
            <w:pPr>
              <w:pStyle w:val="ConsPlusNormal"/>
              <w:ind w:firstLine="283"/>
              <w:jc w:val="both"/>
            </w:pPr>
            <w:r>
              <w:t>устанавливать оптимальный режим фрезерной обработки в соответствии с технологической картой;</w:t>
            </w:r>
          </w:p>
          <w:p w:rsidR="00880334" w:rsidRDefault="00880334">
            <w:pPr>
              <w:pStyle w:val="ConsPlusNormal"/>
              <w:ind w:firstLine="283"/>
              <w:jc w:val="both"/>
            </w:pPr>
            <w:r>
              <w:t>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rsidR="00880334" w:rsidRDefault="00880334">
            <w:pPr>
              <w:pStyle w:val="ConsPlusNormal"/>
              <w:jc w:val="both"/>
            </w:pPr>
            <w:r>
              <w:t>иметь практический опыт в:</w:t>
            </w:r>
          </w:p>
          <w:p w:rsidR="00880334" w:rsidRDefault="00880334">
            <w:pPr>
              <w:pStyle w:val="ConsPlusNormal"/>
              <w:ind w:firstLine="283"/>
              <w:jc w:val="both"/>
            </w:pPr>
            <w:r>
              <w:t>выполнении подготовительных работ и обслуживания рабочего места фрезеровщика;</w:t>
            </w:r>
          </w:p>
          <w:p w:rsidR="00880334" w:rsidRDefault="00880334">
            <w:pPr>
              <w:pStyle w:val="ConsPlusNormal"/>
              <w:ind w:firstLine="283"/>
              <w:jc w:val="both"/>
            </w:pPr>
            <w:r>
              <w:t>подготовке к использованию инструмента и оснастки для работы на фрезерных станках в соответствии с полученным заданием;</w:t>
            </w:r>
          </w:p>
          <w:p w:rsidR="00880334" w:rsidRDefault="00880334">
            <w:pPr>
              <w:pStyle w:val="ConsPlusNormal"/>
              <w:ind w:firstLine="283"/>
              <w:jc w:val="both"/>
            </w:pPr>
            <w:r>
              <w:t>определении последовательности и оптимального режима обработки различных изделий на фрезерных станках в соответствии с заданием;</w:t>
            </w:r>
          </w:p>
          <w:p w:rsidR="00880334" w:rsidRDefault="00880334">
            <w:pPr>
              <w:pStyle w:val="ConsPlusNormal"/>
              <w:ind w:firstLine="283"/>
              <w:jc w:val="both"/>
            </w:pPr>
            <w:r>
              <w:t>осуществлении технологического процесса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r w:rsidR="00880334">
        <w:tc>
          <w:tcPr>
            <w:tcW w:w="2948" w:type="dxa"/>
          </w:tcPr>
          <w:p w:rsidR="00880334" w:rsidRDefault="00880334">
            <w:pPr>
              <w:pStyle w:val="ConsPlusNormal"/>
              <w:jc w:val="both"/>
            </w:pPr>
            <w:r>
              <w:lastRenderedPageBreak/>
              <w:t>Шевингование и доводка деталей и инструмента в соответствии с требованиями охраны труда и экологической безопасности</w:t>
            </w:r>
          </w:p>
        </w:tc>
        <w:tc>
          <w:tcPr>
            <w:tcW w:w="6123" w:type="dxa"/>
          </w:tcPr>
          <w:p w:rsidR="00880334" w:rsidRDefault="00880334">
            <w:pPr>
              <w:pStyle w:val="ConsPlusNormal"/>
              <w:jc w:val="both"/>
            </w:pPr>
            <w:r>
              <w:t>знать:</w:t>
            </w:r>
          </w:p>
          <w:p w:rsidR="00880334" w:rsidRDefault="00880334">
            <w:pPr>
              <w:pStyle w:val="ConsPlusNormal"/>
              <w:ind w:firstLine="283"/>
              <w:jc w:val="both"/>
            </w:pPr>
            <w:r>
              <w:t>правила подготовки к работе и содержания рабочих мест шевинговальщика, требования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конструктивные особенности, правила управления, подналадки и проверки на точность шевинговальных станков различных типов;</w:t>
            </w:r>
          </w:p>
          <w:p w:rsidR="00880334" w:rsidRDefault="00880334">
            <w:pPr>
              <w:pStyle w:val="ConsPlusNormal"/>
              <w:ind w:firstLine="283"/>
              <w:jc w:val="both"/>
            </w:pPr>
            <w:r>
              <w:t>устройство, правила применения, проверки на точность универсальных и специальных приспособлений, контрольно-измерительных инструментов;</w:t>
            </w:r>
          </w:p>
          <w:p w:rsidR="00880334" w:rsidRDefault="00880334">
            <w:pPr>
              <w:pStyle w:val="ConsPlusNormal"/>
              <w:ind w:firstLine="283"/>
              <w:jc w:val="both"/>
            </w:pPr>
            <w:r>
              <w:t>правила определения режимов обработки по справочникам и паспорту станка;</w:t>
            </w:r>
          </w:p>
          <w:p w:rsidR="00880334" w:rsidRDefault="00880334">
            <w:pPr>
              <w:pStyle w:val="ConsPlusNormal"/>
              <w:ind w:firstLine="283"/>
              <w:jc w:val="both"/>
            </w:pPr>
            <w:r>
              <w:t>правила проведения и технологию проверки качества выполненных работ;</w:t>
            </w:r>
          </w:p>
          <w:p w:rsidR="00880334" w:rsidRDefault="00880334">
            <w:pPr>
              <w:pStyle w:val="ConsPlusNormal"/>
              <w:jc w:val="both"/>
            </w:pPr>
            <w:r>
              <w:t>уметь:</w:t>
            </w:r>
          </w:p>
          <w:p w:rsidR="00880334" w:rsidRDefault="00880334">
            <w:pPr>
              <w:pStyle w:val="ConsPlusNormal"/>
              <w:ind w:firstLine="283"/>
              <w:jc w:val="both"/>
            </w:pPr>
            <w:r>
              <w:t>осуществлять подготовку к работе и обслуживание рабочего места шевинговальщика в соответствии с требованиями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80334" w:rsidRDefault="00880334">
            <w:pPr>
              <w:pStyle w:val="ConsPlusNormal"/>
              <w:ind w:firstLine="283"/>
              <w:jc w:val="both"/>
            </w:pPr>
            <w:r>
              <w:t>устанавливать оптимальный режим фрезерной обработки в соответствии с технологической картой;</w:t>
            </w:r>
          </w:p>
          <w:p w:rsidR="00880334" w:rsidRDefault="00880334">
            <w:pPr>
              <w:pStyle w:val="ConsPlusNormal"/>
              <w:ind w:firstLine="283"/>
              <w:jc w:val="both"/>
            </w:pPr>
            <w:r>
              <w:t>выполнять шевингование и доводку деталей и инструмента различной степени сложности;</w:t>
            </w:r>
          </w:p>
          <w:p w:rsidR="00880334" w:rsidRDefault="00880334">
            <w:pPr>
              <w:pStyle w:val="ConsPlusNormal"/>
              <w:jc w:val="both"/>
            </w:pPr>
            <w:r>
              <w:t>иметь практический опыт в:</w:t>
            </w:r>
          </w:p>
          <w:p w:rsidR="00880334" w:rsidRDefault="00880334">
            <w:pPr>
              <w:pStyle w:val="ConsPlusNormal"/>
              <w:ind w:firstLine="283"/>
              <w:jc w:val="both"/>
            </w:pPr>
            <w:r>
              <w:t>выполнении подготовительных работ и обслуживании рабочего места шевинговальщика;</w:t>
            </w:r>
          </w:p>
          <w:p w:rsidR="00880334" w:rsidRDefault="00880334">
            <w:pPr>
              <w:pStyle w:val="ConsPlusNormal"/>
              <w:ind w:firstLine="283"/>
              <w:jc w:val="both"/>
            </w:pPr>
            <w:r>
              <w:t>подготовке к использованию инструмента и оснастки для работы на шевинговальных станках в соответствии с полученным заданием;</w:t>
            </w:r>
          </w:p>
          <w:p w:rsidR="00880334" w:rsidRDefault="00880334">
            <w:pPr>
              <w:pStyle w:val="ConsPlusNormal"/>
              <w:ind w:firstLine="283"/>
              <w:jc w:val="both"/>
            </w:pPr>
            <w:r>
              <w:t>определении последовательности и оптимального режима обработки различных изделий на шевинговальных станках в соответствии с заданием;</w:t>
            </w:r>
          </w:p>
          <w:p w:rsidR="00880334" w:rsidRDefault="00880334">
            <w:pPr>
              <w:pStyle w:val="ConsPlusNormal"/>
              <w:ind w:firstLine="283"/>
              <w:jc w:val="both"/>
            </w:pPr>
            <w:r>
              <w:t>осуществлении технологического процесса шевингования и доводки деталей и инструмента различной степени сложности с соблюдением требований к качеству, в соответствии с заданием и технической документацией.</w:t>
            </w:r>
          </w:p>
        </w:tc>
      </w:tr>
      <w:tr w:rsidR="00880334">
        <w:tblPrEx>
          <w:tblBorders>
            <w:insideH w:val="nil"/>
          </w:tblBorders>
        </w:tblPrEx>
        <w:tc>
          <w:tcPr>
            <w:tcW w:w="2948" w:type="dxa"/>
            <w:tcBorders>
              <w:bottom w:val="nil"/>
            </w:tcBorders>
          </w:tcPr>
          <w:p w:rsidR="00880334" w:rsidRDefault="00880334">
            <w:pPr>
              <w:pStyle w:val="ConsPlusNormal"/>
              <w:jc w:val="both"/>
            </w:pPr>
            <w:r>
              <w:t>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6123" w:type="dxa"/>
            <w:tcBorders>
              <w:bottom w:val="nil"/>
            </w:tcBorders>
          </w:tcPr>
          <w:p w:rsidR="00880334" w:rsidRDefault="00880334">
            <w:pPr>
              <w:pStyle w:val="ConsPlusNormal"/>
              <w:jc w:val="both"/>
            </w:pPr>
            <w:r>
              <w:t>знать:</w:t>
            </w:r>
          </w:p>
          <w:p w:rsidR="00880334" w:rsidRDefault="00880334">
            <w:pPr>
              <w:pStyle w:val="ConsPlusNormal"/>
              <w:ind w:firstLine="283"/>
              <w:jc w:val="both"/>
            </w:pPr>
            <w:r>
              <w:t>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устройство, принципы работы и правила подналадки фрезерных станков с числовым программным управлением;</w:t>
            </w:r>
          </w:p>
          <w:p w:rsidR="00880334" w:rsidRDefault="00880334">
            <w:pPr>
              <w:pStyle w:val="ConsPlusNormal"/>
              <w:ind w:firstLine="283"/>
              <w:jc w:val="both"/>
            </w:pPr>
            <w:r>
              <w:t xml:space="preserve">наименование, назначение, устройство и правила </w:t>
            </w:r>
            <w:r>
              <w:lastRenderedPageBreak/>
              <w:t>применения приспособлений, режущего и измерительного инструмента;</w:t>
            </w:r>
          </w:p>
          <w:p w:rsidR="00880334" w:rsidRDefault="00880334">
            <w:pPr>
              <w:pStyle w:val="ConsPlusNormal"/>
              <w:ind w:firstLine="283"/>
              <w:jc w:val="both"/>
            </w:pPr>
            <w:r>
              <w:t>правила определения режимов обработки по справочникам и паспорту станка;</w:t>
            </w:r>
          </w:p>
          <w:p w:rsidR="00880334" w:rsidRDefault="00880334">
            <w:pPr>
              <w:pStyle w:val="ConsPlusNormal"/>
              <w:ind w:firstLine="283"/>
              <w:jc w:val="both"/>
            </w:pPr>
            <w:r>
              <w:t>грузоподъемное оборудование, применяемое в металлообрабатывающих цехах;</w:t>
            </w:r>
          </w:p>
          <w:p w:rsidR="00880334" w:rsidRDefault="00880334">
            <w:pPr>
              <w:pStyle w:val="ConsPlusNormal"/>
              <w:ind w:firstLine="283"/>
              <w:jc w:val="both"/>
            </w:pPr>
            <w:r>
              <w:t>правила выбора управляющих программ для решения поставленной технологической задачи (операции);</w:t>
            </w:r>
          </w:p>
          <w:p w:rsidR="00880334" w:rsidRDefault="00880334">
            <w:pPr>
              <w:pStyle w:val="ConsPlusNormal"/>
              <w:ind w:firstLine="283"/>
              <w:jc w:val="both"/>
            </w:pPr>
            <w:r>
              <w:t>основные направления автоматизации производственных процессов;</w:t>
            </w:r>
          </w:p>
          <w:p w:rsidR="00880334" w:rsidRDefault="00880334">
            <w:pPr>
              <w:pStyle w:val="ConsPlusNormal"/>
              <w:ind w:firstLine="283"/>
              <w:jc w:val="both"/>
            </w:pPr>
            <w:r>
              <w:t>системы программного управления станками;</w:t>
            </w:r>
          </w:p>
          <w:p w:rsidR="00880334" w:rsidRDefault="00880334">
            <w:pPr>
              <w:pStyle w:val="ConsPlusNormal"/>
              <w:ind w:firstLine="283"/>
              <w:jc w:val="both"/>
            </w:pPr>
            <w:r>
              <w:t>организацию работ при многостаночном обслуживании станков с программным управлением;</w:t>
            </w:r>
          </w:p>
          <w:p w:rsidR="00880334" w:rsidRDefault="00880334">
            <w:pPr>
              <w:pStyle w:val="ConsPlusNormal"/>
              <w:ind w:firstLine="283"/>
              <w:jc w:val="both"/>
            </w:pPr>
            <w:r>
              <w:t>правила проведения и технологию проверки качества выполненных работ;</w:t>
            </w:r>
          </w:p>
          <w:p w:rsidR="00880334" w:rsidRDefault="00880334">
            <w:pPr>
              <w:pStyle w:val="ConsPlusNormal"/>
              <w:jc w:val="both"/>
            </w:pPr>
            <w:r>
              <w:t>уметь:</w:t>
            </w:r>
          </w:p>
          <w:p w:rsidR="00880334" w:rsidRDefault="00880334">
            <w:pPr>
              <w:pStyle w:val="ConsPlusNormal"/>
              <w:ind w:firstLine="283"/>
              <w:jc w:val="both"/>
            </w:pPr>
            <w:r>
              <w:t>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rsidR="00880334" w:rsidRDefault="00880334">
            <w:pPr>
              <w:pStyle w:val="ConsPlusNormal"/>
              <w:ind w:firstLine="283"/>
              <w:jc w:val="both"/>
            </w:pPr>
            <w:r>
              <w:t>выполнять подналадку отдельных узлов и механизмов в процессе работы;</w:t>
            </w:r>
          </w:p>
          <w:p w:rsidR="00880334" w:rsidRDefault="00880334">
            <w:pPr>
              <w:pStyle w:val="ConsPlusNormal"/>
              <w:ind w:firstLine="283"/>
              <w:jc w:val="both"/>
            </w:pPr>
            <w:r>
              <w:t>выбирать и подготавливать к работе универсальные, специальные приспособления, режущий и контрольно-измерительный инструмент;</w:t>
            </w:r>
          </w:p>
          <w:p w:rsidR="00880334" w:rsidRDefault="00880334">
            <w:pPr>
              <w:pStyle w:val="ConsPlusNormal"/>
              <w:ind w:firstLine="283"/>
              <w:jc w:val="both"/>
            </w:pPr>
            <w:r>
              <w:t>составлять технологический процесс обработки деталей, изделий;</w:t>
            </w:r>
          </w:p>
          <w:p w:rsidR="00880334" w:rsidRDefault="00880334">
            <w:pPr>
              <w:pStyle w:val="ConsPlusNormal"/>
              <w:ind w:firstLine="283"/>
              <w:jc w:val="both"/>
            </w:pPr>
            <w:r>
              <w:t>отрабатывать управляющие программы на станке;</w:t>
            </w:r>
          </w:p>
          <w:p w:rsidR="00880334" w:rsidRDefault="00880334">
            <w:pPr>
              <w:pStyle w:val="ConsPlusNormal"/>
              <w:ind w:firstLine="283"/>
              <w:jc w:val="both"/>
            </w:pPr>
            <w:r>
              <w:t>корректировать управляющую программу на основе анализа входных данных, технологической и конструкторской документации;</w:t>
            </w:r>
          </w:p>
        </w:tc>
      </w:tr>
      <w:tr w:rsidR="00880334">
        <w:tblPrEx>
          <w:tblBorders>
            <w:insideH w:val="nil"/>
          </w:tblBorders>
        </w:tblPrEx>
        <w:tc>
          <w:tcPr>
            <w:tcW w:w="2948" w:type="dxa"/>
            <w:tcBorders>
              <w:top w:val="nil"/>
            </w:tcBorders>
          </w:tcPr>
          <w:p w:rsidR="00880334" w:rsidRDefault="00880334">
            <w:pPr>
              <w:pStyle w:val="ConsPlusNormal"/>
            </w:pPr>
          </w:p>
        </w:tc>
        <w:tc>
          <w:tcPr>
            <w:tcW w:w="6123" w:type="dxa"/>
            <w:tcBorders>
              <w:top w:val="nil"/>
            </w:tcBorders>
          </w:tcPr>
          <w:p w:rsidR="00880334" w:rsidRDefault="00880334">
            <w:pPr>
              <w:pStyle w:val="ConsPlusNormal"/>
              <w:ind w:firstLine="283"/>
              <w:jc w:val="both"/>
            </w:pPr>
            <w:r>
              <w:t>проводить проверку управляющих программ средствами вычислительной техники;</w:t>
            </w:r>
          </w:p>
          <w:p w:rsidR="00880334" w:rsidRDefault="00880334">
            <w:pPr>
              <w:pStyle w:val="ConsPlusNormal"/>
              <w:ind w:firstLine="283"/>
              <w:jc w:val="both"/>
            </w:pPr>
            <w:r>
              <w:t>выполнять технологические операции при изготовлении детали на фрезерных станках с числовым программным управлением;</w:t>
            </w:r>
          </w:p>
          <w:p w:rsidR="00880334" w:rsidRDefault="00880334">
            <w:pPr>
              <w:pStyle w:val="ConsPlusNormal"/>
              <w:ind w:firstLine="283"/>
              <w:jc w:val="both"/>
            </w:pPr>
            <w:r>
              <w:t>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p w:rsidR="00880334" w:rsidRDefault="00880334">
            <w:pPr>
              <w:pStyle w:val="ConsPlusNormal"/>
              <w:jc w:val="both"/>
            </w:pPr>
            <w:r>
              <w:t>иметь практический опыт в:</w:t>
            </w:r>
          </w:p>
          <w:p w:rsidR="00880334" w:rsidRDefault="00880334">
            <w:pPr>
              <w:pStyle w:val="ConsPlusNormal"/>
              <w:ind w:firstLine="283"/>
              <w:jc w:val="both"/>
            </w:pPr>
            <w:r>
              <w:t>выполнении подготовительных работ и обслуживании рабочего места оператора фрезерного станка с числовым программным управлением;</w:t>
            </w:r>
          </w:p>
          <w:p w:rsidR="00880334" w:rsidRDefault="00880334">
            <w:pPr>
              <w:pStyle w:val="ConsPlusNormal"/>
              <w:ind w:firstLine="283"/>
              <w:jc w:val="both"/>
            </w:pPr>
            <w:r>
              <w:t>подготовке к использованию инструмента и оснастки для работы на фрезерных станках с числовым программным управлением в соответствии с полученным заданием;</w:t>
            </w:r>
          </w:p>
          <w:p w:rsidR="00880334" w:rsidRDefault="00880334">
            <w:pPr>
              <w:pStyle w:val="ConsPlusNormal"/>
              <w:ind w:firstLine="283"/>
              <w:jc w:val="both"/>
            </w:pPr>
            <w:r>
              <w:t xml:space="preserve">адаптации стандартных управляющих программ на основе </w:t>
            </w:r>
            <w:r>
              <w:lastRenderedPageBreak/>
              <w:t>анализа входных данных, технологической и конструкторской документации в соответствии с заданием;</w:t>
            </w:r>
          </w:p>
          <w:p w:rsidR="00880334" w:rsidRDefault="00880334">
            <w:pPr>
              <w:pStyle w:val="ConsPlusNormal"/>
              <w:ind w:firstLine="283"/>
              <w:jc w:val="both"/>
            </w:pPr>
            <w:r>
              <w:t>обработке деталей на фрезерных станках с числовым программным управлением с соблюдением требований к качеству в соответствии с заданием и технической документацией.</w:t>
            </w:r>
          </w:p>
        </w:tc>
      </w:tr>
    </w:tbl>
    <w:p w:rsidR="00880334" w:rsidRDefault="00880334">
      <w:pPr>
        <w:pStyle w:val="ConsPlusNormal"/>
        <w:jc w:val="both"/>
      </w:pPr>
    </w:p>
    <w:p w:rsidR="00880334" w:rsidRDefault="00880334">
      <w:pPr>
        <w:pStyle w:val="ConsPlusNormal"/>
        <w:jc w:val="both"/>
      </w:pPr>
    </w:p>
    <w:p w:rsidR="00880334" w:rsidRDefault="00880334">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985205">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34"/>
    <w:rsid w:val="005D7DBE"/>
    <w:rsid w:val="00880334"/>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4EE49-0B3C-4FF9-B927-A70A7F36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3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03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03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1B791B4EFFF0760213EF762418061F831D8D666E34B2EA17795003B40Cd4I" TargetMode="External"/><Relationship Id="rId13" Type="http://schemas.openxmlformats.org/officeDocument/2006/relationships/hyperlink" Target="consultantplus://offline/ref=4C1B791B4EFFF0760213EF762418061F831288666934B2EA17795003B4C4820D08A2C122CAD624ED07d2I" TargetMode="External"/><Relationship Id="rId3" Type="http://schemas.openxmlformats.org/officeDocument/2006/relationships/webSettings" Target="webSettings.xml"/><Relationship Id="rId7" Type="http://schemas.openxmlformats.org/officeDocument/2006/relationships/hyperlink" Target="consultantplus://offline/ref=4C1B791B4EFFF0760213EF762418061F831D8A626E30B2EA17795003B4C4820D08A2C122CAD624EF07dCI" TargetMode="External"/><Relationship Id="rId12" Type="http://schemas.openxmlformats.org/officeDocument/2006/relationships/hyperlink" Target="consultantplus://offline/ref=4C1B791B4EFFF0760213EF762418061F831C8B656A39B2EA17795003B4C4820D08A2C122CAD624ED07d2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C1B791B4EFFF0760213EF762418061F801B8C616E34B2EA17795003B4C4820D08A2C122CAD624E907d9I" TargetMode="External"/><Relationship Id="rId11" Type="http://schemas.openxmlformats.org/officeDocument/2006/relationships/image" Target="media/image1.wmf"/><Relationship Id="rId5" Type="http://schemas.openxmlformats.org/officeDocument/2006/relationships/hyperlink" Target="consultantplus://offline/ref=4C1B791B4EFFF0760213EF762418061F801B8D626A39B2EA17795003B4C4820D08A2C122CAD624EB07dAI" TargetMode="External"/><Relationship Id="rId15" Type="http://schemas.openxmlformats.org/officeDocument/2006/relationships/fontTable" Target="fontTable.xml"/><Relationship Id="rId10" Type="http://schemas.openxmlformats.org/officeDocument/2006/relationships/hyperlink" Target="consultantplus://offline/ref=4C1B791B4EFFF0760213EF762418061F801A84656737B2EA17795003B4C4820D08A2C122CAD624EC07d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C1B791B4EFFF0760213EF762418061F801A8D646B37B2EA17795003B4C4820D08A2C122CAD626E907d2I" TargetMode="External"/><Relationship Id="rId14" Type="http://schemas.openxmlformats.org/officeDocument/2006/relationships/hyperlink" Target="consultantplus://offline/ref=4C1B791B4EFFF0760213EF762418061F83138F6A6D37B2EA17795003B4C4820D08A2C122CAD624ED07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5842</Words>
  <Characters>33303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2017-02-21T08:29:00Z</dcterms:created>
  <dcterms:modified xsi:type="dcterms:W3CDTF">2017-02-21T08:30:00Z</dcterms:modified>
</cp:coreProperties>
</file>