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3F" w:rsidRDefault="0013453F">
      <w:pPr>
        <w:pStyle w:val="ConsPlusTitlePage"/>
      </w:pPr>
      <w:r>
        <w:t xml:space="preserve">Документ предоставлен </w:t>
      </w:r>
      <w:hyperlink r:id="rId4" w:history="1">
        <w:r>
          <w:rPr>
            <w:color w:val="0000FF"/>
          </w:rPr>
          <w:t>КонсультантПлюс</w:t>
        </w:r>
      </w:hyperlink>
      <w:r>
        <w:br/>
      </w:r>
    </w:p>
    <w:p w:rsidR="0013453F" w:rsidRDefault="0013453F">
      <w:pPr>
        <w:pStyle w:val="ConsPlusNormal"/>
        <w:jc w:val="both"/>
        <w:outlineLvl w:val="0"/>
      </w:pPr>
    </w:p>
    <w:p w:rsidR="0013453F" w:rsidRDefault="0013453F">
      <w:pPr>
        <w:pStyle w:val="ConsPlusNormal"/>
        <w:outlineLvl w:val="0"/>
      </w:pPr>
      <w:r>
        <w:t>Зарегистрировано в Минюсте России 26 декабря 2016 г. N 44943</w:t>
      </w:r>
    </w:p>
    <w:p w:rsidR="0013453F" w:rsidRDefault="0013453F">
      <w:pPr>
        <w:pStyle w:val="ConsPlusNormal"/>
        <w:pBdr>
          <w:top w:val="single" w:sz="6" w:space="0" w:color="auto"/>
        </w:pBdr>
        <w:spacing w:before="100" w:after="100"/>
        <w:jc w:val="both"/>
        <w:rPr>
          <w:sz w:val="2"/>
          <w:szCs w:val="2"/>
        </w:rPr>
      </w:pPr>
    </w:p>
    <w:p w:rsidR="0013453F" w:rsidRDefault="0013453F">
      <w:pPr>
        <w:pStyle w:val="ConsPlusNormal"/>
        <w:jc w:val="both"/>
      </w:pPr>
    </w:p>
    <w:p w:rsidR="0013453F" w:rsidRDefault="0013453F">
      <w:pPr>
        <w:pStyle w:val="ConsPlusTitle"/>
        <w:jc w:val="center"/>
      </w:pPr>
      <w:r>
        <w:t>МИНИСТЕРСТВО ОБРАЗОВАНИЯ И НАУКИ РОССИЙСКОЙ ФЕДЕРАЦИИ</w:t>
      </w:r>
    </w:p>
    <w:p w:rsidR="0013453F" w:rsidRDefault="0013453F">
      <w:pPr>
        <w:pStyle w:val="ConsPlusTitle"/>
        <w:jc w:val="center"/>
      </w:pPr>
    </w:p>
    <w:p w:rsidR="0013453F" w:rsidRDefault="0013453F">
      <w:pPr>
        <w:pStyle w:val="ConsPlusTitle"/>
        <w:jc w:val="center"/>
      </w:pPr>
      <w:r>
        <w:t>ПРИКАЗ</w:t>
      </w:r>
    </w:p>
    <w:p w:rsidR="0013453F" w:rsidRDefault="0013453F">
      <w:pPr>
        <w:pStyle w:val="ConsPlusTitle"/>
        <w:jc w:val="center"/>
      </w:pPr>
      <w:r>
        <w:t>от 9 декабря 2016 г. N 1546</w:t>
      </w:r>
    </w:p>
    <w:p w:rsidR="0013453F" w:rsidRDefault="0013453F">
      <w:pPr>
        <w:pStyle w:val="ConsPlusTitle"/>
        <w:jc w:val="center"/>
      </w:pPr>
    </w:p>
    <w:p w:rsidR="0013453F" w:rsidRDefault="0013453F">
      <w:pPr>
        <w:pStyle w:val="ConsPlusTitle"/>
        <w:jc w:val="center"/>
      </w:pPr>
      <w:r>
        <w:t>ОБ УТВЕРЖДЕНИИ</w:t>
      </w:r>
    </w:p>
    <w:p w:rsidR="0013453F" w:rsidRDefault="0013453F">
      <w:pPr>
        <w:pStyle w:val="ConsPlusTitle"/>
        <w:jc w:val="center"/>
      </w:pPr>
      <w:r>
        <w:t>ФЕДЕРАЛЬНОГО ГОСУДАРСТВЕННОГО ОБРАЗОВАТЕЛЬНОГО СТАНДАРТА</w:t>
      </w:r>
    </w:p>
    <w:p w:rsidR="0013453F" w:rsidRDefault="0013453F">
      <w:pPr>
        <w:pStyle w:val="ConsPlusTitle"/>
        <w:jc w:val="center"/>
      </w:pPr>
      <w:r>
        <w:t>СРЕДНЕГО ПРОФЕССИОНАЛЬНОГО ОБРАЗОВАНИЯ ПО ПРОФЕССИИ</w:t>
      </w:r>
    </w:p>
    <w:p w:rsidR="0013453F" w:rsidRDefault="0013453F">
      <w:pPr>
        <w:pStyle w:val="ConsPlusTitle"/>
        <w:jc w:val="center"/>
      </w:pPr>
      <w:r>
        <w:t>08.01.24 МАСТЕР СТОЛЯРНО-ПЛОТНИЧНЫХ, ПАРКЕТНЫХ</w:t>
      </w:r>
    </w:p>
    <w:p w:rsidR="0013453F" w:rsidRDefault="0013453F">
      <w:pPr>
        <w:pStyle w:val="ConsPlusTitle"/>
        <w:jc w:val="center"/>
      </w:pPr>
      <w:r>
        <w:t>И СТЕКОЛЬНЫХ РАБОТ</w:t>
      </w:r>
    </w:p>
    <w:p w:rsidR="0013453F" w:rsidRDefault="0013453F">
      <w:pPr>
        <w:pStyle w:val="ConsPlusNormal"/>
        <w:jc w:val="both"/>
      </w:pPr>
    </w:p>
    <w:p w:rsidR="0013453F" w:rsidRDefault="0013453F">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13453F" w:rsidRDefault="0013453F">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профессии 08.01.24 Мастер столярно-плотничных, паркетных и стекольных работ.</w:t>
      </w:r>
    </w:p>
    <w:p w:rsidR="0013453F" w:rsidRDefault="0013453F">
      <w:pPr>
        <w:pStyle w:val="ConsPlusNormal"/>
        <w:jc w:val="both"/>
      </w:pPr>
    </w:p>
    <w:p w:rsidR="0013453F" w:rsidRDefault="0013453F">
      <w:pPr>
        <w:pStyle w:val="ConsPlusNormal"/>
        <w:jc w:val="right"/>
      </w:pPr>
      <w:r>
        <w:t>Министр</w:t>
      </w:r>
    </w:p>
    <w:p w:rsidR="0013453F" w:rsidRDefault="0013453F">
      <w:pPr>
        <w:pStyle w:val="ConsPlusNormal"/>
        <w:jc w:val="right"/>
      </w:pPr>
      <w:r>
        <w:t>О.Ю.ВАСИЛЬЕВА</w:t>
      </w:r>
    </w:p>
    <w:p w:rsidR="0013453F" w:rsidRDefault="0013453F">
      <w:pPr>
        <w:pStyle w:val="ConsPlusNormal"/>
        <w:jc w:val="both"/>
      </w:pPr>
    </w:p>
    <w:p w:rsidR="0013453F" w:rsidRDefault="0013453F">
      <w:pPr>
        <w:pStyle w:val="ConsPlusNormal"/>
        <w:jc w:val="both"/>
      </w:pPr>
    </w:p>
    <w:p w:rsidR="0013453F" w:rsidRDefault="0013453F">
      <w:pPr>
        <w:pStyle w:val="ConsPlusNormal"/>
        <w:jc w:val="both"/>
      </w:pPr>
    </w:p>
    <w:p w:rsidR="0013453F" w:rsidRDefault="0013453F">
      <w:pPr>
        <w:pStyle w:val="ConsPlusNormal"/>
        <w:jc w:val="both"/>
      </w:pPr>
    </w:p>
    <w:p w:rsidR="0013453F" w:rsidRDefault="0013453F">
      <w:pPr>
        <w:pStyle w:val="ConsPlusNormal"/>
        <w:jc w:val="both"/>
      </w:pPr>
    </w:p>
    <w:p w:rsidR="0013453F" w:rsidRDefault="0013453F">
      <w:pPr>
        <w:pStyle w:val="ConsPlusNormal"/>
        <w:jc w:val="right"/>
        <w:outlineLvl w:val="0"/>
      </w:pPr>
      <w:r>
        <w:t>Приложение</w:t>
      </w:r>
    </w:p>
    <w:p w:rsidR="0013453F" w:rsidRDefault="0013453F">
      <w:pPr>
        <w:pStyle w:val="ConsPlusNormal"/>
        <w:jc w:val="both"/>
      </w:pPr>
    </w:p>
    <w:p w:rsidR="0013453F" w:rsidRDefault="0013453F">
      <w:pPr>
        <w:pStyle w:val="ConsPlusNormal"/>
        <w:jc w:val="right"/>
      </w:pPr>
      <w:r>
        <w:t>Утвержден</w:t>
      </w:r>
    </w:p>
    <w:p w:rsidR="0013453F" w:rsidRDefault="0013453F">
      <w:pPr>
        <w:pStyle w:val="ConsPlusNormal"/>
        <w:jc w:val="right"/>
      </w:pPr>
      <w:r>
        <w:t>приказом Министерства образования</w:t>
      </w:r>
    </w:p>
    <w:p w:rsidR="0013453F" w:rsidRDefault="0013453F">
      <w:pPr>
        <w:pStyle w:val="ConsPlusNormal"/>
        <w:jc w:val="right"/>
      </w:pPr>
      <w:r>
        <w:t>и науки Российской Федерации</w:t>
      </w:r>
    </w:p>
    <w:p w:rsidR="0013453F" w:rsidRDefault="0013453F">
      <w:pPr>
        <w:pStyle w:val="ConsPlusNormal"/>
        <w:jc w:val="right"/>
      </w:pPr>
      <w:r>
        <w:t>от 9 декабря 2016 г. N 1546</w:t>
      </w:r>
    </w:p>
    <w:p w:rsidR="0013453F" w:rsidRDefault="0013453F">
      <w:pPr>
        <w:pStyle w:val="ConsPlusNormal"/>
        <w:jc w:val="both"/>
      </w:pPr>
    </w:p>
    <w:p w:rsidR="0013453F" w:rsidRDefault="0013453F">
      <w:pPr>
        <w:pStyle w:val="ConsPlusTitle"/>
        <w:jc w:val="center"/>
      </w:pPr>
      <w:bookmarkStart w:id="0" w:name="P32"/>
      <w:bookmarkEnd w:id="0"/>
      <w:r>
        <w:t>ФЕДЕРАЛЬНЫЙ ГОСУДАРСТВЕННЫЙ ОБРАЗОВАТЕЛЬНЫЙ СТАНДАРТ</w:t>
      </w:r>
    </w:p>
    <w:p w:rsidR="0013453F" w:rsidRDefault="0013453F">
      <w:pPr>
        <w:pStyle w:val="ConsPlusTitle"/>
        <w:jc w:val="center"/>
      </w:pPr>
      <w:r>
        <w:t>СРЕДНЕГО ПРОФЕССИОНАЛЬНОГО ОБРАЗОВАНИЯ ПО ПРОФЕССИИ</w:t>
      </w:r>
    </w:p>
    <w:p w:rsidR="0013453F" w:rsidRDefault="0013453F">
      <w:pPr>
        <w:pStyle w:val="ConsPlusTitle"/>
        <w:jc w:val="center"/>
      </w:pPr>
      <w:r>
        <w:t>08.01.24 МАСТЕР СТОЛЯРНО-ПЛОТНИЧНЫХ, ПАРКЕТНЫХ</w:t>
      </w:r>
    </w:p>
    <w:p w:rsidR="0013453F" w:rsidRDefault="0013453F">
      <w:pPr>
        <w:pStyle w:val="ConsPlusTitle"/>
        <w:jc w:val="center"/>
      </w:pPr>
      <w:r>
        <w:lastRenderedPageBreak/>
        <w:t>И СТЕКОЛЬНЫХ РАБОТ</w:t>
      </w:r>
    </w:p>
    <w:p w:rsidR="0013453F" w:rsidRDefault="0013453F">
      <w:pPr>
        <w:pStyle w:val="ConsPlusNormal"/>
        <w:jc w:val="both"/>
      </w:pPr>
    </w:p>
    <w:p w:rsidR="0013453F" w:rsidRDefault="0013453F">
      <w:pPr>
        <w:pStyle w:val="ConsPlusNormal"/>
        <w:jc w:val="center"/>
        <w:outlineLvl w:val="1"/>
      </w:pPr>
      <w:r>
        <w:t>I. ОБЩИЕ ПОЛОЖЕНИЯ</w:t>
      </w:r>
    </w:p>
    <w:p w:rsidR="0013453F" w:rsidRDefault="0013453F">
      <w:pPr>
        <w:pStyle w:val="ConsPlusNormal"/>
        <w:jc w:val="both"/>
      </w:pPr>
    </w:p>
    <w:p w:rsidR="0013453F" w:rsidRDefault="0013453F">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08.01.24 Мастер столярно-плотничных, паркетных и стекольных работ (далее - профессия).</w:t>
      </w:r>
    </w:p>
    <w:p w:rsidR="0013453F" w:rsidRDefault="0013453F">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13453F" w:rsidRDefault="0013453F">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29" w:history="1">
        <w:r>
          <w:rPr>
            <w:color w:val="0000FF"/>
          </w:rPr>
          <w:t>приложении N 1</w:t>
        </w:r>
      </w:hyperlink>
      <w:r>
        <w:t xml:space="preserve"> к настоящему ФГОС СПО.</w:t>
      </w:r>
    </w:p>
    <w:p w:rsidR="0013453F" w:rsidRDefault="0013453F">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13453F" w:rsidRDefault="0013453F">
      <w:pPr>
        <w:pStyle w:val="ConsPlusNormal"/>
        <w:ind w:firstLine="540"/>
        <w:jc w:val="both"/>
      </w:pPr>
      <w:bookmarkStart w:id="1" w:name="P43"/>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rsidR="0013453F" w:rsidRDefault="0013453F">
      <w:pPr>
        <w:pStyle w:val="ConsPlusNormal"/>
        <w:ind w:firstLine="540"/>
        <w:jc w:val="both"/>
      </w:pPr>
      <w:r>
        <w:t>--------------------------------</w:t>
      </w:r>
    </w:p>
    <w:p w:rsidR="0013453F" w:rsidRDefault="0013453F">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13453F" w:rsidRDefault="0013453F">
      <w:pPr>
        <w:pStyle w:val="ConsPlusNormal"/>
        <w:jc w:val="both"/>
      </w:pPr>
    </w:p>
    <w:p w:rsidR="0013453F" w:rsidRDefault="0013453F">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13453F" w:rsidRDefault="0013453F">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13453F" w:rsidRDefault="0013453F">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3453F" w:rsidRDefault="0013453F">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13453F" w:rsidRDefault="0013453F">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13453F" w:rsidRDefault="0013453F">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13453F" w:rsidRDefault="0013453F">
      <w:pPr>
        <w:pStyle w:val="ConsPlusNormal"/>
        <w:ind w:firstLine="540"/>
        <w:jc w:val="both"/>
      </w:pPr>
      <w:r>
        <w:t>--------------------------------</w:t>
      </w:r>
    </w:p>
    <w:p w:rsidR="0013453F" w:rsidRDefault="0013453F">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w:t>
      </w:r>
      <w:r>
        <w:lastRenderedPageBreak/>
        <w:t>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13453F" w:rsidRDefault="0013453F">
      <w:pPr>
        <w:pStyle w:val="ConsPlusNormal"/>
        <w:jc w:val="both"/>
      </w:pPr>
    </w:p>
    <w:p w:rsidR="0013453F" w:rsidRDefault="0013453F">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13453F" w:rsidRDefault="0013453F">
      <w:pPr>
        <w:pStyle w:val="ConsPlusNormal"/>
        <w:ind w:firstLine="540"/>
        <w:jc w:val="both"/>
      </w:pPr>
      <w:r>
        <w:t>на базе основного общего образования - 2 года 10 месяцев;</w:t>
      </w:r>
    </w:p>
    <w:p w:rsidR="0013453F" w:rsidRDefault="0013453F">
      <w:pPr>
        <w:pStyle w:val="ConsPlusNormal"/>
        <w:ind w:firstLine="540"/>
        <w:jc w:val="both"/>
      </w:pPr>
      <w:r>
        <w:t>на базе среднего общего образования - 10 месяцев.</w:t>
      </w:r>
    </w:p>
    <w:p w:rsidR="0013453F" w:rsidRDefault="0013453F">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13453F" w:rsidRDefault="0013453F">
      <w:pPr>
        <w:pStyle w:val="ConsPlusNormal"/>
        <w:ind w:firstLine="540"/>
        <w:jc w:val="both"/>
      </w:pPr>
      <w:r>
        <w:t>не более чем на 1,5 года при получении образования на базе основного общего образования;</w:t>
      </w:r>
    </w:p>
    <w:p w:rsidR="0013453F" w:rsidRDefault="0013453F">
      <w:pPr>
        <w:pStyle w:val="ConsPlusNormal"/>
        <w:ind w:firstLine="540"/>
        <w:jc w:val="both"/>
      </w:pPr>
      <w:r>
        <w:t>не более чем на 1 год при получении образования на базе среднего общего образования.</w:t>
      </w:r>
    </w:p>
    <w:p w:rsidR="0013453F" w:rsidRDefault="0013453F">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13453F" w:rsidRDefault="0013453F">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13453F" w:rsidRDefault="0013453F">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13453F" w:rsidRDefault="0013453F">
      <w:pPr>
        <w:pStyle w:val="ConsPlusNormal"/>
        <w:ind w:firstLine="540"/>
        <w:jc w:val="both"/>
      </w:pPr>
      <w:bookmarkStart w:id="2" w:name="P65"/>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13453F" w:rsidRDefault="0013453F">
      <w:pPr>
        <w:pStyle w:val="ConsPlusNormal"/>
        <w:ind w:firstLine="540"/>
        <w:jc w:val="both"/>
      </w:pPr>
      <w:r>
        <w:t xml:space="preserve">столяр строительный </w:t>
      </w:r>
      <w:r w:rsidRPr="00A6370F">
        <w:rPr>
          <w:position w:val="-6"/>
        </w:rPr>
        <w:pict>
          <v:shape id="_x0000_i1025" style="width:19.5pt;height:13.5pt" coordsize="" o:spt="100" adj="0,,0" path="" filled="f" stroked="f">
            <v:stroke joinstyle="miter"/>
            <v:imagedata r:id="rId11" o:title="base_1_210673_16"/>
            <v:formulas/>
            <v:path o:connecttype="segments"/>
          </v:shape>
        </w:pict>
      </w:r>
      <w:r>
        <w:t xml:space="preserve"> плотник </w:t>
      </w:r>
      <w:r w:rsidRPr="00A6370F">
        <w:rPr>
          <w:position w:val="-6"/>
        </w:rPr>
        <w:pict>
          <v:shape id="_x0000_i1026" style="width:19.5pt;height:13.5pt" coordsize="" o:spt="100" adj="0,,0" path="" filled="f" stroked="f">
            <v:stroke joinstyle="miter"/>
            <v:imagedata r:id="rId11" o:title="base_1_210673_17"/>
            <v:formulas/>
            <v:path o:connecttype="segments"/>
          </v:shape>
        </w:pict>
      </w:r>
      <w:r>
        <w:t xml:space="preserve"> паркетчик;</w:t>
      </w:r>
    </w:p>
    <w:p w:rsidR="0013453F" w:rsidRDefault="0013453F">
      <w:pPr>
        <w:pStyle w:val="ConsPlusNormal"/>
        <w:ind w:firstLine="540"/>
        <w:jc w:val="both"/>
      </w:pPr>
      <w:r>
        <w:t xml:space="preserve">столяр строительный </w:t>
      </w:r>
      <w:r w:rsidRPr="00A6370F">
        <w:rPr>
          <w:position w:val="-6"/>
        </w:rPr>
        <w:pict>
          <v:shape id="_x0000_i1027" style="width:19.5pt;height:13.5pt" coordsize="" o:spt="100" adj="0,,0" path="" filled="f" stroked="f">
            <v:stroke joinstyle="miter"/>
            <v:imagedata r:id="rId11" o:title="base_1_210673_18"/>
            <v:formulas/>
            <v:path o:connecttype="segments"/>
          </v:shape>
        </w:pict>
      </w:r>
      <w:r>
        <w:t xml:space="preserve"> плотник </w:t>
      </w:r>
      <w:r w:rsidRPr="00A6370F">
        <w:rPr>
          <w:position w:val="-6"/>
        </w:rPr>
        <w:pict>
          <v:shape id="_x0000_i1028" style="width:19.5pt;height:13.5pt" coordsize="" o:spt="100" adj="0,,0" path="" filled="f" stroked="f">
            <v:stroke joinstyle="miter"/>
            <v:imagedata r:id="rId11" o:title="base_1_210673_19"/>
            <v:formulas/>
            <v:path o:connecttype="segments"/>
          </v:shape>
        </w:pict>
      </w:r>
      <w:r>
        <w:t xml:space="preserve"> стекольщик.</w:t>
      </w:r>
    </w:p>
    <w:p w:rsidR="0013453F" w:rsidRDefault="0013453F">
      <w:pPr>
        <w:pStyle w:val="ConsPlusNormal"/>
        <w:jc w:val="both"/>
      </w:pPr>
    </w:p>
    <w:p w:rsidR="0013453F" w:rsidRDefault="0013453F">
      <w:pPr>
        <w:pStyle w:val="ConsPlusNormal"/>
        <w:jc w:val="center"/>
        <w:outlineLvl w:val="1"/>
      </w:pPr>
      <w:r>
        <w:t>II. ТРЕБОВАНИЯ К СТРУКТУРЕ ОБРАЗОВАТЕЛЬНОЙ ПРОГРАММЫ</w:t>
      </w:r>
    </w:p>
    <w:p w:rsidR="0013453F" w:rsidRDefault="0013453F">
      <w:pPr>
        <w:pStyle w:val="ConsPlusNormal"/>
        <w:jc w:val="both"/>
      </w:pPr>
    </w:p>
    <w:p w:rsidR="0013453F" w:rsidRDefault="0013453F">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3453F" w:rsidRDefault="0013453F">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8"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13453F" w:rsidRDefault="0013453F">
      <w:pPr>
        <w:pStyle w:val="ConsPlusNormal"/>
        <w:ind w:firstLine="540"/>
        <w:jc w:val="both"/>
      </w:pPr>
      <w:r>
        <w:t xml:space="preserve">Вариативная часть образовательной программы (не менее 20 процентов) дает возможность </w:t>
      </w:r>
      <w:r>
        <w:lastRenderedPageBreak/>
        <w:t xml:space="preserve">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65"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13453F" w:rsidRDefault="0013453F">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13453F" w:rsidRDefault="0013453F">
      <w:pPr>
        <w:pStyle w:val="ConsPlusNormal"/>
        <w:ind w:firstLine="540"/>
        <w:jc w:val="both"/>
      </w:pPr>
      <w:r>
        <w:t>2.2. Образовательная программа имеет следующую структуру:</w:t>
      </w:r>
    </w:p>
    <w:p w:rsidR="0013453F" w:rsidRDefault="0013453F">
      <w:pPr>
        <w:pStyle w:val="ConsPlusNormal"/>
        <w:ind w:firstLine="540"/>
        <w:jc w:val="both"/>
      </w:pPr>
      <w:r>
        <w:t>общепрофессиональный цикл;</w:t>
      </w:r>
    </w:p>
    <w:p w:rsidR="0013453F" w:rsidRDefault="0013453F">
      <w:pPr>
        <w:pStyle w:val="ConsPlusNormal"/>
        <w:ind w:firstLine="540"/>
        <w:jc w:val="both"/>
      </w:pPr>
      <w:r>
        <w:t>профессиональный цикл;</w:t>
      </w:r>
    </w:p>
    <w:p w:rsidR="0013453F" w:rsidRDefault="0013453F">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5" w:history="1">
        <w:r>
          <w:rPr>
            <w:color w:val="0000FF"/>
          </w:rPr>
          <w:t>пункте 1.12</w:t>
        </w:r>
      </w:hyperlink>
      <w:r>
        <w:t xml:space="preserve"> настоящего ФГОС СПО.</w:t>
      </w:r>
    </w:p>
    <w:p w:rsidR="0013453F" w:rsidRDefault="0013453F">
      <w:pPr>
        <w:pStyle w:val="ConsPlusNormal"/>
        <w:jc w:val="both"/>
      </w:pPr>
    </w:p>
    <w:p w:rsidR="0013453F" w:rsidRDefault="0013453F">
      <w:pPr>
        <w:pStyle w:val="ConsPlusNormal"/>
        <w:jc w:val="right"/>
        <w:outlineLvl w:val="2"/>
      </w:pPr>
      <w:r>
        <w:t>Таблица N 1</w:t>
      </w:r>
    </w:p>
    <w:p w:rsidR="0013453F" w:rsidRDefault="0013453F">
      <w:pPr>
        <w:pStyle w:val="ConsPlusNormal"/>
        <w:jc w:val="both"/>
      </w:pPr>
    </w:p>
    <w:p w:rsidR="0013453F" w:rsidRDefault="0013453F">
      <w:pPr>
        <w:pStyle w:val="ConsPlusNormal"/>
        <w:jc w:val="center"/>
      </w:pPr>
      <w:bookmarkStart w:id="3" w:name="P82"/>
      <w:bookmarkEnd w:id="3"/>
      <w:r>
        <w:t>Структура и объем образовательной программы</w:t>
      </w:r>
    </w:p>
    <w:p w:rsidR="0013453F" w:rsidRDefault="0013453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0"/>
        <w:gridCol w:w="5160"/>
      </w:tblGrid>
      <w:tr w:rsidR="0013453F">
        <w:tc>
          <w:tcPr>
            <w:tcW w:w="4020" w:type="dxa"/>
          </w:tcPr>
          <w:p w:rsidR="0013453F" w:rsidRDefault="0013453F">
            <w:pPr>
              <w:pStyle w:val="ConsPlusNormal"/>
              <w:jc w:val="center"/>
            </w:pPr>
            <w:r>
              <w:t>Структура образовательной программы</w:t>
            </w:r>
          </w:p>
        </w:tc>
        <w:tc>
          <w:tcPr>
            <w:tcW w:w="5160" w:type="dxa"/>
          </w:tcPr>
          <w:p w:rsidR="0013453F" w:rsidRDefault="0013453F">
            <w:pPr>
              <w:pStyle w:val="ConsPlusNormal"/>
              <w:jc w:val="center"/>
            </w:pPr>
            <w:r>
              <w:t>Объем образовательной программы в академических часах</w:t>
            </w:r>
          </w:p>
        </w:tc>
      </w:tr>
      <w:tr w:rsidR="0013453F">
        <w:tc>
          <w:tcPr>
            <w:tcW w:w="4020" w:type="dxa"/>
          </w:tcPr>
          <w:p w:rsidR="0013453F" w:rsidRDefault="0013453F">
            <w:pPr>
              <w:pStyle w:val="ConsPlusNormal"/>
            </w:pPr>
            <w:r>
              <w:t>Общепрофессиональный цикл</w:t>
            </w:r>
          </w:p>
        </w:tc>
        <w:tc>
          <w:tcPr>
            <w:tcW w:w="5160" w:type="dxa"/>
          </w:tcPr>
          <w:p w:rsidR="0013453F" w:rsidRDefault="0013453F">
            <w:pPr>
              <w:pStyle w:val="ConsPlusNormal"/>
              <w:jc w:val="center"/>
            </w:pPr>
            <w:r>
              <w:t>не менее 180</w:t>
            </w:r>
          </w:p>
        </w:tc>
      </w:tr>
      <w:tr w:rsidR="0013453F">
        <w:tc>
          <w:tcPr>
            <w:tcW w:w="4020" w:type="dxa"/>
          </w:tcPr>
          <w:p w:rsidR="0013453F" w:rsidRDefault="0013453F">
            <w:pPr>
              <w:pStyle w:val="ConsPlusNormal"/>
            </w:pPr>
            <w:r>
              <w:t>Профессиональный цикл</w:t>
            </w:r>
          </w:p>
        </w:tc>
        <w:tc>
          <w:tcPr>
            <w:tcW w:w="5160" w:type="dxa"/>
          </w:tcPr>
          <w:p w:rsidR="0013453F" w:rsidRDefault="0013453F">
            <w:pPr>
              <w:pStyle w:val="ConsPlusNormal"/>
              <w:jc w:val="center"/>
            </w:pPr>
            <w:r>
              <w:t>не менее 972</w:t>
            </w:r>
          </w:p>
        </w:tc>
      </w:tr>
      <w:tr w:rsidR="0013453F">
        <w:tc>
          <w:tcPr>
            <w:tcW w:w="4020" w:type="dxa"/>
          </w:tcPr>
          <w:p w:rsidR="0013453F" w:rsidRDefault="0013453F">
            <w:pPr>
              <w:pStyle w:val="ConsPlusNormal"/>
            </w:pPr>
            <w:r>
              <w:t>Государственная итоговая аттестация:</w:t>
            </w:r>
          </w:p>
        </w:tc>
        <w:tc>
          <w:tcPr>
            <w:tcW w:w="5160" w:type="dxa"/>
          </w:tcPr>
          <w:p w:rsidR="0013453F" w:rsidRDefault="0013453F">
            <w:pPr>
              <w:pStyle w:val="ConsPlusNormal"/>
            </w:pPr>
          </w:p>
        </w:tc>
      </w:tr>
      <w:tr w:rsidR="0013453F">
        <w:tc>
          <w:tcPr>
            <w:tcW w:w="4020" w:type="dxa"/>
          </w:tcPr>
          <w:p w:rsidR="0013453F" w:rsidRDefault="0013453F">
            <w:pPr>
              <w:pStyle w:val="ConsPlusNormal"/>
            </w:pPr>
            <w:r>
              <w:t>на базе среднего общего образования</w:t>
            </w:r>
          </w:p>
        </w:tc>
        <w:tc>
          <w:tcPr>
            <w:tcW w:w="5160" w:type="dxa"/>
          </w:tcPr>
          <w:p w:rsidR="0013453F" w:rsidRDefault="0013453F">
            <w:pPr>
              <w:pStyle w:val="ConsPlusNormal"/>
              <w:jc w:val="center"/>
            </w:pPr>
            <w:r>
              <w:t>36</w:t>
            </w:r>
          </w:p>
        </w:tc>
      </w:tr>
      <w:tr w:rsidR="0013453F">
        <w:tc>
          <w:tcPr>
            <w:tcW w:w="4020" w:type="dxa"/>
          </w:tcPr>
          <w:p w:rsidR="0013453F" w:rsidRDefault="0013453F">
            <w:pPr>
              <w:pStyle w:val="ConsPlusNormal"/>
            </w:pPr>
            <w:r>
              <w:t>на базе основного общего образования</w:t>
            </w:r>
          </w:p>
        </w:tc>
        <w:tc>
          <w:tcPr>
            <w:tcW w:w="5160" w:type="dxa"/>
          </w:tcPr>
          <w:p w:rsidR="0013453F" w:rsidRDefault="0013453F">
            <w:pPr>
              <w:pStyle w:val="ConsPlusNormal"/>
              <w:jc w:val="center"/>
            </w:pPr>
            <w:r>
              <w:t>72</w:t>
            </w:r>
          </w:p>
        </w:tc>
      </w:tr>
      <w:tr w:rsidR="0013453F">
        <w:tc>
          <w:tcPr>
            <w:tcW w:w="9180" w:type="dxa"/>
            <w:gridSpan w:val="2"/>
          </w:tcPr>
          <w:p w:rsidR="0013453F" w:rsidRDefault="0013453F">
            <w:pPr>
              <w:pStyle w:val="ConsPlusNormal"/>
              <w:jc w:val="center"/>
              <w:outlineLvl w:val="3"/>
            </w:pPr>
            <w:r>
              <w:t>Общий объем образовательной программы:</w:t>
            </w:r>
          </w:p>
        </w:tc>
      </w:tr>
      <w:tr w:rsidR="0013453F">
        <w:tc>
          <w:tcPr>
            <w:tcW w:w="4020" w:type="dxa"/>
          </w:tcPr>
          <w:p w:rsidR="0013453F" w:rsidRDefault="0013453F">
            <w:pPr>
              <w:pStyle w:val="ConsPlusNormal"/>
            </w:pPr>
            <w:r>
              <w:t>на базе среднего общего образования</w:t>
            </w:r>
          </w:p>
        </w:tc>
        <w:tc>
          <w:tcPr>
            <w:tcW w:w="5160" w:type="dxa"/>
          </w:tcPr>
          <w:p w:rsidR="0013453F" w:rsidRDefault="0013453F">
            <w:pPr>
              <w:pStyle w:val="ConsPlusNormal"/>
              <w:jc w:val="center"/>
            </w:pPr>
            <w:r>
              <w:t>1476</w:t>
            </w:r>
          </w:p>
        </w:tc>
      </w:tr>
      <w:tr w:rsidR="0013453F">
        <w:tc>
          <w:tcPr>
            <w:tcW w:w="4020" w:type="dxa"/>
          </w:tcPr>
          <w:p w:rsidR="0013453F" w:rsidRDefault="0013453F">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5160" w:type="dxa"/>
          </w:tcPr>
          <w:p w:rsidR="0013453F" w:rsidRDefault="0013453F">
            <w:pPr>
              <w:pStyle w:val="ConsPlusNormal"/>
              <w:jc w:val="center"/>
            </w:pPr>
            <w:r>
              <w:t>4248</w:t>
            </w:r>
          </w:p>
        </w:tc>
      </w:tr>
    </w:tbl>
    <w:p w:rsidR="0013453F" w:rsidRDefault="0013453F">
      <w:pPr>
        <w:pStyle w:val="ConsPlusNormal"/>
        <w:jc w:val="both"/>
      </w:pPr>
    </w:p>
    <w:p w:rsidR="0013453F" w:rsidRDefault="0013453F">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13453F" w:rsidRDefault="0013453F">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13453F" w:rsidRDefault="0013453F">
      <w:pPr>
        <w:pStyle w:val="ConsPlusNormal"/>
        <w:ind w:firstLine="540"/>
        <w:jc w:val="both"/>
      </w:pPr>
      <w:r>
        <w:t xml:space="preserve">2.4. В общепрофессиональном и профессиональном циклах (далее - учебные циклы) </w:t>
      </w:r>
      <w:r>
        <w:lastRenderedPageBreak/>
        <w:t>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13453F" w:rsidRDefault="0013453F">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2" w:history="1">
        <w:r>
          <w:rPr>
            <w:color w:val="0000FF"/>
          </w:rPr>
          <w:t>Таблицей N 1</w:t>
        </w:r>
      </w:hyperlink>
      <w:r>
        <w:t xml:space="preserve"> настоящего ФГОС СПО, в очно-заочной форме обучения - не менее 25 процентов.</w:t>
      </w:r>
    </w:p>
    <w:p w:rsidR="0013453F" w:rsidRDefault="0013453F">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13453F" w:rsidRDefault="0013453F">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13453F" w:rsidRDefault="0013453F">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13453F" w:rsidRDefault="0013453F">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3453F" w:rsidRDefault="0013453F">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13453F" w:rsidRDefault="0013453F">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13453F" w:rsidRDefault="0013453F">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13453F" w:rsidRDefault="0013453F">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13453F" w:rsidRDefault="0013453F">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13453F" w:rsidRDefault="0013453F">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13453F" w:rsidRDefault="0013453F">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13453F" w:rsidRDefault="0013453F">
      <w:pPr>
        <w:pStyle w:val="ConsPlusNormal"/>
        <w:jc w:val="both"/>
      </w:pPr>
    </w:p>
    <w:p w:rsidR="0013453F" w:rsidRDefault="0013453F">
      <w:pPr>
        <w:pStyle w:val="ConsPlusNormal"/>
        <w:jc w:val="center"/>
        <w:outlineLvl w:val="1"/>
      </w:pPr>
      <w:bookmarkStart w:id="4" w:name="P118"/>
      <w:bookmarkEnd w:id="4"/>
      <w:r>
        <w:t>III. ТРЕБОВАНИЯ К РЕЗУЛЬТАТАМ ОСВОЕНИЯ</w:t>
      </w:r>
    </w:p>
    <w:p w:rsidR="0013453F" w:rsidRDefault="0013453F">
      <w:pPr>
        <w:pStyle w:val="ConsPlusNormal"/>
        <w:jc w:val="center"/>
      </w:pPr>
      <w:r>
        <w:t>ОБРАЗОВАТЕЛЬНОЙ ПРОГРАММЫ</w:t>
      </w:r>
    </w:p>
    <w:p w:rsidR="0013453F" w:rsidRDefault="0013453F">
      <w:pPr>
        <w:pStyle w:val="ConsPlusNormal"/>
        <w:jc w:val="both"/>
      </w:pPr>
    </w:p>
    <w:p w:rsidR="0013453F" w:rsidRDefault="0013453F">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13453F" w:rsidRDefault="0013453F">
      <w:pPr>
        <w:pStyle w:val="ConsPlusNormal"/>
        <w:ind w:firstLine="540"/>
        <w:jc w:val="both"/>
      </w:pPr>
      <w:r>
        <w:t xml:space="preserve">3.2. Выпускник, освоивший образовательную программу, должен обладать следующими </w:t>
      </w:r>
      <w:r>
        <w:lastRenderedPageBreak/>
        <w:t>общими компетенциями (далее - ОК):</w:t>
      </w:r>
    </w:p>
    <w:p w:rsidR="0013453F" w:rsidRDefault="0013453F">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13453F" w:rsidRDefault="0013453F">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13453F" w:rsidRDefault="0013453F">
      <w:pPr>
        <w:pStyle w:val="ConsPlusNormal"/>
        <w:ind w:firstLine="540"/>
        <w:jc w:val="both"/>
      </w:pPr>
      <w:r>
        <w:t>ОК 03. Планировать и реализовывать собственное профессиональное и личностное развитие.</w:t>
      </w:r>
    </w:p>
    <w:p w:rsidR="0013453F" w:rsidRDefault="0013453F">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13453F" w:rsidRDefault="0013453F">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13453F" w:rsidRDefault="0013453F">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3453F" w:rsidRDefault="0013453F">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13453F" w:rsidRDefault="0013453F">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3453F" w:rsidRDefault="0013453F">
      <w:pPr>
        <w:pStyle w:val="ConsPlusNormal"/>
        <w:ind w:firstLine="540"/>
        <w:jc w:val="both"/>
      </w:pPr>
      <w:r>
        <w:t>ОК 09. Использовать информационные технологии в профессиональной деятельности.</w:t>
      </w:r>
    </w:p>
    <w:p w:rsidR="0013453F" w:rsidRDefault="0013453F">
      <w:pPr>
        <w:pStyle w:val="ConsPlusNormal"/>
        <w:ind w:firstLine="540"/>
        <w:jc w:val="both"/>
      </w:pPr>
      <w:r>
        <w:t>ОК 10. Пользоваться профессиональной документацией на государственном и иностранном языке.</w:t>
      </w:r>
    </w:p>
    <w:p w:rsidR="0013453F" w:rsidRDefault="0013453F">
      <w:pPr>
        <w:pStyle w:val="ConsPlusNormal"/>
        <w:ind w:firstLine="540"/>
        <w:jc w:val="both"/>
      </w:pPr>
      <w:r>
        <w:t>ОК 11. Планировать предпринимательскую деятельность в профессиональной сфере.</w:t>
      </w:r>
    </w:p>
    <w:p w:rsidR="0013453F" w:rsidRDefault="0013453F">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anchor="P65" w:history="1">
        <w:r>
          <w:rPr>
            <w:color w:val="0000FF"/>
          </w:rPr>
          <w:t>пунктом 1.12</w:t>
        </w:r>
      </w:hyperlink>
      <w:r>
        <w:t xml:space="preserve"> настоящего ФГОС СПО.</w:t>
      </w:r>
    </w:p>
    <w:p w:rsidR="0013453F" w:rsidRDefault="0013453F">
      <w:pPr>
        <w:pStyle w:val="ConsPlusNormal"/>
        <w:jc w:val="both"/>
      </w:pPr>
    </w:p>
    <w:p w:rsidR="0013453F" w:rsidRDefault="0013453F">
      <w:pPr>
        <w:pStyle w:val="ConsPlusNormal"/>
        <w:jc w:val="right"/>
        <w:outlineLvl w:val="2"/>
      </w:pPr>
      <w:r>
        <w:t>Таблица N 2</w:t>
      </w:r>
    </w:p>
    <w:p w:rsidR="0013453F" w:rsidRDefault="0013453F">
      <w:pPr>
        <w:pStyle w:val="ConsPlusNormal"/>
        <w:jc w:val="both"/>
      </w:pPr>
    </w:p>
    <w:p w:rsidR="0013453F" w:rsidRDefault="0013453F">
      <w:pPr>
        <w:pStyle w:val="ConsPlusNormal"/>
        <w:jc w:val="center"/>
      </w:pPr>
      <w:r>
        <w:t>Соотнесение основных видов деятельности и квалификаций</w:t>
      </w:r>
    </w:p>
    <w:p w:rsidR="0013453F" w:rsidRDefault="0013453F">
      <w:pPr>
        <w:pStyle w:val="ConsPlusNormal"/>
        <w:jc w:val="center"/>
      </w:pPr>
      <w:r>
        <w:t>квалифицированного рабочего, служащего при формировании</w:t>
      </w:r>
    </w:p>
    <w:p w:rsidR="0013453F" w:rsidRDefault="0013453F">
      <w:pPr>
        <w:pStyle w:val="ConsPlusNormal"/>
        <w:jc w:val="center"/>
      </w:pPr>
      <w:r>
        <w:t>образовательной программы</w:t>
      </w:r>
    </w:p>
    <w:p w:rsidR="0013453F" w:rsidRDefault="0013453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0"/>
        <w:gridCol w:w="5760"/>
      </w:tblGrid>
      <w:tr w:rsidR="0013453F">
        <w:tc>
          <w:tcPr>
            <w:tcW w:w="3420" w:type="dxa"/>
          </w:tcPr>
          <w:p w:rsidR="0013453F" w:rsidRDefault="0013453F">
            <w:pPr>
              <w:pStyle w:val="ConsPlusNormal"/>
              <w:jc w:val="center"/>
            </w:pPr>
            <w:r>
              <w:t>Основные виды деятельности</w:t>
            </w:r>
          </w:p>
        </w:tc>
        <w:tc>
          <w:tcPr>
            <w:tcW w:w="5760" w:type="dxa"/>
          </w:tcPr>
          <w:p w:rsidR="0013453F" w:rsidRDefault="0013453F">
            <w:pPr>
              <w:pStyle w:val="ConsPlusNormal"/>
              <w:jc w:val="center"/>
            </w:pPr>
            <w:r>
              <w:t>Наименование квалификаций квалифицированного рабочего, служащего</w:t>
            </w:r>
          </w:p>
        </w:tc>
      </w:tr>
      <w:tr w:rsidR="0013453F">
        <w:tc>
          <w:tcPr>
            <w:tcW w:w="3420" w:type="dxa"/>
          </w:tcPr>
          <w:p w:rsidR="0013453F" w:rsidRDefault="0013453F">
            <w:pPr>
              <w:pStyle w:val="ConsPlusNormal"/>
            </w:pPr>
            <w:r>
              <w:t>Выполнение столярных работ</w:t>
            </w:r>
          </w:p>
        </w:tc>
        <w:tc>
          <w:tcPr>
            <w:tcW w:w="5760" w:type="dxa"/>
          </w:tcPr>
          <w:p w:rsidR="0013453F" w:rsidRDefault="0013453F">
            <w:pPr>
              <w:pStyle w:val="ConsPlusNormal"/>
            </w:pPr>
            <w:r>
              <w:t xml:space="preserve">столяр строительный </w:t>
            </w:r>
            <w:r w:rsidRPr="00A6370F">
              <w:rPr>
                <w:position w:val="-6"/>
              </w:rPr>
              <w:pict>
                <v:shape id="_x0000_i1029" style="width:19.5pt;height:13.5pt" coordsize="" o:spt="100" adj="0,,0" path="" filled="f" stroked="f">
                  <v:stroke joinstyle="miter"/>
                  <v:imagedata r:id="rId11" o:title="base_1_210673_20"/>
                  <v:formulas/>
                  <v:path o:connecttype="segments"/>
                </v:shape>
              </w:pict>
            </w:r>
            <w:r>
              <w:t xml:space="preserve"> плотник </w:t>
            </w:r>
            <w:r w:rsidRPr="00A6370F">
              <w:rPr>
                <w:position w:val="-6"/>
              </w:rPr>
              <w:pict>
                <v:shape id="_x0000_i1030" style="width:19.5pt;height:13.5pt" coordsize="" o:spt="100" adj="0,,0" path="" filled="f" stroked="f">
                  <v:stroke joinstyle="miter"/>
                  <v:imagedata r:id="rId11" o:title="base_1_210673_21"/>
                  <v:formulas/>
                  <v:path o:connecttype="segments"/>
                </v:shape>
              </w:pict>
            </w:r>
            <w:r>
              <w:t xml:space="preserve"> паркетчик;</w:t>
            </w:r>
          </w:p>
          <w:p w:rsidR="0013453F" w:rsidRDefault="0013453F">
            <w:pPr>
              <w:pStyle w:val="ConsPlusNormal"/>
            </w:pPr>
            <w:r>
              <w:t xml:space="preserve">столяр строительный </w:t>
            </w:r>
            <w:r w:rsidRPr="00A6370F">
              <w:rPr>
                <w:position w:val="-6"/>
              </w:rPr>
              <w:pict>
                <v:shape id="_x0000_i1031" style="width:19.5pt;height:13.5pt" coordsize="" o:spt="100" adj="0,,0" path="" filled="f" stroked="f">
                  <v:stroke joinstyle="miter"/>
                  <v:imagedata r:id="rId11" o:title="base_1_210673_22"/>
                  <v:formulas/>
                  <v:path o:connecttype="segments"/>
                </v:shape>
              </w:pict>
            </w:r>
            <w:r>
              <w:t xml:space="preserve"> плотник </w:t>
            </w:r>
            <w:r w:rsidRPr="00A6370F">
              <w:rPr>
                <w:position w:val="-6"/>
              </w:rPr>
              <w:pict>
                <v:shape id="_x0000_i1032" style="width:19.5pt;height:13.5pt" coordsize="" o:spt="100" adj="0,,0" path="" filled="f" stroked="f">
                  <v:stroke joinstyle="miter"/>
                  <v:imagedata r:id="rId11" o:title="base_1_210673_23"/>
                  <v:formulas/>
                  <v:path o:connecttype="segments"/>
                </v:shape>
              </w:pict>
            </w:r>
            <w:r>
              <w:t xml:space="preserve"> стекольщик</w:t>
            </w:r>
          </w:p>
        </w:tc>
      </w:tr>
      <w:tr w:rsidR="0013453F">
        <w:tc>
          <w:tcPr>
            <w:tcW w:w="3420" w:type="dxa"/>
          </w:tcPr>
          <w:p w:rsidR="0013453F" w:rsidRDefault="0013453F">
            <w:pPr>
              <w:pStyle w:val="ConsPlusNormal"/>
            </w:pPr>
            <w:r>
              <w:t>Выполнение плотничных работ</w:t>
            </w:r>
          </w:p>
        </w:tc>
        <w:tc>
          <w:tcPr>
            <w:tcW w:w="5760" w:type="dxa"/>
          </w:tcPr>
          <w:p w:rsidR="0013453F" w:rsidRDefault="0013453F">
            <w:pPr>
              <w:pStyle w:val="ConsPlusNormal"/>
            </w:pPr>
            <w:r>
              <w:t xml:space="preserve">столяр строительный </w:t>
            </w:r>
            <w:r w:rsidRPr="00A6370F">
              <w:rPr>
                <w:position w:val="-6"/>
              </w:rPr>
              <w:pict>
                <v:shape id="_x0000_i1033" style="width:19.5pt;height:13.5pt" coordsize="" o:spt="100" adj="0,,0" path="" filled="f" stroked="f">
                  <v:stroke joinstyle="miter"/>
                  <v:imagedata r:id="rId11" o:title="base_1_210673_24"/>
                  <v:formulas/>
                  <v:path o:connecttype="segments"/>
                </v:shape>
              </w:pict>
            </w:r>
            <w:r>
              <w:t xml:space="preserve"> плотник </w:t>
            </w:r>
            <w:r w:rsidRPr="00A6370F">
              <w:rPr>
                <w:position w:val="-6"/>
              </w:rPr>
              <w:pict>
                <v:shape id="_x0000_i1034" style="width:19.5pt;height:13.5pt" coordsize="" o:spt="100" adj="0,,0" path="" filled="f" stroked="f">
                  <v:stroke joinstyle="miter"/>
                  <v:imagedata r:id="rId11" o:title="base_1_210673_25"/>
                  <v:formulas/>
                  <v:path o:connecttype="segments"/>
                </v:shape>
              </w:pict>
            </w:r>
            <w:r>
              <w:t xml:space="preserve"> паркетчик;</w:t>
            </w:r>
          </w:p>
          <w:p w:rsidR="0013453F" w:rsidRDefault="0013453F">
            <w:pPr>
              <w:pStyle w:val="ConsPlusNormal"/>
            </w:pPr>
            <w:r>
              <w:t xml:space="preserve">столяр строительный </w:t>
            </w:r>
            <w:r w:rsidRPr="00A6370F">
              <w:rPr>
                <w:position w:val="-6"/>
              </w:rPr>
              <w:pict>
                <v:shape id="_x0000_i1035" style="width:19.5pt;height:13.5pt" coordsize="" o:spt="100" adj="0,,0" path="" filled="f" stroked="f">
                  <v:stroke joinstyle="miter"/>
                  <v:imagedata r:id="rId11" o:title="base_1_210673_26"/>
                  <v:formulas/>
                  <v:path o:connecttype="segments"/>
                </v:shape>
              </w:pict>
            </w:r>
            <w:r>
              <w:t xml:space="preserve"> плотник </w:t>
            </w:r>
            <w:r w:rsidRPr="00A6370F">
              <w:rPr>
                <w:position w:val="-6"/>
              </w:rPr>
              <w:pict>
                <v:shape id="_x0000_i1036" style="width:19.5pt;height:13.5pt" coordsize="" o:spt="100" adj="0,,0" path="" filled="f" stroked="f">
                  <v:stroke joinstyle="miter"/>
                  <v:imagedata r:id="rId11" o:title="base_1_210673_27"/>
                  <v:formulas/>
                  <v:path o:connecttype="segments"/>
                </v:shape>
              </w:pict>
            </w:r>
            <w:r>
              <w:t xml:space="preserve"> стекольщик</w:t>
            </w:r>
          </w:p>
        </w:tc>
      </w:tr>
      <w:tr w:rsidR="0013453F">
        <w:tc>
          <w:tcPr>
            <w:tcW w:w="3420" w:type="dxa"/>
          </w:tcPr>
          <w:p w:rsidR="0013453F" w:rsidRDefault="0013453F">
            <w:pPr>
              <w:pStyle w:val="ConsPlusNormal"/>
            </w:pPr>
            <w:r>
              <w:t>Выполнение стекольных работ</w:t>
            </w:r>
          </w:p>
        </w:tc>
        <w:tc>
          <w:tcPr>
            <w:tcW w:w="5760" w:type="dxa"/>
          </w:tcPr>
          <w:p w:rsidR="0013453F" w:rsidRDefault="0013453F">
            <w:pPr>
              <w:pStyle w:val="ConsPlusNormal"/>
            </w:pPr>
            <w:r>
              <w:t xml:space="preserve">столяр строительный </w:t>
            </w:r>
            <w:r w:rsidRPr="00A6370F">
              <w:rPr>
                <w:position w:val="-6"/>
              </w:rPr>
              <w:pict>
                <v:shape id="_x0000_i1037" style="width:19.5pt;height:13.5pt" coordsize="" o:spt="100" adj="0,,0" path="" filled="f" stroked="f">
                  <v:stroke joinstyle="miter"/>
                  <v:imagedata r:id="rId11" o:title="base_1_210673_28"/>
                  <v:formulas/>
                  <v:path o:connecttype="segments"/>
                </v:shape>
              </w:pict>
            </w:r>
            <w:r>
              <w:t xml:space="preserve"> плотник </w:t>
            </w:r>
            <w:r w:rsidRPr="00A6370F">
              <w:rPr>
                <w:position w:val="-6"/>
              </w:rPr>
              <w:pict>
                <v:shape id="_x0000_i1038" style="width:19.5pt;height:13.5pt" coordsize="" o:spt="100" adj="0,,0" path="" filled="f" stroked="f">
                  <v:stroke joinstyle="miter"/>
                  <v:imagedata r:id="rId11" o:title="base_1_210673_29"/>
                  <v:formulas/>
                  <v:path o:connecttype="segments"/>
                </v:shape>
              </w:pict>
            </w:r>
            <w:r>
              <w:t xml:space="preserve"> стекольщик</w:t>
            </w:r>
          </w:p>
        </w:tc>
      </w:tr>
      <w:tr w:rsidR="0013453F">
        <w:tc>
          <w:tcPr>
            <w:tcW w:w="3420" w:type="dxa"/>
          </w:tcPr>
          <w:p w:rsidR="0013453F" w:rsidRDefault="0013453F">
            <w:pPr>
              <w:pStyle w:val="ConsPlusNormal"/>
            </w:pPr>
            <w:r>
              <w:t>Выполнение работ по устройству паркетных полов</w:t>
            </w:r>
          </w:p>
        </w:tc>
        <w:tc>
          <w:tcPr>
            <w:tcW w:w="5760" w:type="dxa"/>
          </w:tcPr>
          <w:p w:rsidR="0013453F" w:rsidRDefault="0013453F">
            <w:pPr>
              <w:pStyle w:val="ConsPlusNormal"/>
            </w:pPr>
            <w:r>
              <w:t xml:space="preserve">столяр строительный </w:t>
            </w:r>
            <w:r w:rsidRPr="00A6370F">
              <w:rPr>
                <w:position w:val="-6"/>
              </w:rPr>
              <w:pict>
                <v:shape id="_x0000_i1039" style="width:19.5pt;height:13.5pt" coordsize="" o:spt="100" adj="0,,0" path="" filled="f" stroked="f">
                  <v:stroke joinstyle="miter"/>
                  <v:imagedata r:id="rId11" o:title="base_1_210673_30"/>
                  <v:formulas/>
                  <v:path o:connecttype="segments"/>
                </v:shape>
              </w:pict>
            </w:r>
            <w:r>
              <w:t xml:space="preserve"> плотник </w:t>
            </w:r>
            <w:r w:rsidRPr="00A6370F">
              <w:rPr>
                <w:position w:val="-6"/>
              </w:rPr>
              <w:pict>
                <v:shape id="_x0000_i1040" style="width:19.5pt;height:13.5pt" coordsize="" o:spt="100" adj="0,,0" path="" filled="f" stroked="f">
                  <v:stroke joinstyle="miter"/>
                  <v:imagedata r:id="rId11" o:title="base_1_210673_31"/>
                  <v:formulas/>
                  <v:path o:connecttype="segments"/>
                </v:shape>
              </w:pict>
            </w:r>
            <w:r>
              <w:t xml:space="preserve"> паркетчик</w:t>
            </w:r>
          </w:p>
        </w:tc>
      </w:tr>
    </w:tbl>
    <w:p w:rsidR="0013453F" w:rsidRDefault="0013453F">
      <w:pPr>
        <w:pStyle w:val="ConsPlusNormal"/>
        <w:jc w:val="both"/>
      </w:pPr>
    </w:p>
    <w:p w:rsidR="0013453F" w:rsidRDefault="0013453F">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13453F" w:rsidRDefault="0013453F">
      <w:pPr>
        <w:pStyle w:val="ConsPlusNormal"/>
        <w:ind w:firstLine="540"/>
        <w:jc w:val="both"/>
      </w:pPr>
      <w:r>
        <w:lastRenderedPageBreak/>
        <w:t>3.4.1. Выполнение столярных работ:</w:t>
      </w:r>
    </w:p>
    <w:p w:rsidR="0013453F" w:rsidRDefault="0013453F">
      <w:pPr>
        <w:pStyle w:val="ConsPlusNormal"/>
        <w:ind w:firstLine="540"/>
        <w:jc w:val="both"/>
      </w:pPr>
      <w:r>
        <w:t>ПК 1.1. Организовывать рабочее место в соответствии с требованиями охраны труда и техники безопасности.</w:t>
      </w:r>
    </w:p>
    <w:p w:rsidR="0013453F" w:rsidRDefault="0013453F">
      <w:pPr>
        <w:pStyle w:val="ConsPlusNormal"/>
        <w:ind w:firstLine="540"/>
        <w:jc w:val="both"/>
      </w:pPr>
      <w:r>
        <w:t>ПК 1.2. Выполнять подготовительные работы.</w:t>
      </w:r>
    </w:p>
    <w:p w:rsidR="0013453F" w:rsidRDefault="0013453F">
      <w:pPr>
        <w:pStyle w:val="ConsPlusNormal"/>
        <w:ind w:firstLine="540"/>
        <w:jc w:val="both"/>
      </w:pPr>
      <w:r>
        <w:t>ПК 1.3. Изготавливать простые столярные тяги и заготовки столярных изделий.</w:t>
      </w:r>
    </w:p>
    <w:p w:rsidR="0013453F" w:rsidRDefault="0013453F">
      <w:pPr>
        <w:pStyle w:val="ConsPlusNormal"/>
        <w:ind w:firstLine="540"/>
        <w:jc w:val="both"/>
      </w:pPr>
      <w:r>
        <w:t>ПК 1.4. Изготавливать столярные изделия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p w:rsidR="0013453F" w:rsidRDefault="0013453F">
      <w:pPr>
        <w:pStyle w:val="ConsPlusNormal"/>
        <w:ind w:firstLine="540"/>
        <w:jc w:val="both"/>
      </w:pPr>
      <w:r>
        <w:t>ПК 1.5. Подготавливать поверхности столярного изделия к отделке в соответствии с требованиями к внешнему виду изделия.</w:t>
      </w:r>
    </w:p>
    <w:p w:rsidR="0013453F" w:rsidRDefault="0013453F">
      <w:pPr>
        <w:pStyle w:val="ConsPlusNormal"/>
        <w:ind w:firstLine="540"/>
        <w:jc w:val="both"/>
      </w:pPr>
      <w:r>
        <w:t>ПК 1.6. Производить монтаж столярных изделий в соответствии с проектным положением.</w:t>
      </w:r>
    </w:p>
    <w:p w:rsidR="0013453F" w:rsidRDefault="0013453F">
      <w:pPr>
        <w:pStyle w:val="ConsPlusNormal"/>
        <w:ind w:firstLine="540"/>
        <w:jc w:val="both"/>
      </w:pPr>
      <w:r>
        <w:t>ПК 1.7. Производить ремонт столярных изделий.</w:t>
      </w:r>
    </w:p>
    <w:p w:rsidR="0013453F" w:rsidRDefault="0013453F">
      <w:pPr>
        <w:pStyle w:val="ConsPlusNormal"/>
        <w:ind w:firstLine="540"/>
        <w:jc w:val="both"/>
      </w:pPr>
      <w:r>
        <w:t>3.4.2. Выполнение плотничных работ:</w:t>
      </w:r>
    </w:p>
    <w:p w:rsidR="0013453F" w:rsidRDefault="0013453F">
      <w:pPr>
        <w:pStyle w:val="ConsPlusNormal"/>
        <w:ind w:firstLine="540"/>
        <w:jc w:val="both"/>
      </w:pPr>
      <w:r>
        <w:t>ПК 2.1. Организовывать рабочее место в соответствии с требованиями охраны труда и техники безопасности.</w:t>
      </w:r>
    </w:p>
    <w:p w:rsidR="0013453F" w:rsidRDefault="0013453F">
      <w:pPr>
        <w:pStyle w:val="ConsPlusNormal"/>
        <w:ind w:firstLine="540"/>
        <w:jc w:val="both"/>
      </w:pPr>
      <w:r>
        <w:t>ПК 2.2. Выполнять подготовительные работы.</w:t>
      </w:r>
    </w:p>
    <w:p w:rsidR="0013453F" w:rsidRDefault="0013453F">
      <w:pPr>
        <w:pStyle w:val="ConsPlusNormal"/>
        <w:ind w:firstLine="540"/>
        <w:jc w:val="both"/>
      </w:pPr>
      <w:r>
        <w:t>ПК 2.3. Выполнять заготовку деревянных элементов различного назначения в соответствии с чертежом, установленной нормой расхода материала и требованиями к качеству.</w:t>
      </w:r>
    </w:p>
    <w:p w:rsidR="0013453F" w:rsidRDefault="0013453F">
      <w:pPr>
        <w:pStyle w:val="ConsPlusNormal"/>
        <w:ind w:firstLine="540"/>
        <w:jc w:val="both"/>
      </w:pPr>
      <w:r>
        <w:t>ПК 2.4. Выполнять сборочные и монтажные работы в соответствии с конструкторской документацией.</w:t>
      </w:r>
    </w:p>
    <w:p w:rsidR="0013453F" w:rsidRDefault="0013453F">
      <w:pPr>
        <w:pStyle w:val="ConsPlusNormal"/>
        <w:ind w:firstLine="540"/>
        <w:jc w:val="both"/>
      </w:pPr>
      <w:r>
        <w:t>ПК 2.5. Выполнять работы по устройству лесов, подмостей, опалубки в соответствии с проектным положением и требованиями безопасной организации труда.</w:t>
      </w:r>
    </w:p>
    <w:p w:rsidR="0013453F" w:rsidRDefault="0013453F">
      <w:pPr>
        <w:pStyle w:val="ConsPlusNormal"/>
        <w:ind w:firstLine="540"/>
        <w:jc w:val="both"/>
      </w:pPr>
      <w:r>
        <w:t>ПК 2.6. Производить ремонт плотничных конструкций.</w:t>
      </w:r>
    </w:p>
    <w:p w:rsidR="0013453F" w:rsidRDefault="0013453F">
      <w:pPr>
        <w:pStyle w:val="ConsPlusNormal"/>
        <w:ind w:firstLine="540"/>
        <w:jc w:val="both"/>
      </w:pPr>
      <w:r>
        <w:t>3.4.3. Выполнение стекольных работ:</w:t>
      </w:r>
    </w:p>
    <w:p w:rsidR="0013453F" w:rsidRDefault="0013453F">
      <w:pPr>
        <w:pStyle w:val="ConsPlusNormal"/>
        <w:ind w:firstLine="540"/>
        <w:jc w:val="both"/>
      </w:pPr>
      <w:r>
        <w:t>ПК 3.1. Организовывать рабочее место в соответствии с требованиями охраны труда и техники безопасности.</w:t>
      </w:r>
    </w:p>
    <w:p w:rsidR="0013453F" w:rsidRDefault="0013453F">
      <w:pPr>
        <w:pStyle w:val="ConsPlusNormal"/>
        <w:ind w:firstLine="540"/>
        <w:jc w:val="both"/>
      </w:pPr>
      <w:r>
        <w:t>ПК 3.2. Выполнять подготовительные работы.</w:t>
      </w:r>
    </w:p>
    <w:p w:rsidR="0013453F" w:rsidRDefault="0013453F">
      <w:pPr>
        <w:pStyle w:val="ConsPlusNormal"/>
        <w:ind w:firstLine="540"/>
        <w:jc w:val="both"/>
      </w:pPr>
      <w:r>
        <w:t>ПК 3.3. Выполнять остекление переплетов всеми видами стекла и стеклопакетами в соответствии с техническим заданием.</w:t>
      </w:r>
    </w:p>
    <w:p w:rsidR="0013453F" w:rsidRDefault="0013453F">
      <w:pPr>
        <w:pStyle w:val="ConsPlusNormal"/>
        <w:ind w:firstLine="540"/>
        <w:jc w:val="both"/>
      </w:pPr>
      <w:r>
        <w:t>ПК 3.4. Устраивать перегородки из стеклоблоков и стеклопрофилита в соответствии с проектным положением.</w:t>
      </w:r>
    </w:p>
    <w:p w:rsidR="0013453F" w:rsidRDefault="0013453F">
      <w:pPr>
        <w:pStyle w:val="ConsPlusNormal"/>
        <w:ind w:firstLine="540"/>
        <w:jc w:val="both"/>
      </w:pPr>
      <w:r>
        <w:t>3.4.4. Выполнение работ по устройству паркетных полов:</w:t>
      </w:r>
    </w:p>
    <w:p w:rsidR="0013453F" w:rsidRDefault="0013453F">
      <w:pPr>
        <w:pStyle w:val="ConsPlusNormal"/>
        <w:ind w:firstLine="540"/>
        <w:jc w:val="both"/>
      </w:pPr>
      <w:r>
        <w:t>ПК 4.1. Организовывать рабочее место в соответствии с требованиями охраны труда и техники безопасности.</w:t>
      </w:r>
    </w:p>
    <w:p w:rsidR="0013453F" w:rsidRDefault="0013453F">
      <w:pPr>
        <w:pStyle w:val="ConsPlusNormal"/>
        <w:ind w:firstLine="540"/>
        <w:jc w:val="both"/>
      </w:pPr>
      <w:r>
        <w:t>ПК 4.2. Выполнять подготовительные работы.</w:t>
      </w:r>
    </w:p>
    <w:p w:rsidR="0013453F" w:rsidRDefault="0013453F">
      <w:pPr>
        <w:pStyle w:val="ConsPlusNormal"/>
        <w:ind w:firstLine="540"/>
        <w:jc w:val="both"/>
      </w:pPr>
      <w:r>
        <w:t>ПК 4.3. Устраивать полы из досок и индустриальных материалов на основе древесины в соответствии с технической документацией.</w:t>
      </w:r>
    </w:p>
    <w:p w:rsidR="0013453F" w:rsidRDefault="0013453F">
      <w:pPr>
        <w:pStyle w:val="ConsPlusNormal"/>
        <w:ind w:firstLine="540"/>
        <w:jc w:val="both"/>
      </w:pPr>
      <w:r>
        <w:t>ПК 4.4. Устраивать паркетные полы из щитового и штучного паркета в соответствии с технической документацией.</w:t>
      </w:r>
    </w:p>
    <w:p w:rsidR="0013453F" w:rsidRDefault="0013453F">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52" w:history="1">
        <w:r>
          <w:rPr>
            <w:color w:val="0000FF"/>
          </w:rPr>
          <w:t>приложении N 2</w:t>
        </w:r>
      </w:hyperlink>
      <w:r>
        <w:t xml:space="preserve"> к настоящему ФГОС СПО.</w:t>
      </w:r>
    </w:p>
    <w:p w:rsidR="0013453F" w:rsidRDefault="0013453F">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rsidR="0013453F" w:rsidRDefault="0013453F">
      <w:pPr>
        <w:pStyle w:val="ConsPlusNormal"/>
        <w:jc w:val="both"/>
      </w:pPr>
    </w:p>
    <w:p w:rsidR="0013453F" w:rsidRDefault="0013453F">
      <w:pPr>
        <w:pStyle w:val="ConsPlusNormal"/>
        <w:jc w:val="center"/>
        <w:outlineLvl w:val="1"/>
      </w:pPr>
      <w:r>
        <w:t>IV. ТРЕБОВАНИЯ К УСЛОВИЯМ РЕАЛИЗАЦИИ</w:t>
      </w:r>
    </w:p>
    <w:p w:rsidR="0013453F" w:rsidRDefault="0013453F">
      <w:pPr>
        <w:pStyle w:val="ConsPlusNormal"/>
        <w:jc w:val="center"/>
      </w:pPr>
      <w:r>
        <w:t>ОБРАЗОВАТЕЛЬНОЙ ПРОГРАММЫ</w:t>
      </w:r>
    </w:p>
    <w:p w:rsidR="0013453F" w:rsidRDefault="0013453F">
      <w:pPr>
        <w:pStyle w:val="ConsPlusNormal"/>
        <w:jc w:val="both"/>
      </w:pPr>
    </w:p>
    <w:p w:rsidR="0013453F" w:rsidRDefault="0013453F">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13453F" w:rsidRDefault="0013453F">
      <w:pPr>
        <w:pStyle w:val="ConsPlusNormal"/>
        <w:jc w:val="both"/>
      </w:pPr>
    </w:p>
    <w:p w:rsidR="0013453F" w:rsidRDefault="0013453F">
      <w:pPr>
        <w:pStyle w:val="ConsPlusNormal"/>
        <w:ind w:firstLine="540"/>
        <w:jc w:val="both"/>
        <w:outlineLvl w:val="2"/>
      </w:pPr>
      <w:r>
        <w:t>4.2. Общесистемные требования к условиям реализации образовательной программы.</w:t>
      </w:r>
    </w:p>
    <w:p w:rsidR="0013453F" w:rsidRDefault="0013453F">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13453F" w:rsidRDefault="0013453F">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13453F" w:rsidRDefault="0013453F">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13453F" w:rsidRDefault="0013453F">
      <w:pPr>
        <w:pStyle w:val="ConsPlusNormal"/>
        <w:jc w:val="both"/>
      </w:pPr>
    </w:p>
    <w:p w:rsidR="0013453F" w:rsidRDefault="0013453F">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13453F" w:rsidRDefault="0013453F">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13453F" w:rsidRDefault="0013453F">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13453F" w:rsidRDefault="0013453F">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13453F" w:rsidRDefault="0013453F">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13453F" w:rsidRDefault="0013453F">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13453F" w:rsidRDefault="0013453F">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13453F" w:rsidRDefault="0013453F">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13453F" w:rsidRDefault="0013453F">
      <w:pPr>
        <w:pStyle w:val="ConsPlusNormal"/>
        <w:ind w:firstLine="540"/>
        <w:jc w:val="both"/>
      </w:pPr>
      <w: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w:t>
      </w:r>
      <w:r>
        <w:lastRenderedPageBreak/>
        <w:t>адаптированными к ограничениям их здоровья.</w:t>
      </w:r>
    </w:p>
    <w:p w:rsidR="0013453F" w:rsidRDefault="0013453F">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13453F" w:rsidRDefault="0013453F">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13453F" w:rsidRDefault="0013453F">
      <w:pPr>
        <w:pStyle w:val="ConsPlusNormal"/>
        <w:jc w:val="both"/>
      </w:pPr>
    </w:p>
    <w:p w:rsidR="0013453F" w:rsidRDefault="0013453F">
      <w:pPr>
        <w:pStyle w:val="ConsPlusNormal"/>
        <w:ind w:firstLine="540"/>
        <w:jc w:val="both"/>
        <w:outlineLvl w:val="2"/>
      </w:pPr>
      <w:r>
        <w:t>4.4. Требования к кадровым условиям реализации образовательной программы.</w:t>
      </w:r>
    </w:p>
    <w:p w:rsidR="0013453F" w:rsidRDefault="0013453F">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13453F" w:rsidRDefault="0013453F">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3453F" w:rsidRDefault="0013453F">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13453F" w:rsidRDefault="0013453F">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13453F" w:rsidRDefault="0013453F">
      <w:pPr>
        <w:pStyle w:val="ConsPlusNormal"/>
        <w:jc w:val="both"/>
      </w:pPr>
    </w:p>
    <w:p w:rsidR="0013453F" w:rsidRDefault="0013453F">
      <w:pPr>
        <w:pStyle w:val="ConsPlusNormal"/>
        <w:ind w:firstLine="540"/>
        <w:jc w:val="both"/>
        <w:outlineLvl w:val="2"/>
      </w:pPr>
      <w:r>
        <w:t>4.5. Требования к финансовым условиям реализации образовательной программы.</w:t>
      </w:r>
    </w:p>
    <w:p w:rsidR="0013453F" w:rsidRDefault="0013453F">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13453F" w:rsidRDefault="0013453F">
      <w:pPr>
        <w:pStyle w:val="ConsPlusNormal"/>
        <w:jc w:val="both"/>
      </w:pPr>
    </w:p>
    <w:p w:rsidR="0013453F" w:rsidRDefault="0013453F">
      <w:pPr>
        <w:pStyle w:val="ConsPlusNormal"/>
        <w:ind w:firstLine="540"/>
        <w:jc w:val="both"/>
        <w:outlineLvl w:val="2"/>
      </w:pPr>
      <w:r>
        <w:t>4.6. Требования к применяемым механизмам оценки качества образовательной программы.</w:t>
      </w:r>
    </w:p>
    <w:p w:rsidR="0013453F" w:rsidRDefault="0013453F">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13453F" w:rsidRDefault="0013453F">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13453F" w:rsidRDefault="0013453F">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13453F" w:rsidRDefault="0013453F">
      <w:pPr>
        <w:pStyle w:val="ConsPlusNormal"/>
        <w:jc w:val="both"/>
      </w:pPr>
    </w:p>
    <w:p w:rsidR="0013453F" w:rsidRDefault="0013453F">
      <w:pPr>
        <w:pStyle w:val="ConsPlusNormal"/>
        <w:jc w:val="both"/>
      </w:pPr>
    </w:p>
    <w:p w:rsidR="0013453F" w:rsidRDefault="0013453F">
      <w:pPr>
        <w:pStyle w:val="ConsPlusNormal"/>
        <w:jc w:val="both"/>
      </w:pPr>
    </w:p>
    <w:p w:rsidR="0013453F" w:rsidRDefault="0013453F">
      <w:pPr>
        <w:pStyle w:val="ConsPlusNormal"/>
        <w:jc w:val="both"/>
      </w:pPr>
    </w:p>
    <w:p w:rsidR="0013453F" w:rsidRDefault="0013453F">
      <w:pPr>
        <w:pStyle w:val="ConsPlusNormal"/>
        <w:jc w:val="both"/>
      </w:pPr>
    </w:p>
    <w:p w:rsidR="0013453F" w:rsidRDefault="0013453F">
      <w:pPr>
        <w:pStyle w:val="ConsPlusNormal"/>
        <w:jc w:val="right"/>
        <w:outlineLvl w:val="1"/>
      </w:pPr>
      <w:r>
        <w:t>Приложение N 1</w:t>
      </w:r>
    </w:p>
    <w:p w:rsidR="0013453F" w:rsidRDefault="0013453F">
      <w:pPr>
        <w:pStyle w:val="ConsPlusNormal"/>
        <w:jc w:val="right"/>
      </w:pPr>
      <w:r>
        <w:t>к ФГОС СПО по профессии 08.01.24</w:t>
      </w:r>
    </w:p>
    <w:p w:rsidR="0013453F" w:rsidRDefault="0013453F">
      <w:pPr>
        <w:pStyle w:val="ConsPlusNormal"/>
        <w:jc w:val="right"/>
      </w:pPr>
      <w:r>
        <w:t>Мастер столярно-плотничных,</w:t>
      </w:r>
    </w:p>
    <w:p w:rsidR="0013453F" w:rsidRDefault="0013453F">
      <w:pPr>
        <w:pStyle w:val="ConsPlusNormal"/>
        <w:jc w:val="right"/>
      </w:pPr>
      <w:r>
        <w:t>паркетных и стекольных работ</w:t>
      </w:r>
    </w:p>
    <w:p w:rsidR="0013453F" w:rsidRDefault="0013453F">
      <w:pPr>
        <w:pStyle w:val="ConsPlusNormal"/>
        <w:jc w:val="both"/>
      </w:pPr>
    </w:p>
    <w:p w:rsidR="0013453F" w:rsidRDefault="0013453F">
      <w:pPr>
        <w:pStyle w:val="ConsPlusNormal"/>
        <w:jc w:val="center"/>
      </w:pPr>
      <w:bookmarkStart w:id="5" w:name="P229"/>
      <w:bookmarkEnd w:id="5"/>
      <w:r>
        <w:t>ПЕРЕЧЕНЬ</w:t>
      </w:r>
    </w:p>
    <w:p w:rsidR="0013453F" w:rsidRDefault="0013453F">
      <w:pPr>
        <w:pStyle w:val="ConsPlusNormal"/>
        <w:jc w:val="center"/>
      </w:pPr>
      <w:r>
        <w:t>ПРОФЕССИОНАЛЬНЫХ СТАНДАРТОВ, СООТВЕТСТВУЮЩИХ</w:t>
      </w:r>
    </w:p>
    <w:p w:rsidR="0013453F" w:rsidRDefault="0013453F">
      <w:pPr>
        <w:pStyle w:val="ConsPlusNormal"/>
        <w:jc w:val="center"/>
      </w:pPr>
      <w:r>
        <w:t>ПРОФЕССИОНАЛЬНОЙ ДЕЯТЕЛЬНОСТИ ВЫПУСКНИКОВ ОБРАЗОВАТЕЛЬНОЙ</w:t>
      </w:r>
    </w:p>
    <w:p w:rsidR="0013453F" w:rsidRDefault="0013453F">
      <w:pPr>
        <w:pStyle w:val="ConsPlusNormal"/>
        <w:jc w:val="center"/>
      </w:pPr>
      <w:r>
        <w:t>ПРОГРАММЫ СРЕДНЕГО ПРОФЕССИОНАЛЬНОГО ОБРАЗОВАНИЯ</w:t>
      </w:r>
    </w:p>
    <w:p w:rsidR="0013453F" w:rsidRDefault="0013453F">
      <w:pPr>
        <w:pStyle w:val="ConsPlusNormal"/>
        <w:jc w:val="center"/>
      </w:pPr>
      <w:r>
        <w:t>ПО ПРОФЕССИИ 08.01.24 МАСТЕР СТОЛЯРНО-ПЛОТНИЧНЫХ,</w:t>
      </w:r>
    </w:p>
    <w:p w:rsidR="0013453F" w:rsidRDefault="0013453F">
      <w:pPr>
        <w:pStyle w:val="ConsPlusNormal"/>
        <w:jc w:val="center"/>
      </w:pPr>
      <w:r>
        <w:t>ПАРКЕТНЫХ И СТЕКОЛЬНЫХ РАБОТ</w:t>
      </w:r>
    </w:p>
    <w:p w:rsidR="0013453F" w:rsidRDefault="0013453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6960"/>
      </w:tblGrid>
      <w:tr w:rsidR="0013453F">
        <w:tc>
          <w:tcPr>
            <w:tcW w:w="2220" w:type="dxa"/>
          </w:tcPr>
          <w:p w:rsidR="0013453F" w:rsidRDefault="0013453F">
            <w:pPr>
              <w:pStyle w:val="ConsPlusNormal"/>
              <w:jc w:val="center"/>
            </w:pPr>
            <w:r>
              <w:t>Код профессионального стандарта</w:t>
            </w:r>
          </w:p>
        </w:tc>
        <w:tc>
          <w:tcPr>
            <w:tcW w:w="6960" w:type="dxa"/>
          </w:tcPr>
          <w:p w:rsidR="0013453F" w:rsidRDefault="0013453F">
            <w:pPr>
              <w:pStyle w:val="ConsPlusNormal"/>
              <w:jc w:val="center"/>
            </w:pPr>
            <w:r>
              <w:t>Наименование профессионального стандарта</w:t>
            </w:r>
          </w:p>
        </w:tc>
      </w:tr>
      <w:tr w:rsidR="0013453F">
        <w:tc>
          <w:tcPr>
            <w:tcW w:w="2220" w:type="dxa"/>
          </w:tcPr>
          <w:p w:rsidR="0013453F" w:rsidRDefault="0013453F">
            <w:pPr>
              <w:pStyle w:val="ConsPlusNormal"/>
            </w:pPr>
            <w:r>
              <w:t>16.035</w:t>
            </w:r>
          </w:p>
        </w:tc>
        <w:tc>
          <w:tcPr>
            <w:tcW w:w="6960" w:type="dxa"/>
          </w:tcPr>
          <w:p w:rsidR="0013453F" w:rsidRDefault="0013453F">
            <w:pPr>
              <w:pStyle w:val="ConsPlusNormal"/>
              <w:jc w:val="both"/>
            </w:pPr>
            <w:r>
              <w:t xml:space="preserve">Профессиональный </w:t>
            </w:r>
            <w:hyperlink r:id="rId12" w:history="1">
              <w:r>
                <w:rPr>
                  <w:color w:val="0000FF"/>
                </w:rPr>
                <w:t>стандарт</w:t>
              </w:r>
            </w:hyperlink>
            <w:r>
              <w:t xml:space="preserve"> "Паркетчик", утвержден приказом Министерства труда и социальной защиты Российской Федерации от 22 декабря 2014 г. N 1092н (зарегистрирован Министерством юстиции Российской Федерации 23 января 2015 г., регистрационный N 35666), с изменением, внесенным приказом Министерства труда и социальной защиты Российской Федерации от 28 октября 2015 г. N 793н (зарегистрирован Министерством юстиции Российской Федерации 3 декабря 2015 г., регистрационный N 39947)</w:t>
            </w:r>
          </w:p>
        </w:tc>
      </w:tr>
      <w:tr w:rsidR="0013453F">
        <w:tc>
          <w:tcPr>
            <w:tcW w:w="2220" w:type="dxa"/>
          </w:tcPr>
          <w:p w:rsidR="0013453F" w:rsidRDefault="0013453F">
            <w:pPr>
              <w:pStyle w:val="ConsPlusNormal"/>
            </w:pPr>
            <w:r>
              <w:t>16.039</w:t>
            </w:r>
          </w:p>
        </w:tc>
        <w:tc>
          <w:tcPr>
            <w:tcW w:w="6960" w:type="dxa"/>
          </w:tcPr>
          <w:p w:rsidR="0013453F" w:rsidRDefault="0013453F">
            <w:pPr>
              <w:pStyle w:val="ConsPlusNormal"/>
              <w:jc w:val="both"/>
            </w:pPr>
            <w:r>
              <w:t xml:space="preserve">Профессиональный </w:t>
            </w:r>
            <w:hyperlink r:id="rId13" w:history="1">
              <w:r>
                <w:rPr>
                  <w:color w:val="0000FF"/>
                </w:rPr>
                <w:t>стандарт</w:t>
              </w:r>
            </w:hyperlink>
            <w:r>
              <w:t xml:space="preserve"> "Стекольщик", утвержден приказом Министерства труда и социальной защиты Российской Федерации от 22 декабря 2014 г. N 1062н (зарегистрирован Министерством юстиции Российской Федерации 26 января 2015 г., регистрационный N 35716), с изменением, внесенным приказом Министерства труда и социальной защиты Российской Федерации от 28 октября 2015 г. N 793н (зарегистрирован Министерством юстиции Российской Федерации 3 декабря 2015 г., регистрационный N 39947)</w:t>
            </w:r>
          </w:p>
        </w:tc>
      </w:tr>
    </w:tbl>
    <w:p w:rsidR="0013453F" w:rsidRDefault="0013453F">
      <w:pPr>
        <w:pStyle w:val="ConsPlusNormal"/>
        <w:jc w:val="both"/>
      </w:pPr>
    </w:p>
    <w:p w:rsidR="0013453F" w:rsidRDefault="0013453F">
      <w:pPr>
        <w:pStyle w:val="ConsPlusNormal"/>
        <w:jc w:val="both"/>
      </w:pPr>
    </w:p>
    <w:p w:rsidR="0013453F" w:rsidRDefault="0013453F">
      <w:pPr>
        <w:pStyle w:val="ConsPlusNormal"/>
        <w:jc w:val="both"/>
      </w:pPr>
    </w:p>
    <w:p w:rsidR="0013453F" w:rsidRDefault="0013453F">
      <w:pPr>
        <w:pStyle w:val="ConsPlusNormal"/>
        <w:jc w:val="both"/>
      </w:pPr>
    </w:p>
    <w:p w:rsidR="0013453F" w:rsidRDefault="0013453F">
      <w:pPr>
        <w:pStyle w:val="ConsPlusNormal"/>
        <w:jc w:val="both"/>
      </w:pPr>
    </w:p>
    <w:p w:rsidR="0013453F" w:rsidRDefault="0013453F">
      <w:pPr>
        <w:pStyle w:val="ConsPlusNormal"/>
        <w:jc w:val="right"/>
        <w:outlineLvl w:val="1"/>
      </w:pPr>
      <w:r>
        <w:t>Приложение N 2</w:t>
      </w:r>
    </w:p>
    <w:p w:rsidR="0013453F" w:rsidRDefault="0013453F">
      <w:pPr>
        <w:pStyle w:val="ConsPlusNormal"/>
        <w:jc w:val="right"/>
      </w:pPr>
      <w:r>
        <w:t>к ФГОС СПО по профессии 08.01.24</w:t>
      </w:r>
    </w:p>
    <w:p w:rsidR="0013453F" w:rsidRDefault="0013453F">
      <w:pPr>
        <w:pStyle w:val="ConsPlusNormal"/>
        <w:jc w:val="right"/>
      </w:pPr>
      <w:r>
        <w:t>Мастер столярно-плотничных,</w:t>
      </w:r>
    </w:p>
    <w:p w:rsidR="0013453F" w:rsidRDefault="0013453F">
      <w:pPr>
        <w:pStyle w:val="ConsPlusNormal"/>
        <w:jc w:val="right"/>
      </w:pPr>
      <w:r>
        <w:t>паркетных и стекольных работ</w:t>
      </w:r>
    </w:p>
    <w:p w:rsidR="0013453F" w:rsidRDefault="0013453F">
      <w:pPr>
        <w:pStyle w:val="ConsPlusNormal"/>
        <w:jc w:val="both"/>
      </w:pPr>
    </w:p>
    <w:p w:rsidR="0013453F" w:rsidRDefault="0013453F">
      <w:pPr>
        <w:pStyle w:val="ConsPlusNormal"/>
        <w:jc w:val="center"/>
      </w:pPr>
      <w:bookmarkStart w:id="6" w:name="P252"/>
      <w:bookmarkEnd w:id="6"/>
      <w:r>
        <w:t>МИНИМАЛЬНЫЕ ТРЕБОВАНИЯ</w:t>
      </w:r>
    </w:p>
    <w:p w:rsidR="0013453F" w:rsidRDefault="0013453F">
      <w:pPr>
        <w:pStyle w:val="ConsPlusNormal"/>
        <w:jc w:val="center"/>
      </w:pPr>
      <w:r>
        <w:t>К РЕЗУЛЬТАТАМ ОСВОЕНИЯ ОСНОВНЫХ ВИДОВ ДЕЯТЕЛЬНОСТИ</w:t>
      </w:r>
    </w:p>
    <w:p w:rsidR="0013453F" w:rsidRDefault="0013453F">
      <w:pPr>
        <w:pStyle w:val="ConsPlusNormal"/>
        <w:jc w:val="center"/>
      </w:pPr>
      <w:r>
        <w:t>ОБРАЗОВАТЕЛЬНОЙ ПРОГРАММЫ СРЕДНЕГО ПРОФЕССИОНАЛЬНОГО</w:t>
      </w:r>
    </w:p>
    <w:p w:rsidR="0013453F" w:rsidRDefault="0013453F">
      <w:pPr>
        <w:pStyle w:val="ConsPlusNormal"/>
        <w:jc w:val="center"/>
      </w:pPr>
      <w:r>
        <w:lastRenderedPageBreak/>
        <w:t>ОБРАЗОВАНИЯ ПО ПРОФЕССИИ 08.01.24 МАСТЕР</w:t>
      </w:r>
    </w:p>
    <w:p w:rsidR="0013453F" w:rsidRDefault="0013453F">
      <w:pPr>
        <w:pStyle w:val="ConsPlusNormal"/>
        <w:jc w:val="center"/>
      </w:pPr>
      <w:r>
        <w:t>СТОЛЯРНО-ПЛОТНИЧНЫХ, ПАРКЕТНЫХ</w:t>
      </w:r>
    </w:p>
    <w:p w:rsidR="0013453F" w:rsidRDefault="0013453F">
      <w:pPr>
        <w:pStyle w:val="ConsPlusNormal"/>
        <w:jc w:val="center"/>
      </w:pPr>
      <w:r>
        <w:t>И СТЕКОЛЬНЫХ РАБОТ</w:t>
      </w:r>
    </w:p>
    <w:p w:rsidR="0013453F" w:rsidRDefault="0013453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6240"/>
      </w:tblGrid>
      <w:tr w:rsidR="0013453F">
        <w:tc>
          <w:tcPr>
            <w:tcW w:w="2940" w:type="dxa"/>
          </w:tcPr>
          <w:p w:rsidR="0013453F" w:rsidRDefault="0013453F">
            <w:pPr>
              <w:pStyle w:val="ConsPlusNormal"/>
              <w:jc w:val="center"/>
            </w:pPr>
            <w:r>
              <w:t>Основной вид деятельности</w:t>
            </w:r>
          </w:p>
        </w:tc>
        <w:tc>
          <w:tcPr>
            <w:tcW w:w="6240" w:type="dxa"/>
          </w:tcPr>
          <w:p w:rsidR="0013453F" w:rsidRDefault="0013453F">
            <w:pPr>
              <w:pStyle w:val="ConsPlusNormal"/>
              <w:jc w:val="center"/>
            </w:pPr>
            <w:r>
              <w:t>Требования к знаниям, умениям, практическому опыту</w:t>
            </w:r>
          </w:p>
        </w:tc>
      </w:tr>
      <w:tr w:rsidR="0013453F">
        <w:tc>
          <w:tcPr>
            <w:tcW w:w="2940" w:type="dxa"/>
          </w:tcPr>
          <w:p w:rsidR="0013453F" w:rsidRDefault="0013453F">
            <w:pPr>
              <w:pStyle w:val="ConsPlusNormal"/>
            </w:pPr>
            <w:r>
              <w:t>Выполнение столярных работ</w:t>
            </w:r>
          </w:p>
        </w:tc>
        <w:tc>
          <w:tcPr>
            <w:tcW w:w="6240" w:type="dxa"/>
          </w:tcPr>
          <w:p w:rsidR="0013453F" w:rsidRDefault="0013453F">
            <w:pPr>
              <w:pStyle w:val="ConsPlusNormal"/>
            </w:pPr>
            <w:r>
              <w:t>знать:</w:t>
            </w:r>
          </w:p>
          <w:p w:rsidR="0013453F" w:rsidRDefault="0013453F">
            <w:pPr>
              <w:pStyle w:val="ConsPlusNormal"/>
              <w:ind w:firstLine="294"/>
            </w:pPr>
            <w:r>
              <w:t>правила чтения рабочих чертежей;</w:t>
            </w:r>
          </w:p>
          <w:p w:rsidR="0013453F" w:rsidRDefault="0013453F">
            <w:pPr>
              <w:pStyle w:val="ConsPlusNormal"/>
              <w:ind w:firstLine="294"/>
            </w:pPr>
            <w:r>
              <w:t>породы и сортообразующие пороки древесины;</w:t>
            </w:r>
          </w:p>
          <w:p w:rsidR="0013453F" w:rsidRDefault="0013453F">
            <w:pPr>
              <w:pStyle w:val="ConsPlusNormal"/>
              <w:ind w:firstLine="294"/>
            </w:pPr>
            <w:r>
              <w:t>физические, механические и технологические свойства древесины;</w:t>
            </w:r>
          </w:p>
          <w:p w:rsidR="0013453F" w:rsidRDefault="0013453F">
            <w:pPr>
              <w:pStyle w:val="ConsPlusNormal"/>
              <w:ind w:firstLine="294"/>
            </w:pPr>
            <w:r>
              <w:t>устройство инструментов, электрических машин и станков для обработки древесины;</w:t>
            </w:r>
          </w:p>
          <w:p w:rsidR="0013453F" w:rsidRDefault="0013453F">
            <w:pPr>
              <w:pStyle w:val="ConsPlusNormal"/>
              <w:ind w:firstLine="294"/>
            </w:pPr>
            <w:r>
              <w:t>правила обращения с электрифицированным инструментом;</w:t>
            </w:r>
          </w:p>
          <w:p w:rsidR="0013453F" w:rsidRDefault="0013453F">
            <w:pPr>
              <w:pStyle w:val="ConsPlusNormal"/>
              <w:ind w:firstLine="294"/>
            </w:pPr>
            <w:r>
              <w:t>порядок подготовки инструментов к работе;</w:t>
            </w:r>
          </w:p>
          <w:p w:rsidR="0013453F" w:rsidRDefault="0013453F">
            <w:pPr>
              <w:pStyle w:val="ConsPlusNormal"/>
              <w:ind w:firstLine="294"/>
            </w:pPr>
            <w:r>
              <w:t>требования к точности изготовления столярных изделий;</w:t>
            </w:r>
          </w:p>
          <w:p w:rsidR="0013453F" w:rsidRDefault="0013453F">
            <w:pPr>
              <w:pStyle w:val="ConsPlusNormal"/>
              <w:ind w:firstLine="294"/>
            </w:pPr>
            <w:r>
              <w:t>требования к качеству обработки столярных деталей и изделий;</w:t>
            </w:r>
          </w:p>
          <w:p w:rsidR="0013453F" w:rsidRDefault="0013453F">
            <w:pPr>
              <w:pStyle w:val="ConsPlusNormal"/>
              <w:ind w:firstLine="294"/>
            </w:pPr>
            <w:r>
              <w:t>технологию изготовления столярных изделий и деталей;</w:t>
            </w:r>
          </w:p>
          <w:p w:rsidR="0013453F" w:rsidRDefault="0013453F">
            <w:pPr>
              <w:pStyle w:val="ConsPlusNormal"/>
              <w:ind w:firstLine="294"/>
            </w:pPr>
            <w:r>
              <w:t>технологию выполнения столярно-монтажных и ремонтных столярных работ;</w:t>
            </w:r>
          </w:p>
          <w:p w:rsidR="0013453F" w:rsidRDefault="0013453F">
            <w:pPr>
              <w:pStyle w:val="ConsPlusNormal"/>
              <w:ind w:firstLine="294"/>
            </w:pPr>
            <w:r>
              <w:t>виды технической документации на производство работ;</w:t>
            </w:r>
          </w:p>
          <w:p w:rsidR="0013453F" w:rsidRDefault="0013453F">
            <w:pPr>
              <w:pStyle w:val="ConsPlusNormal"/>
              <w:ind w:firstLine="294"/>
            </w:pPr>
            <w:r>
              <w:t>правила безопасной организации труда при изготовлении столярных изделий и выполнении столярно-монтажных работ;</w:t>
            </w:r>
          </w:p>
          <w:p w:rsidR="0013453F" w:rsidRDefault="0013453F">
            <w:pPr>
              <w:pStyle w:val="ConsPlusNormal"/>
              <w:ind w:firstLine="294"/>
            </w:pPr>
            <w:r>
              <w:t>правила противопожарной безопасности.</w:t>
            </w:r>
          </w:p>
          <w:p w:rsidR="0013453F" w:rsidRDefault="0013453F">
            <w:pPr>
              <w:pStyle w:val="ConsPlusNormal"/>
            </w:pPr>
            <w:r>
              <w:t>уметь:</w:t>
            </w:r>
          </w:p>
          <w:p w:rsidR="0013453F" w:rsidRDefault="0013453F">
            <w:pPr>
              <w:pStyle w:val="ConsPlusNormal"/>
              <w:ind w:firstLine="294"/>
            </w:pPr>
            <w:r>
              <w:t>организовывать рабочее место;</w:t>
            </w:r>
          </w:p>
          <w:p w:rsidR="0013453F" w:rsidRDefault="0013453F">
            <w:pPr>
              <w:pStyle w:val="ConsPlusNormal"/>
              <w:ind w:firstLine="294"/>
            </w:pPr>
            <w:r>
              <w:t>пользоваться конструкторской, нормативно-технической и технологической документацией;</w:t>
            </w:r>
          </w:p>
          <w:p w:rsidR="0013453F" w:rsidRDefault="0013453F">
            <w:pPr>
              <w:pStyle w:val="ConsPlusNormal"/>
              <w:ind w:firstLine="294"/>
            </w:pPr>
            <w:r>
              <w:t>читать рабочие чертежи;</w:t>
            </w:r>
          </w:p>
          <w:p w:rsidR="0013453F" w:rsidRDefault="0013453F">
            <w:pPr>
              <w:pStyle w:val="ConsPlusNormal"/>
              <w:ind w:firstLine="294"/>
            </w:pPr>
            <w:r>
              <w:t>выполнять вспомогательные чертежи при изготовлении сложных столярных изделий;</w:t>
            </w:r>
          </w:p>
          <w:p w:rsidR="0013453F" w:rsidRDefault="0013453F">
            <w:pPr>
              <w:pStyle w:val="ConsPlusNormal"/>
              <w:ind w:firstLine="294"/>
            </w:pPr>
            <w:r>
              <w:t>подбирать материалы с учетом технологических требований;</w:t>
            </w:r>
          </w:p>
          <w:p w:rsidR="0013453F" w:rsidRDefault="0013453F">
            <w:pPr>
              <w:pStyle w:val="ConsPlusNormal"/>
              <w:ind w:firstLine="294"/>
            </w:pPr>
            <w:r>
              <w:t>подбирать оборудование и инструмент;</w:t>
            </w:r>
          </w:p>
          <w:p w:rsidR="0013453F" w:rsidRDefault="0013453F">
            <w:pPr>
              <w:pStyle w:val="ConsPlusNormal"/>
              <w:ind w:firstLine="294"/>
            </w:pPr>
            <w:r>
              <w:t>выполнять разметку пиломатериалов и заготовок;</w:t>
            </w:r>
          </w:p>
          <w:p w:rsidR="0013453F" w:rsidRDefault="0013453F">
            <w:pPr>
              <w:pStyle w:val="ConsPlusNormal"/>
              <w:ind w:firstLine="294"/>
            </w:pPr>
            <w:r>
              <w:t>пользоваться ручным и электрифицированным инструментом;</w:t>
            </w:r>
          </w:p>
          <w:p w:rsidR="0013453F" w:rsidRDefault="0013453F">
            <w:pPr>
              <w:pStyle w:val="ConsPlusNormal"/>
              <w:ind w:firstLine="294"/>
            </w:pPr>
            <w:r>
              <w:t>подготавливать инструмент к работе;</w:t>
            </w:r>
          </w:p>
          <w:p w:rsidR="0013453F" w:rsidRDefault="0013453F">
            <w:pPr>
              <w:pStyle w:val="ConsPlusNormal"/>
              <w:ind w:firstLine="294"/>
            </w:pPr>
            <w:r>
              <w:t>производить настройку оборудования;</w:t>
            </w:r>
          </w:p>
          <w:p w:rsidR="0013453F" w:rsidRDefault="0013453F">
            <w:pPr>
              <w:pStyle w:val="ConsPlusNormal"/>
              <w:ind w:firstLine="294"/>
            </w:pPr>
            <w:r>
              <w:t>выполнять внешние и внутренние соединения;</w:t>
            </w:r>
          </w:p>
          <w:p w:rsidR="0013453F" w:rsidRDefault="0013453F">
            <w:pPr>
              <w:pStyle w:val="ConsPlusNormal"/>
              <w:ind w:firstLine="294"/>
            </w:pPr>
            <w:r>
              <w:t>изготавливать простые и средней сложности столярные детали и изделия;</w:t>
            </w:r>
          </w:p>
          <w:p w:rsidR="0013453F" w:rsidRDefault="0013453F">
            <w:pPr>
              <w:pStyle w:val="ConsPlusNormal"/>
              <w:ind w:firstLine="294"/>
            </w:pPr>
            <w:r>
              <w:t>устанавливать крепежную фурнитуру;</w:t>
            </w:r>
          </w:p>
          <w:p w:rsidR="0013453F" w:rsidRDefault="0013453F">
            <w:pPr>
              <w:pStyle w:val="ConsPlusNormal"/>
              <w:ind w:firstLine="294"/>
            </w:pPr>
            <w:r>
              <w:t>выполнять обшивку стен и потолков по каркасу отделочными индустриальными материалами;</w:t>
            </w:r>
          </w:p>
          <w:p w:rsidR="0013453F" w:rsidRDefault="0013453F">
            <w:pPr>
              <w:pStyle w:val="ConsPlusNormal"/>
              <w:ind w:firstLine="294"/>
            </w:pPr>
            <w:r>
              <w:t>собирать и устанавливать встроенную мебель и антресоли;</w:t>
            </w:r>
          </w:p>
          <w:p w:rsidR="0013453F" w:rsidRDefault="0013453F">
            <w:pPr>
              <w:pStyle w:val="ConsPlusNormal"/>
              <w:ind w:firstLine="294"/>
            </w:pPr>
            <w:r>
              <w:t>устанавливать конструкции лестниц в соответствии с рабочими чертежами;</w:t>
            </w:r>
          </w:p>
          <w:p w:rsidR="0013453F" w:rsidRDefault="0013453F">
            <w:pPr>
              <w:pStyle w:val="ConsPlusNormal"/>
              <w:ind w:firstLine="294"/>
            </w:pPr>
            <w:r>
              <w:t>выполнять ремонтные столярные работы;</w:t>
            </w:r>
          </w:p>
          <w:p w:rsidR="0013453F" w:rsidRDefault="0013453F">
            <w:pPr>
              <w:pStyle w:val="ConsPlusNormal"/>
              <w:ind w:firstLine="294"/>
            </w:pPr>
            <w:r>
              <w:lastRenderedPageBreak/>
              <w:t>выполнять требования охраны труда, техники безопасности и пожарной безопасности;</w:t>
            </w:r>
          </w:p>
          <w:p w:rsidR="0013453F" w:rsidRDefault="0013453F">
            <w:pPr>
              <w:pStyle w:val="ConsPlusNormal"/>
              <w:ind w:firstLine="294"/>
            </w:pPr>
            <w:r>
              <w:t>эффективно использовать материалы при изготовлении столярного изделия.</w:t>
            </w:r>
          </w:p>
          <w:p w:rsidR="0013453F" w:rsidRDefault="0013453F">
            <w:pPr>
              <w:pStyle w:val="ConsPlusNormal"/>
            </w:pPr>
            <w:r>
              <w:t>иметь практический опыт в:</w:t>
            </w:r>
          </w:p>
          <w:p w:rsidR="0013453F" w:rsidRDefault="0013453F">
            <w:pPr>
              <w:pStyle w:val="ConsPlusNormal"/>
              <w:ind w:firstLine="294"/>
            </w:pPr>
            <w:r>
              <w:t>организации рабочего места;</w:t>
            </w:r>
          </w:p>
          <w:p w:rsidR="0013453F" w:rsidRDefault="0013453F">
            <w:pPr>
              <w:pStyle w:val="ConsPlusNormal"/>
              <w:ind w:firstLine="294"/>
            </w:pPr>
            <w:r>
              <w:t>выполнении подготовительных работ;</w:t>
            </w:r>
          </w:p>
          <w:p w:rsidR="0013453F" w:rsidRDefault="0013453F">
            <w:pPr>
              <w:pStyle w:val="ConsPlusNormal"/>
              <w:ind w:firstLine="294"/>
            </w:pPr>
            <w:r>
              <w:t>изготовлении простых столярных тяг и заготовок столярных изделий;</w:t>
            </w:r>
          </w:p>
          <w:p w:rsidR="0013453F" w:rsidRDefault="0013453F">
            <w:pPr>
              <w:pStyle w:val="ConsPlusNormal"/>
              <w:ind w:firstLine="294"/>
            </w:pPr>
            <w:r>
              <w:t>изготовлении различной сложности столярных изделий;</w:t>
            </w:r>
          </w:p>
          <w:p w:rsidR="0013453F" w:rsidRDefault="0013453F">
            <w:pPr>
              <w:pStyle w:val="ConsPlusNormal"/>
              <w:ind w:firstLine="294"/>
            </w:pPr>
            <w:r>
              <w:t>подготовке поверхности столярного изделия под отделку;</w:t>
            </w:r>
          </w:p>
          <w:p w:rsidR="0013453F" w:rsidRDefault="0013453F">
            <w:pPr>
              <w:pStyle w:val="ConsPlusNormal"/>
              <w:ind w:firstLine="294"/>
            </w:pPr>
            <w:r>
              <w:t>монтаже столярных изделий в проектное положение.</w:t>
            </w:r>
          </w:p>
        </w:tc>
      </w:tr>
      <w:tr w:rsidR="0013453F">
        <w:tc>
          <w:tcPr>
            <w:tcW w:w="2940" w:type="dxa"/>
          </w:tcPr>
          <w:p w:rsidR="0013453F" w:rsidRDefault="0013453F">
            <w:pPr>
              <w:pStyle w:val="ConsPlusNormal"/>
            </w:pPr>
            <w:r>
              <w:lastRenderedPageBreak/>
              <w:t>Выполнение плотничных работ</w:t>
            </w:r>
          </w:p>
        </w:tc>
        <w:tc>
          <w:tcPr>
            <w:tcW w:w="6240" w:type="dxa"/>
          </w:tcPr>
          <w:p w:rsidR="0013453F" w:rsidRDefault="0013453F">
            <w:pPr>
              <w:pStyle w:val="ConsPlusNormal"/>
            </w:pPr>
            <w:r>
              <w:t>знать:</w:t>
            </w:r>
          </w:p>
          <w:p w:rsidR="0013453F" w:rsidRDefault="0013453F">
            <w:pPr>
              <w:pStyle w:val="ConsPlusNormal"/>
              <w:ind w:firstLine="294"/>
            </w:pPr>
            <w:r>
              <w:t>правила чтения рабочих чертежей;</w:t>
            </w:r>
          </w:p>
          <w:p w:rsidR="0013453F" w:rsidRDefault="0013453F">
            <w:pPr>
              <w:pStyle w:val="ConsPlusNormal"/>
              <w:ind w:firstLine="294"/>
            </w:pPr>
            <w:r>
              <w:t>виды материалов для строительства деревянных зданий и сооружений;</w:t>
            </w:r>
          </w:p>
          <w:p w:rsidR="0013453F" w:rsidRDefault="0013453F">
            <w:pPr>
              <w:pStyle w:val="ConsPlusNormal"/>
              <w:ind w:firstLine="294"/>
            </w:pPr>
            <w:r>
              <w:t>породы, пороки, физические и механические свойства древесины;</w:t>
            </w:r>
          </w:p>
          <w:p w:rsidR="0013453F" w:rsidRDefault="0013453F">
            <w:pPr>
              <w:pStyle w:val="ConsPlusNormal"/>
              <w:ind w:firstLine="294"/>
            </w:pPr>
            <w:r>
              <w:t>виды и устройство деревообрабатывающего оборудования;</w:t>
            </w:r>
          </w:p>
          <w:p w:rsidR="0013453F" w:rsidRDefault="0013453F">
            <w:pPr>
              <w:pStyle w:val="ConsPlusNormal"/>
              <w:ind w:firstLine="294"/>
            </w:pPr>
            <w:r>
              <w:t>порядок подготовки инструментов к работе;</w:t>
            </w:r>
          </w:p>
          <w:p w:rsidR="0013453F" w:rsidRDefault="0013453F">
            <w:pPr>
              <w:pStyle w:val="ConsPlusNormal"/>
              <w:ind w:firstLine="294"/>
            </w:pPr>
            <w:r>
              <w:t>требования к качеству и точности изготовления деталей и изделий;</w:t>
            </w:r>
          </w:p>
          <w:p w:rsidR="0013453F" w:rsidRDefault="0013453F">
            <w:pPr>
              <w:pStyle w:val="ConsPlusNormal"/>
              <w:ind w:firstLine="294"/>
            </w:pPr>
            <w:r>
              <w:t>виды угловых и срединных врубок;</w:t>
            </w:r>
          </w:p>
          <w:p w:rsidR="0013453F" w:rsidRDefault="0013453F">
            <w:pPr>
              <w:pStyle w:val="ConsPlusNormal"/>
              <w:ind w:firstLine="294"/>
            </w:pPr>
            <w:r>
              <w:t>требования к точности соединений деталей конструкции;</w:t>
            </w:r>
          </w:p>
          <w:p w:rsidR="0013453F" w:rsidRDefault="0013453F">
            <w:pPr>
              <w:pStyle w:val="ConsPlusNormal"/>
              <w:ind w:firstLine="294"/>
            </w:pPr>
            <w:r>
              <w:t>виды крепежных изделий;</w:t>
            </w:r>
          </w:p>
          <w:p w:rsidR="0013453F" w:rsidRDefault="0013453F">
            <w:pPr>
              <w:pStyle w:val="ConsPlusNormal"/>
              <w:ind w:firstLine="294"/>
            </w:pPr>
            <w:r>
              <w:t>технологию заготовки деревянных элементов и сборки их в конструкции;</w:t>
            </w:r>
          </w:p>
          <w:p w:rsidR="0013453F" w:rsidRDefault="0013453F">
            <w:pPr>
              <w:pStyle w:val="ConsPlusNormal"/>
              <w:ind w:firstLine="294"/>
            </w:pPr>
            <w:r>
              <w:t>правила ведения сборочно-монтажных работ;</w:t>
            </w:r>
          </w:p>
          <w:p w:rsidR="0013453F" w:rsidRDefault="0013453F">
            <w:pPr>
              <w:pStyle w:val="ConsPlusNormal"/>
              <w:ind w:firstLine="294"/>
            </w:pPr>
            <w:r>
              <w:t>виды и способы ремонта деревянных конструкций;</w:t>
            </w:r>
          </w:p>
          <w:p w:rsidR="0013453F" w:rsidRDefault="0013453F">
            <w:pPr>
              <w:pStyle w:val="ConsPlusNormal"/>
              <w:ind w:firstLine="294"/>
            </w:pPr>
            <w:r>
              <w:t>виды технической документации на выполнение работ;</w:t>
            </w:r>
          </w:p>
          <w:p w:rsidR="0013453F" w:rsidRDefault="0013453F">
            <w:pPr>
              <w:pStyle w:val="ConsPlusNormal"/>
              <w:ind w:firstLine="294"/>
            </w:pPr>
            <w:r>
              <w:t>антисептирующие и огнезащитные составы, и способы их применения;</w:t>
            </w:r>
          </w:p>
          <w:p w:rsidR="0013453F" w:rsidRDefault="0013453F">
            <w:pPr>
              <w:pStyle w:val="ConsPlusNormal"/>
              <w:ind w:firstLine="294"/>
            </w:pPr>
            <w:r>
              <w:t>правила безопасной организации труда при устройстве и сборке деревянных изделий и их элементов.</w:t>
            </w:r>
          </w:p>
          <w:p w:rsidR="0013453F" w:rsidRDefault="0013453F">
            <w:pPr>
              <w:pStyle w:val="ConsPlusNormal"/>
            </w:pPr>
            <w:r>
              <w:t>уметь:</w:t>
            </w:r>
          </w:p>
          <w:p w:rsidR="0013453F" w:rsidRDefault="0013453F">
            <w:pPr>
              <w:pStyle w:val="ConsPlusNormal"/>
              <w:ind w:firstLine="294"/>
            </w:pPr>
            <w:r>
              <w:t>организовывать рабочее место;</w:t>
            </w:r>
          </w:p>
          <w:p w:rsidR="0013453F" w:rsidRDefault="0013453F">
            <w:pPr>
              <w:pStyle w:val="ConsPlusNormal"/>
              <w:ind w:firstLine="294"/>
            </w:pPr>
            <w:r>
              <w:t>читать рабочие чертежи;</w:t>
            </w:r>
          </w:p>
          <w:p w:rsidR="0013453F" w:rsidRDefault="0013453F">
            <w:pPr>
              <w:pStyle w:val="ConsPlusNormal"/>
              <w:ind w:firstLine="294"/>
            </w:pPr>
            <w:r>
              <w:t>разрабатывать вспомогательные чертежи при изготовлении сложных плотничных изделий;</w:t>
            </w:r>
          </w:p>
          <w:p w:rsidR="0013453F" w:rsidRDefault="0013453F">
            <w:pPr>
              <w:pStyle w:val="ConsPlusNormal"/>
              <w:ind w:firstLine="294"/>
            </w:pPr>
            <w:r>
              <w:t>подбирать материалы, инструменты и оборудование с учетом технологических требований;</w:t>
            </w:r>
          </w:p>
          <w:p w:rsidR="0013453F" w:rsidRDefault="0013453F">
            <w:pPr>
              <w:pStyle w:val="ConsPlusNormal"/>
              <w:ind w:firstLine="294"/>
            </w:pPr>
            <w:r>
              <w:t>определять количество, качество и объемы применяемых материалов;</w:t>
            </w:r>
          </w:p>
          <w:p w:rsidR="0013453F" w:rsidRDefault="0013453F">
            <w:pPr>
              <w:pStyle w:val="ConsPlusNormal"/>
              <w:ind w:firstLine="294"/>
            </w:pPr>
            <w:r>
              <w:t>производить разметку стандартных плотничных соединений;</w:t>
            </w:r>
          </w:p>
          <w:p w:rsidR="0013453F" w:rsidRDefault="0013453F">
            <w:pPr>
              <w:pStyle w:val="ConsPlusNormal"/>
              <w:ind w:firstLine="294"/>
            </w:pPr>
            <w:r>
              <w:t>изготавливать шаблоны для разметки;</w:t>
            </w:r>
          </w:p>
          <w:p w:rsidR="0013453F" w:rsidRDefault="0013453F">
            <w:pPr>
              <w:pStyle w:val="ConsPlusNormal"/>
              <w:ind w:firstLine="294"/>
            </w:pPr>
            <w:r>
              <w:t>осуществлять проверку исправности оборудования, инструментов и приспособлений, используемых при плотничных работах;</w:t>
            </w:r>
          </w:p>
          <w:p w:rsidR="0013453F" w:rsidRDefault="0013453F">
            <w:pPr>
              <w:pStyle w:val="ConsPlusNormal"/>
              <w:ind w:firstLine="294"/>
            </w:pPr>
            <w:r>
              <w:lastRenderedPageBreak/>
              <w:t>пользоваться ручным и электрифицированным инструментом;</w:t>
            </w:r>
          </w:p>
          <w:p w:rsidR="0013453F" w:rsidRDefault="0013453F">
            <w:pPr>
              <w:pStyle w:val="ConsPlusNormal"/>
              <w:ind w:firstLine="294"/>
            </w:pPr>
            <w:r>
              <w:t>производить подготовку инструмента к работе;</w:t>
            </w:r>
          </w:p>
          <w:p w:rsidR="0013453F" w:rsidRDefault="0013453F">
            <w:pPr>
              <w:pStyle w:val="ConsPlusNormal"/>
              <w:ind w:firstLine="294"/>
            </w:pPr>
            <w:r>
              <w:t>изготавливать детали конструкций в соответствии с чертежом;</w:t>
            </w:r>
          </w:p>
          <w:p w:rsidR="0013453F" w:rsidRDefault="0013453F">
            <w:pPr>
              <w:pStyle w:val="ConsPlusNormal"/>
              <w:ind w:firstLine="294"/>
            </w:pPr>
            <w:r>
              <w:t>производить сборку и монтаж плотницкой конструкции;</w:t>
            </w:r>
          </w:p>
          <w:p w:rsidR="0013453F" w:rsidRDefault="0013453F">
            <w:pPr>
              <w:pStyle w:val="ConsPlusNormal"/>
              <w:ind w:firstLine="294"/>
            </w:pPr>
            <w:r>
              <w:t>производить работы по устройству временных сооружений и сборке деревянных домов;</w:t>
            </w:r>
          </w:p>
          <w:p w:rsidR="0013453F" w:rsidRDefault="0013453F">
            <w:pPr>
              <w:pStyle w:val="ConsPlusNormal"/>
              <w:ind w:firstLine="294"/>
            </w:pPr>
            <w:r>
              <w:t>выполнять опалубочные работы, собирать и разбирать леса и подмости;</w:t>
            </w:r>
          </w:p>
          <w:p w:rsidR="0013453F" w:rsidRDefault="0013453F">
            <w:pPr>
              <w:pStyle w:val="ConsPlusNormal"/>
              <w:ind w:firstLine="294"/>
            </w:pPr>
            <w:r>
              <w:t>проводить проверку устойчивости лесов (подмостей);</w:t>
            </w:r>
          </w:p>
          <w:p w:rsidR="0013453F" w:rsidRDefault="0013453F">
            <w:pPr>
              <w:pStyle w:val="ConsPlusNormal"/>
              <w:ind w:firstLine="294"/>
            </w:pPr>
            <w:r>
              <w:t>выполнять антисептирование и огнезащитную обработку деревянных конструкций;</w:t>
            </w:r>
          </w:p>
          <w:p w:rsidR="0013453F" w:rsidRDefault="0013453F">
            <w:pPr>
              <w:pStyle w:val="ConsPlusNormal"/>
              <w:ind w:firstLine="294"/>
            </w:pPr>
            <w:r>
              <w:t>выполнять ремонт деревянных конструкций;</w:t>
            </w:r>
          </w:p>
          <w:p w:rsidR="0013453F" w:rsidRDefault="0013453F">
            <w:pPr>
              <w:pStyle w:val="ConsPlusNormal"/>
              <w:ind w:firstLine="294"/>
            </w:pPr>
            <w:r>
              <w:t>выполнять требования охраны труда;</w:t>
            </w:r>
          </w:p>
          <w:p w:rsidR="0013453F" w:rsidRDefault="0013453F">
            <w:pPr>
              <w:pStyle w:val="ConsPlusNormal"/>
              <w:ind w:firstLine="294"/>
            </w:pPr>
            <w:r>
              <w:t>пользоваться средствами пожаротушения;</w:t>
            </w:r>
          </w:p>
          <w:p w:rsidR="0013453F" w:rsidRDefault="0013453F">
            <w:pPr>
              <w:pStyle w:val="ConsPlusNormal"/>
            </w:pPr>
            <w:r>
              <w:t>иметь практический опыт в:</w:t>
            </w:r>
          </w:p>
          <w:p w:rsidR="0013453F" w:rsidRDefault="0013453F">
            <w:pPr>
              <w:pStyle w:val="ConsPlusNormal"/>
              <w:ind w:firstLine="294"/>
            </w:pPr>
            <w:r>
              <w:t>организации рабочего места;</w:t>
            </w:r>
          </w:p>
          <w:p w:rsidR="0013453F" w:rsidRDefault="0013453F">
            <w:pPr>
              <w:pStyle w:val="ConsPlusNormal"/>
              <w:ind w:firstLine="294"/>
            </w:pPr>
            <w:r>
              <w:t>выполнении подготовительных работ;</w:t>
            </w:r>
          </w:p>
          <w:p w:rsidR="0013453F" w:rsidRDefault="0013453F">
            <w:pPr>
              <w:pStyle w:val="ConsPlusNormal"/>
              <w:ind w:firstLine="294"/>
            </w:pPr>
            <w:r>
              <w:t>изготовлении заготовок деревянных элементов для различного назначения;</w:t>
            </w:r>
          </w:p>
          <w:p w:rsidR="0013453F" w:rsidRDefault="0013453F">
            <w:pPr>
              <w:pStyle w:val="ConsPlusNormal"/>
              <w:ind w:firstLine="294"/>
            </w:pPr>
            <w:r>
              <w:t>сборке и монтаже деревянных конструкций;</w:t>
            </w:r>
          </w:p>
          <w:p w:rsidR="0013453F" w:rsidRDefault="0013453F">
            <w:pPr>
              <w:pStyle w:val="ConsPlusNormal"/>
              <w:ind w:firstLine="294"/>
            </w:pPr>
            <w:r>
              <w:t>сборке-разборке лесов, подмостей, опалубки;</w:t>
            </w:r>
          </w:p>
          <w:p w:rsidR="0013453F" w:rsidRDefault="0013453F">
            <w:pPr>
              <w:pStyle w:val="ConsPlusNormal"/>
              <w:ind w:firstLine="294"/>
            </w:pPr>
            <w:r>
              <w:t>ремонте плотничных конструкций.</w:t>
            </w:r>
          </w:p>
        </w:tc>
      </w:tr>
      <w:tr w:rsidR="0013453F">
        <w:tc>
          <w:tcPr>
            <w:tcW w:w="2940" w:type="dxa"/>
          </w:tcPr>
          <w:p w:rsidR="0013453F" w:rsidRDefault="0013453F">
            <w:pPr>
              <w:pStyle w:val="ConsPlusNormal"/>
            </w:pPr>
            <w:r>
              <w:lastRenderedPageBreak/>
              <w:t>Выполнение стекольных работ</w:t>
            </w:r>
          </w:p>
        </w:tc>
        <w:tc>
          <w:tcPr>
            <w:tcW w:w="6240" w:type="dxa"/>
          </w:tcPr>
          <w:p w:rsidR="0013453F" w:rsidRDefault="0013453F">
            <w:pPr>
              <w:pStyle w:val="ConsPlusNormal"/>
            </w:pPr>
            <w:r>
              <w:t>знать:</w:t>
            </w:r>
          </w:p>
          <w:p w:rsidR="0013453F" w:rsidRDefault="0013453F">
            <w:pPr>
              <w:pStyle w:val="ConsPlusNormal"/>
              <w:ind w:firstLine="294"/>
            </w:pPr>
            <w:r>
              <w:t>виды материалов для стекольных работ;</w:t>
            </w:r>
          </w:p>
          <w:p w:rsidR="0013453F" w:rsidRDefault="0013453F">
            <w:pPr>
              <w:pStyle w:val="ConsPlusNormal"/>
              <w:ind w:firstLine="294"/>
            </w:pPr>
            <w:r>
              <w:t>виды и устройства ручных инструментов, оборудования и электрооборудования для выполнения работ по остеклению;</w:t>
            </w:r>
          </w:p>
          <w:p w:rsidR="0013453F" w:rsidRDefault="0013453F">
            <w:pPr>
              <w:pStyle w:val="ConsPlusNormal"/>
              <w:ind w:firstLine="294"/>
            </w:pPr>
            <w:r>
              <w:t>способы остекления в зависимости от марок стекла и видов переплетов;</w:t>
            </w:r>
          </w:p>
          <w:p w:rsidR="0013453F" w:rsidRDefault="0013453F">
            <w:pPr>
              <w:pStyle w:val="ConsPlusNormal"/>
              <w:ind w:firstLine="294"/>
            </w:pPr>
            <w:r>
              <w:t>способы установки стеклопакетов, стеклоблоков и стеклопрофилита;</w:t>
            </w:r>
          </w:p>
          <w:p w:rsidR="0013453F" w:rsidRDefault="0013453F">
            <w:pPr>
              <w:pStyle w:val="ConsPlusNormal"/>
              <w:ind w:firstLine="294"/>
            </w:pPr>
            <w:r>
              <w:t>способы ремонта витринных стекол;</w:t>
            </w:r>
          </w:p>
          <w:p w:rsidR="0013453F" w:rsidRDefault="0013453F">
            <w:pPr>
              <w:pStyle w:val="ConsPlusNormal"/>
              <w:ind w:firstLine="294"/>
            </w:pPr>
            <w:r>
              <w:t>виды технической документации на выполнение работ;</w:t>
            </w:r>
          </w:p>
          <w:p w:rsidR="0013453F" w:rsidRDefault="0013453F">
            <w:pPr>
              <w:pStyle w:val="ConsPlusNormal"/>
              <w:ind w:firstLine="294"/>
            </w:pPr>
            <w:r>
              <w:t>правила охраны труда при выполнении работ по остеклению.</w:t>
            </w:r>
          </w:p>
          <w:p w:rsidR="0013453F" w:rsidRDefault="0013453F">
            <w:pPr>
              <w:pStyle w:val="ConsPlusNormal"/>
            </w:pPr>
            <w:r>
              <w:t>уметь:</w:t>
            </w:r>
          </w:p>
          <w:p w:rsidR="0013453F" w:rsidRDefault="0013453F">
            <w:pPr>
              <w:pStyle w:val="ConsPlusNormal"/>
              <w:ind w:firstLine="294"/>
            </w:pPr>
            <w:r>
              <w:t>подбирать материалы, инструменты и оборудование с учетом технологических требований;</w:t>
            </w:r>
          </w:p>
          <w:p w:rsidR="0013453F" w:rsidRDefault="0013453F">
            <w:pPr>
              <w:pStyle w:val="ConsPlusNormal"/>
              <w:ind w:firstLine="294"/>
            </w:pPr>
            <w:r>
              <w:t>определять количество, качество и объемы применяемых материалов;</w:t>
            </w:r>
          </w:p>
          <w:p w:rsidR="0013453F" w:rsidRDefault="0013453F">
            <w:pPr>
              <w:pStyle w:val="ConsPlusNormal"/>
              <w:ind w:firstLine="294"/>
            </w:pPr>
            <w:r>
              <w:t>производить разметку;</w:t>
            </w:r>
          </w:p>
          <w:p w:rsidR="0013453F" w:rsidRDefault="0013453F">
            <w:pPr>
              <w:pStyle w:val="ConsPlusNormal"/>
              <w:ind w:firstLine="294"/>
            </w:pPr>
            <w:r>
              <w:t>готовить переплеты к остеклению;</w:t>
            </w:r>
          </w:p>
          <w:p w:rsidR="0013453F" w:rsidRDefault="0013453F">
            <w:pPr>
              <w:pStyle w:val="ConsPlusNormal"/>
              <w:ind w:firstLine="294"/>
            </w:pPr>
            <w:r>
              <w:t>резать и вставлять стекла в переплеты;</w:t>
            </w:r>
          </w:p>
          <w:p w:rsidR="0013453F" w:rsidRDefault="0013453F">
            <w:pPr>
              <w:pStyle w:val="ConsPlusNormal"/>
              <w:ind w:firstLine="294"/>
            </w:pPr>
            <w:r>
              <w:t>устанавливать в переплеты стеклопакеты;</w:t>
            </w:r>
          </w:p>
          <w:p w:rsidR="0013453F" w:rsidRDefault="0013453F">
            <w:pPr>
              <w:pStyle w:val="ConsPlusNormal"/>
              <w:ind w:firstLine="294"/>
            </w:pPr>
            <w:r>
              <w:t>устраивать перегородки из стеклоблоков и стеклопрофилита;</w:t>
            </w:r>
          </w:p>
          <w:p w:rsidR="0013453F" w:rsidRDefault="0013453F">
            <w:pPr>
              <w:pStyle w:val="ConsPlusNormal"/>
              <w:ind w:firstLine="294"/>
            </w:pPr>
            <w:r>
              <w:t>читать рабочие чертежи;</w:t>
            </w:r>
          </w:p>
          <w:p w:rsidR="0013453F" w:rsidRDefault="0013453F">
            <w:pPr>
              <w:pStyle w:val="ConsPlusNormal"/>
              <w:ind w:firstLine="294"/>
            </w:pPr>
            <w:r>
              <w:t xml:space="preserve">выполнять требования охраны труда и техники </w:t>
            </w:r>
            <w:r>
              <w:lastRenderedPageBreak/>
              <w:t>безопасности;</w:t>
            </w:r>
          </w:p>
          <w:p w:rsidR="0013453F" w:rsidRDefault="0013453F">
            <w:pPr>
              <w:pStyle w:val="ConsPlusNormal"/>
            </w:pPr>
            <w:r>
              <w:t>иметь практический опыт в:</w:t>
            </w:r>
          </w:p>
          <w:p w:rsidR="0013453F" w:rsidRDefault="0013453F">
            <w:pPr>
              <w:pStyle w:val="ConsPlusNormal"/>
              <w:ind w:firstLine="294"/>
            </w:pPr>
            <w:r>
              <w:t>организации рабочего места;</w:t>
            </w:r>
          </w:p>
          <w:p w:rsidR="0013453F" w:rsidRDefault="0013453F">
            <w:pPr>
              <w:pStyle w:val="ConsPlusNormal"/>
              <w:ind w:firstLine="294"/>
            </w:pPr>
            <w:r>
              <w:t>выполнении подготовительных работ;</w:t>
            </w:r>
          </w:p>
          <w:p w:rsidR="0013453F" w:rsidRDefault="0013453F">
            <w:pPr>
              <w:pStyle w:val="ConsPlusNormal"/>
              <w:ind w:firstLine="294"/>
            </w:pPr>
            <w:r>
              <w:t>остеклении переплетов обычным стеклом и стеклом специальных марок;</w:t>
            </w:r>
          </w:p>
          <w:p w:rsidR="0013453F" w:rsidRDefault="0013453F">
            <w:pPr>
              <w:pStyle w:val="ConsPlusNormal"/>
              <w:ind w:firstLine="294"/>
            </w:pPr>
            <w:r>
              <w:t>установке стеклопакетов, стеклоблоков и стеклопрофилита; выполнения ремонтных стекольных работ.</w:t>
            </w:r>
          </w:p>
        </w:tc>
      </w:tr>
      <w:tr w:rsidR="0013453F">
        <w:tc>
          <w:tcPr>
            <w:tcW w:w="2940" w:type="dxa"/>
          </w:tcPr>
          <w:p w:rsidR="0013453F" w:rsidRDefault="0013453F">
            <w:pPr>
              <w:pStyle w:val="ConsPlusNormal"/>
            </w:pPr>
            <w:r>
              <w:lastRenderedPageBreak/>
              <w:t>Выполнение работ по устройству паркетных полов</w:t>
            </w:r>
          </w:p>
        </w:tc>
        <w:tc>
          <w:tcPr>
            <w:tcW w:w="6240" w:type="dxa"/>
          </w:tcPr>
          <w:p w:rsidR="0013453F" w:rsidRDefault="0013453F">
            <w:pPr>
              <w:pStyle w:val="ConsPlusNormal"/>
            </w:pPr>
            <w:r>
              <w:t>знать:</w:t>
            </w:r>
          </w:p>
          <w:p w:rsidR="0013453F" w:rsidRDefault="0013453F">
            <w:pPr>
              <w:pStyle w:val="ConsPlusNormal"/>
              <w:ind w:firstLine="294"/>
            </w:pPr>
            <w:r>
              <w:t>виды и свойства материалов для устройства полов;</w:t>
            </w:r>
          </w:p>
          <w:p w:rsidR="0013453F" w:rsidRDefault="0013453F">
            <w:pPr>
              <w:pStyle w:val="ConsPlusNormal"/>
              <w:ind w:firstLine="294"/>
            </w:pPr>
            <w:r>
              <w:t>виды и устройство инструментов и электрифицированных машин;</w:t>
            </w:r>
          </w:p>
          <w:p w:rsidR="0013453F" w:rsidRDefault="0013453F">
            <w:pPr>
              <w:pStyle w:val="ConsPlusNormal"/>
              <w:ind w:firstLine="294"/>
            </w:pPr>
            <w:r>
              <w:t>способы подготовки оснований под полы;</w:t>
            </w:r>
          </w:p>
          <w:p w:rsidR="0013453F" w:rsidRDefault="0013453F">
            <w:pPr>
              <w:pStyle w:val="ConsPlusNormal"/>
              <w:ind w:firstLine="294"/>
            </w:pPr>
            <w:r>
              <w:t>способы и приемы настилки паркетных полов;</w:t>
            </w:r>
          </w:p>
          <w:p w:rsidR="0013453F" w:rsidRDefault="0013453F">
            <w:pPr>
              <w:pStyle w:val="ConsPlusNormal"/>
              <w:ind w:firstLine="294"/>
            </w:pPr>
            <w:r>
              <w:t>виды и способы ремонта паркетных полов;</w:t>
            </w:r>
          </w:p>
          <w:p w:rsidR="0013453F" w:rsidRDefault="0013453F">
            <w:pPr>
              <w:pStyle w:val="ConsPlusNormal"/>
              <w:ind w:firstLine="294"/>
            </w:pPr>
            <w:r>
              <w:t>виды технической документации на выполнение работ;</w:t>
            </w:r>
          </w:p>
          <w:p w:rsidR="0013453F" w:rsidRDefault="0013453F">
            <w:pPr>
              <w:pStyle w:val="ConsPlusNormal"/>
              <w:ind w:firstLine="294"/>
            </w:pPr>
            <w:r>
              <w:t>правила охраны труда при выполнении паркетных работ.</w:t>
            </w:r>
          </w:p>
          <w:p w:rsidR="0013453F" w:rsidRDefault="0013453F">
            <w:pPr>
              <w:pStyle w:val="ConsPlusNormal"/>
            </w:pPr>
            <w:r>
              <w:t>уметь:</w:t>
            </w:r>
          </w:p>
          <w:p w:rsidR="0013453F" w:rsidRDefault="0013453F">
            <w:pPr>
              <w:pStyle w:val="ConsPlusNormal"/>
              <w:ind w:firstLine="294"/>
            </w:pPr>
            <w:r>
              <w:t>выносить отметки уровня чистого пола, устраивать паро-, гидро-, тепло- и звукоизоляцию под полы, выполнять сборные и монолитные стяжки;</w:t>
            </w:r>
          </w:p>
          <w:p w:rsidR="0013453F" w:rsidRDefault="0013453F">
            <w:pPr>
              <w:pStyle w:val="ConsPlusNormal"/>
              <w:ind w:firstLine="294"/>
            </w:pPr>
            <w:r>
              <w:t>укладывать лаги и настилать полы из различных материалов, устанавливать плинтусы;</w:t>
            </w:r>
          </w:p>
          <w:p w:rsidR="0013453F" w:rsidRDefault="0013453F">
            <w:pPr>
              <w:pStyle w:val="ConsPlusNormal"/>
              <w:ind w:firstLine="294"/>
            </w:pPr>
            <w:r>
              <w:t>пользоваться ручными инструментами и электрифицированными машинами;</w:t>
            </w:r>
          </w:p>
          <w:p w:rsidR="0013453F" w:rsidRDefault="0013453F">
            <w:pPr>
              <w:pStyle w:val="ConsPlusNormal"/>
              <w:ind w:firstLine="294"/>
            </w:pPr>
            <w:r>
              <w:t>выполнять требования охраны труда;</w:t>
            </w:r>
          </w:p>
          <w:p w:rsidR="0013453F" w:rsidRDefault="0013453F">
            <w:pPr>
              <w:pStyle w:val="ConsPlusNormal"/>
            </w:pPr>
            <w:r>
              <w:t>иметь практический опыт в:</w:t>
            </w:r>
          </w:p>
          <w:p w:rsidR="0013453F" w:rsidRDefault="0013453F">
            <w:pPr>
              <w:pStyle w:val="ConsPlusNormal"/>
              <w:ind w:firstLine="294"/>
            </w:pPr>
            <w:r>
              <w:t>организации рабочего места;</w:t>
            </w:r>
          </w:p>
          <w:p w:rsidR="0013453F" w:rsidRDefault="0013453F">
            <w:pPr>
              <w:pStyle w:val="ConsPlusNormal"/>
              <w:ind w:firstLine="294"/>
            </w:pPr>
            <w:r>
              <w:t>подготовке оснований под разные виды полов;</w:t>
            </w:r>
          </w:p>
          <w:p w:rsidR="0013453F" w:rsidRDefault="0013453F">
            <w:pPr>
              <w:pStyle w:val="ConsPlusNormal"/>
              <w:ind w:firstLine="294"/>
            </w:pPr>
            <w:r>
              <w:t>устройстве полов из отдельных досок, брусков, клееных щитов, древесноволокнистых и древесностружечных плит, ламината, паркета.</w:t>
            </w:r>
          </w:p>
        </w:tc>
      </w:tr>
    </w:tbl>
    <w:p w:rsidR="0013453F" w:rsidRDefault="0013453F">
      <w:pPr>
        <w:pStyle w:val="ConsPlusNormal"/>
        <w:jc w:val="both"/>
      </w:pPr>
    </w:p>
    <w:p w:rsidR="0013453F" w:rsidRDefault="0013453F">
      <w:pPr>
        <w:pStyle w:val="ConsPlusNormal"/>
        <w:jc w:val="both"/>
      </w:pPr>
    </w:p>
    <w:p w:rsidR="0013453F" w:rsidRDefault="0013453F">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046842">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3F"/>
    <w:rsid w:val="0013453F"/>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92106-E66A-4B21-9E9E-DECAC5A8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5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45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45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580D6A3E9ED6AED2904A228164E2E6268C5B557A8C0EFFB55248AD65e3g6I" TargetMode="External"/><Relationship Id="rId13" Type="http://schemas.openxmlformats.org/officeDocument/2006/relationships/hyperlink" Target="consultantplus://offline/ref=19580D6A3E9ED6AED2904A228164E2E626825A50798E0EFFB55248AD65364E07A4F620E919A9A1D0e8gAI" TargetMode="External"/><Relationship Id="rId3" Type="http://schemas.openxmlformats.org/officeDocument/2006/relationships/webSettings" Target="webSettings.xml"/><Relationship Id="rId7" Type="http://schemas.openxmlformats.org/officeDocument/2006/relationships/hyperlink" Target="consultantplus://offline/ref=19580D6A3E9ED6AED2904A228164E2E6268C5C517A880EFFB55248AD65364E07A4F620E919A9A1D2e8g4I" TargetMode="External"/><Relationship Id="rId12" Type="http://schemas.openxmlformats.org/officeDocument/2006/relationships/hyperlink" Target="consultantplus://offline/ref=19580D6A3E9ED6AED2904A228164E2E626825A50798F0EFFB55248AD65364E07A4F620E919A9A1D0e8g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9580D6A3E9ED6AED2904A228164E2E6258A5A527A8C0EFFB55248AD65364E07A4F620E919A9A1D4e8g1I" TargetMode="External"/><Relationship Id="rId11" Type="http://schemas.openxmlformats.org/officeDocument/2006/relationships/image" Target="media/image1.wmf"/><Relationship Id="rId5" Type="http://schemas.openxmlformats.org/officeDocument/2006/relationships/hyperlink" Target="consultantplus://offline/ref=19580D6A3E9ED6AED2904A228164E2E6258A5B517E810EFFB55248AD65364E07A4F620E919A9A1D6e8g2I" TargetMode="External"/><Relationship Id="rId15" Type="http://schemas.openxmlformats.org/officeDocument/2006/relationships/theme" Target="theme/theme1.xml"/><Relationship Id="rId10" Type="http://schemas.openxmlformats.org/officeDocument/2006/relationships/hyperlink" Target="consultantplus://offline/ref=19580D6A3E9ED6AED2904A228164E2E6258B5256738F0EFFB55248AD65364E07A4F620E919A9A1D1e8g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9580D6A3E9ED6AED2904A228164E2E6258B5B577F8F0EFFB55248AD65364E07A4F620E919A9A3D4e8g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5404</Words>
  <Characters>30803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2</cp:revision>
  <dcterms:created xsi:type="dcterms:W3CDTF">2017-02-21T08:32:00Z</dcterms:created>
  <dcterms:modified xsi:type="dcterms:W3CDTF">2017-02-21T08:32:00Z</dcterms:modified>
</cp:coreProperties>
</file>