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AB" w:rsidRPr="00761286" w:rsidRDefault="00CE137A" w:rsidP="00761286">
      <w:pPr>
        <w:ind w:firstLine="0"/>
        <w:rPr>
          <w:b/>
          <w:i/>
        </w:rPr>
      </w:pPr>
      <w:r>
        <w:rPr>
          <w:b/>
          <w:i/>
        </w:rPr>
        <w:t>О</w:t>
      </w:r>
      <w:r w:rsidR="00CC0A85">
        <w:rPr>
          <w:b/>
          <w:i/>
        </w:rPr>
        <w:t xml:space="preserve">бработка </w:t>
      </w:r>
      <w:r w:rsidR="00761286" w:rsidRPr="00761286">
        <w:rPr>
          <w:b/>
          <w:i/>
        </w:rPr>
        <w:t xml:space="preserve">информации. Уровень </w:t>
      </w:r>
      <w:r w:rsidR="00761286" w:rsidRPr="00761286">
        <w:rPr>
          <w:b/>
          <w:i/>
          <w:lang w:val="en-US"/>
        </w:rPr>
        <w:t>I</w:t>
      </w:r>
      <w:r w:rsidR="00761286" w:rsidRPr="00761286">
        <w:rPr>
          <w:b/>
          <w:i/>
        </w:rPr>
        <w:t>.</w:t>
      </w:r>
    </w:p>
    <w:p w:rsidR="00761286" w:rsidRDefault="00761286" w:rsidP="00056F8C">
      <w:pPr>
        <w:pStyle w:val="a4"/>
        <w:numPr>
          <w:ilvl w:val="0"/>
          <w:numId w:val="1"/>
        </w:numPr>
        <w:spacing w:before="120"/>
        <w:ind w:left="714" w:hanging="357"/>
      </w:pPr>
      <w:r>
        <w:t>Стимул</w:t>
      </w:r>
    </w:p>
    <w:p w:rsidR="006233B1" w:rsidRDefault="006233B1" w:rsidP="009C047B">
      <w:pPr>
        <w:ind w:firstLine="709"/>
      </w:pPr>
      <w:r>
        <w:t>С</w:t>
      </w:r>
      <w:r w:rsidR="00761286">
        <w:t>тимул в</w:t>
      </w:r>
      <w:r w:rsidR="00056F8C">
        <w:t xml:space="preserve"> таких</w:t>
      </w:r>
      <w:r w:rsidR="00761286">
        <w:t xml:space="preserve"> заданиях</w:t>
      </w:r>
      <w:r w:rsidR="00CC0A85">
        <w:t xml:space="preserve"> </w:t>
      </w:r>
      <w:r>
        <w:t>вводит в контекст дискуссии, которая представлена в и</w:t>
      </w:r>
      <w:r>
        <w:t>с</w:t>
      </w:r>
      <w:r>
        <w:t>точнике; показывает, при каких обстоятельствах были сделаны приведенные в источнике высказывания; описывает событие или ситуацию, вызвавшую дискуссию или выступл</w:t>
      </w:r>
      <w:r>
        <w:t>е</w:t>
      </w:r>
      <w:r>
        <w:t>ние автора, - другими словами, очерчивает границы ситуации, в которой следует рассма</w:t>
      </w:r>
      <w:r>
        <w:t>т</w:t>
      </w:r>
      <w:r>
        <w:t>ривать с</w:t>
      </w:r>
      <w:r>
        <w:t>о</w:t>
      </w:r>
      <w:r>
        <w:t>держание источника</w:t>
      </w:r>
      <w:r w:rsidR="00761286">
        <w:t xml:space="preserve">. </w:t>
      </w:r>
    </w:p>
    <w:p w:rsidR="00761286" w:rsidRDefault="00CC0A85" w:rsidP="009C047B">
      <w:pPr>
        <w:ind w:firstLine="709"/>
      </w:pPr>
      <w:r>
        <w:t>Иногда в роли стимула выступают 1-2 предложения, призванные вызвать интерес к источн</w:t>
      </w:r>
      <w:r>
        <w:t>и</w:t>
      </w:r>
      <w:r>
        <w:t>ку.</w:t>
      </w:r>
    </w:p>
    <w:p w:rsidR="006233B1" w:rsidRDefault="006233B1" w:rsidP="00056F8C">
      <w:pPr>
        <w:ind w:left="851" w:firstLine="0"/>
        <w:rPr>
          <w:i/>
        </w:rPr>
      </w:pPr>
      <w:r>
        <w:rPr>
          <w:i/>
        </w:rPr>
        <w:t xml:space="preserve">В настоящее время в прессе и </w:t>
      </w:r>
      <w:proofErr w:type="spellStart"/>
      <w:proofErr w:type="gramStart"/>
      <w:r>
        <w:rPr>
          <w:i/>
        </w:rPr>
        <w:t>интернет-сообществах</w:t>
      </w:r>
      <w:proofErr w:type="spellEnd"/>
      <w:proofErr w:type="gramEnd"/>
      <w:r>
        <w:rPr>
          <w:i/>
        </w:rPr>
        <w:t xml:space="preserve"> идут жаркие дискуссии по поводу…</w:t>
      </w:r>
    </w:p>
    <w:p w:rsidR="00CC0A85" w:rsidRDefault="006233B1" w:rsidP="00056F8C">
      <w:pPr>
        <w:ind w:left="851" w:firstLine="0"/>
        <w:rPr>
          <w:i/>
        </w:rPr>
      </w:pPr>
      <w:r>
        <w:rPr>
          <w:i/>
        </w:rPr>
        <w:t xml:space="preserve">Вопрос </w:t>
      </w:r>
      <w:proofErr w:type="gramStart"/>
      <w:r>
        <w:rPr>
          <w:i/>
        </w:rPr>
        <w:t>о</w:t>
      </w:r>
      <w:proofErr w:type="gramEnd"/>
      <w:r>
        <w:rPr>
          <w:i/>
        </w:rPr>
        <w:t xml:space="preserve"> *** </w:t>
      </w:r>
      <w:proofErr w:type="gramStart"/>
      <w:r>
        <w:rPr>
          <w:i/>
        </w:rPr>
        <w:t>является</w:t>
      </w:r>
      <w:proofErr w:type="gramEnd"/>
      <w:r>
        <w:rPr>
          <w:i/>
        </w:rPr>
        <w:t xml:space="preserve"> предметом пристального внимания деятелей культуры уже на протяжении нескольких столетий</w:t>
      </w:r>
      <w:r w:rsidR="00CC0A85">
        <w:rPr>
          <w:i/>
        </w:rPr>
        <w:t>…</w:t>
      </w:r>
    </w:p>
    <w:p w:rsidR="00056F8C" w:rsidRDefault="00056F8C" w:rsidP="00056F8C">
      <w:pPr>
        <w:pStyle w:val="a4"/>
        <w:numPr>
          <w:ilvl w:val="0"/>
          <w:numId w:val="1"/>
        </w:numPr>
        <w:spacing w:before="120"/>
        <w:ind w:left="714" w:hanging="357"/>
      </w:pPr>
      <w:r>
        <w:t>Задачная формулировка</w:t>
      </w:r>
    </w:p>
    <w:p w:rsidR="00761286" w:rsidRPr="00761286" w:rsidRDefault="00056F8C" w:rsidP="00761286">
      <w:pPr>
        <w:ind w:firstLine="0"/>
      </w:pPr>
      <w:r>
        <w:t xml:space="preserve">Задачная формулировка включает: </w:t>
      </w:r>
    </w:p>
    <w:p w:rsidR="00761286" w:rsidRDefault="00056F8C">
      <w:r>
        <w:t>- указание по работе с источнико</w:t>
      </w:r>
      <w:proofErr w:type="gramStart"/>
      <w:r>
        <w:t>м(</w:t>
      </w:r>
      <w:proofErr w:type="gramEnd"/>
      <w:r>
        <w:t>-</w:t>
      </w:r>
      <w:proofErr w:type="spellStart"/>
      <w:r>
        <w:t>ами</w:t>
      </w:r>
      <w:proofErr w:type="spellEnd"/>
      <w:r w:rsidR="00CE0A7B">
        <w:t>)</w:t>
      </w:r>
      <w:r>
        <w:t>:</w:t>
      </w:r>
    </w:p>
    <w:p w:rsidR="00056F8C" w:rsidRDefault="00056F8C">
      <w:pPr>
        <w:rPr>
          <w:i/>
        </w:rPr>
      </w:pPr>
      <w:r>
        <w:tab/>
      </w:r>
      <w:r w:rsidR="00CE0A7B">
        <w:rPr>
          <w:i/>
        </w:rPr>
        <w:t>Внимательно изучите</w:t>
      </w:r>
      <w:r>
        <w:rPr>
          <w:i/>
        </w:rPr>
        <w:t>…</w:t>
      </w:r>
    </w:p>
    <w:p w:rsidR="00056F8C" w:rsidRDefault="00056F8C">
      <w:pPr>
        <w:rPr>
          <w:i/>
        </w:rPr>
      </w:pPr>
      <w:r>
        <w:rPr>
          <w:i/>
        </w:rPr>
        <w:tab/>
        <w:t>Про</w:t>
      </w:r>
      <w:r w:rsidR="00CE0A7B">
        <w:rPr>
          <w:i/>
        </w:rPr>
        <w:t>читайте</w:t>
      </w:r>
      <w:r>
        <w:rPr>
          <w:i/>
        </w:rPr>
        <w:t>…</w:t>
      </w:r>
    </w:p>
    <w:p w:rsidR="00CE0A7B" w:rsidRDefault="00056F8C" w:rsidP="006233B1">
      <w:r>
        <w:t>- указание на деятельность, подлежащую выполнению и оценке</w:t>
      </w:r>
      <w:r w:rsidR="008013B5">
        <w:t>,</w:t>
      </w:r>
      <w:r>
        <w:t xml:space="preserve"> и на способ пред</w:t>
      </w:r>
      <w:r>
        <w:t>ъ</w:t>
      </w:r>
      <w:r>
        <w:t>явления ответа</w:t>
      </w:r>
      <w:r w:rsidR="00CE0A7B">
        <w:t>, например:</w:t>
      </w:r>
    </w:p>
    <w:p w:rsidR="00056F8C" w:rsidRDefault="006233B1" w:rsidP="006233B1">
      <w:pPr>
        <w:ind w:left="702" w:firstLine="0"/>
        <w:rPr>
          <w:i/>
        </w:rPr>
      </w:pPr>
      <w:r>
        <w:rPr>
          <w:i/>
        </w:rPr>
        <w:t>Запишите пять аргументов, которые привели участники дискуссии  в поддер</w:t>
      </w:r>
      <w:r>
        <w:rPr>
          <w:i/>
        </w:rPr>
        <w:t>ж</w:t>
      </w:r>
      <w:r>
        <w:rPr>
          <w:i/>
        </w:rPr>
        <w:t>ку</w:t>
      </w:r>
      <w:r w:rsidR="00670623" w:rsidRPr="00670623">
        <w:rPr>
          <w:i/>
        </w:rPr>
        <w:t xml:space="preserve"> тезиса «***»</w:t>
      </w:r>
      <w:r>
        <w:rPr>
          <w:i/>
        </w:rPr>
        <w:t xml:space="preserve">… и четыре аргумента </w:t>
      </w:r>
      <w:proofErr w:type="gramStart"/>
      <w:r>
        <w:rPr>
          <w:i/>
        </w:rPr>
        <w:t>против</w:t>
      </w:r>
      <w:proofErr w:type="gramEnd"/>
      <w:r w:rsidR="00056F8C">
        <w:rPr>
          <w:i/>
        </w:rPr>
        <w:t>…</w:t>
      </w:r>
    </w:p>
    <w:p w:rsidR="00056F8C" w:rsidRDefault="00056F8C" w:rsidP="00056F8C">
      <w:pPr>
        <w:rPr>
          <w:i/>
        </w:rPr>
      </w:pPr>
      <w:r>
        <w:rPr>
          <w:i/>
        </w:rPr>
        <w:tab/>
      </w:r>
      <w:r w:rsidR="00CE0A7B">
        <w:rPr>
          <w:i/>
        </w:rPr>
        <w:t>Запишите</w:t>
      </w:r>
      <w:r w:rsidR="006233B1">
        <w:rPr>
          <w:i/>
        </w:rPr>
        <w:t xml:space="preserve"> аргументы в поддержку позиции сторонников реформы...</w:t>
      </w:r>
    </w:p>
    <w:p w:rsidR="006233B1" w:rsidRDefault="006233B1" w:rsidP="006233B1">
      <w:pPr>
        <w:ind w:left="708" w:firstLine="0"/>
        <w:rPr>
          <w:i/>
        </w:rPr>
      </w:pPr>
      <w:r>
        <w:rPr>
          <w:i/>
        </w:rPr>
        <w:t>Запишите вывод, который делает автор по вопросу… (и аргументы, кот</w:t>
      </w:r>
      <w:r>
        <w:rPr>
          <w:i/>
        </w:rPr>
        <w:t>о</w:t>
      </w:r>
      <w:r>
        <w:rPr>
          <w:i/>
        </w:rPr>
        <w:t>рыми он поддерживает этот вывод)</w:t>
      </w:r>
    </w:p>
    <w:p w:rsidR="00670623" w:rsidRPr="00670623" w:rsidRDefault="00670623" w:rsidP="00670623">
      <w:pPr>
        <w:ind w:left="708" w:firstLine="0"/>
        <w:rPr>
          <w:i/>
        </w:rPr>
      </w:pPr>
      <w:r w:rsidRPr="00670623">
        <w:rPr>
          <w:i/>
        </w:rPr>
        <w:t>Найдите в тексте</w:t>
      </w:r>
      <w:r>
        <w:rPr>
          <w:i/>
        </w:rPr>
        <w:t xml:space="preserve"> и запишите</w:t>
      </w:r>
      <w:r w:rsidRPr="00670623">
        <w:rPr>
          <w:i/>
        </w:rPr>
        <w:t xml:space="preserve"> вывод, который автор делает о*** (и обоснов</w:t>
      </w:r>
      <w:r w:rsidRPr="00670623">
        <w:rPr>
          <w:i/>
        </w:rPr>
        <w:t>а</w:t>
      </w:r>
      <w:r w:rsidRPr="00670623">
        <w:rPr>
          <w:i/>
        </w:rPr>
        <w:t>ние, которое он приводит).</w:t>
      </w:r>
    </w:p>
    <w:p w:rsidR="00670623" w:rsidRPr="00670623" w:rsidRDefault="00670623" w:rsidP="00670623">
      <w:pPr>
        <w:ind w:left="708" w:firstLine="0"/>
        <w:rPr>
          <w:i/>
        </w:rPr>
      </w:pPr>
      <w:r w:rsidRPr="00670623">
        <w:rPr>
          <w:i/>
        </w:rPr>
        <w:t>Сформулируйте и запишите аргументы сторонников \ противников***</w:t>
      </w:r>
    </w:p>
    <w:p w:rsidR="00670623" w:rsidRPr="00670623" w:rsidRDefault="00670623" w:rsidP="00670623">
      <w:pPr>
        <w:ind w:left="708" w:firstLine="0"/>
        <w:rPr>
          <w:i/>
        </w:rPr>
      </w:pPr>
      <w:r w:rsidRPr="00670623">
        <w:rPr>
          <w:i/>
        </w:rPr>
        <w:t>Выявите и сформулируйте позицию автора по вопросу ***. Восстановите арг</w:t>
      </w:r>
      <w:r w:rsidRPr="00670623">
        <w:rPr>
          <w:i/>
        </w:rPr>
        <w:t>у</w:t>
      </w:r>
      <w:r w:rsidRPr="00670623">
        <w:rPr>
          <w:i/>
        </w:rPr>
        <w:t>менты, на которые опирается автор. Заполните бланк</w:t>
      </w:r>
      <w:r>
        <w:rPr>
          <w:i/>
        </w:rPr>
        <w:t>.</w:t>
      </w:r>
    </w:p>
    <w:p w:rsidR="00670623" w:rsidRDefault="00670623" w:rsidP="006233B1">
      <w:pPr>
        <w:ind w:left="708" w:firstLine="0"/>
        <w:rPr>
          <w:i/>
        </w:rPr>
      </w:pPr>
    </w:p>
    <w:p w:rsidR="009F3CA3" w:rsidRDefault="009F3CA3" w:rsidP="009F3CA3">
      <w:pPr>
        <w:ind w:firstLine="0"/>
      </w:pPr>
      <w:r>
        <w:t>Задачная формулировка должна содержать четкую формулировку тезиса, в поддержку или против которого следует искать аргументы, или однозначно сформулированный вопрос, по которому следует обнаружить вывод или решение, например:</w:t>
      </w:r>
    </w:p>
    <w:p w:rsidR="009F3CA3" w:rsidRDefault="009F3CA3" w:rsidP="009F3CA3">
      <w:pPr>
        <w:ind w:left="702" w:firstLine="0"/>
        <w:rPr>
          <w:i/>
        </w:rPr>
      </w:pPr>
      <w:r w:rsidRPr="009F3CA3">
        <w:rPr>
          <w:i/>
        </w:rPr>
        <w:t>Запишите тезис о существовании дружбы в современном мире, который защищ</w:t>
      </w:r>
      <w:r w:rsidRPr="009F3CA3">
        <w:rPr>
          <w:i/>
        </w:rPr>
        <w:t>а</w:t>
      </w:r>
      <w:r w:rsidRPr="009F3CA3">
        <w:rPr>
          <w:i/>
        </w:rPr>
        <w:t>ет автор.</w:t>
      </w:r>
    </w:p>
    <w:p w:rsidR="009F3CA3" w:rsidRPr="009F3CA3" w:rsidRDefault="009F3CA3" w:rsidP="009F3CA3">
      <w:pPr>
        <w:ind w:left="702" w:firstLine="0"/>
        <w:rPr>
          <w:i/>
        </w:rPr>
      </w:pPr>
      <w:r>
        <w:rPr>
          <w:i/>
        </w:rPr>
        <w:t>П</w:t>
      </w:r>
      <w:r w:rsidRPr="009F3CA3">
        <w:rPr>
          <w:i/>
        </w:rPr>
        <w:t xml:space="preserve">исьменно сформулируйте аргументы, поддерживающие </w:t>
      </w:r>
      <w:r>
        <w:rPr>
          <w:i/>
        </w:rPr>
        <w:t xml:space="preserve">следующий </w:t>
      </w:r>
      <w:r w:rsidRPr="009F3CA3">
        <w:rPr>
          <w:i/>
        </w:rPr>
        <w:t>тезис</w:t>
      </w:r>
      <w:r>
        <w:rPr>
          <w:i/>
        </w:rPr>
        <w:t xml:space="preserve"> авт</w:t>
      </w:r>
      <w:r>
        <w:rPr>
          <w:i/>
        </w:rPr>
        <w:t>о</w:t>
      </w:r>
      <w:r>
        <w:rPr>
          <w:i/>
        </w:rPr>
        <w:t xml:space="preserve">ра </w:t>
      </w:r>
      <w:proofErr w:type="spellStart"/>
      <w:r>
        <w:rPr>
          <w:i/>
        </w:rPr>
        <w:t>блога</w:t>
      </w:r>
      <w:proofErr w:type="spellEnd"/>
      <w:r>
        <w:rPr>
          <w:i/>
        </w:rPr>
        <w:t>:</w:t>
      </w:r>
      <w:r w:rsidRPr="009F3CA3">
        <w:rPr>
          <w:i/>
        </w:rPr>
        <w:t xml:space="preserve"> </w:t>
      </w:r>
      <w:r>
        <w:rPr>
          <w:i/>
        </w:rPr>
        <w:t>«</w:t>
      </w:r>
      <w:r w:rsidRPr="009F3CA3">
        <w:rPr>
          <w:i/>
        </w:rPr>
        <w:t>Работая на дому, человек может создать себе значительно более ко</w:t>
      </w:r>
      <w:r w:rsidRPr="009F3CA3">
        <w:rPr>
          <w:i/>
        </w:rPr>
        <w:t>м</w:t>
      </w:r>
      <w:r w:rsidRPr="009F3CA3">
        <w:rPr>
          <w:i/>
        </w:rPr>
        <w:t>фортные для работы условия, чем в офисе</w:t>
      </w:r>
      <w:r>
        <w:rPr>
          <w:i/>
        </w:rPr>
        <w:t>»</w:t>
      </w:r>
      <w:r w:rsidRPr="009F3CA3">
        <w:rPr>
          <w:i/>
        </w:rPr>
        <w:t>.</w:t>
      </w:r>
    </w:p>
    <w:p w:rsidR="009F3CA3" w:rsidRDefault="009F3CA3" w:rsidP="009F3CA3">
      <w:pPr>
        <w:ind w:firstLine="0"/>
      </w:pPr>
      <w:r>
        <w:t>Формулировка тезиса может быть перенесена в бланк, например:</w:t>
      </w:r>
    </w:p>
    <w:p w:rsidR="009F3CA3" w:rsidRPr="009F3CA3" w:rsidRDefault="009F3CA3" w:rsidP="009F3CA3">
      <w:pPr>
        <w:ind w:left="702" w:firstLine="0"/>
        <w:rPr>
          <w:i/>
        </w:rPr>
      </w:pPr>
      <w:r w:rsidRPr="009F3CA3">
        <w:rPr>
          <w:i/>
        </w:rPr>
        <w:t xml:space="preserve">Прочитайте запись в </w:t>
      </w:r>
      <w:proofErr w:type="spellStart"/>
      <w:r w:rsidRPr="009F3CA3">
        <w:rPr>
          <w:i/>
        </w:rPr>
        <w:t>блоге</w:t>
      </w:r>
      <w:proofErr w:type="spellEnd"/>
      <w:r w:rsidRPr="009F3CA3">
        <w:rPr>
          <w:i/>
        </w:rPr>
        <w:t xml:space="preserve"> одного из </w:t>
      </w:r>
      <w:proofErr w:type="spellStart"/>
      <w:r w:rsidRPr="009F3CA3">
        <w:rPr>
          <w:i/>
        </w:rPr>
        <w:t>фрилансеров</w:t>
      </w:r>
      <w:proofErr w:type="spellEnd"/>
      <w:r w:rsidRPr="009F3CA3">
        <w:rPr>
          <w:i/>
        </w:rPr>
        <w:t xml:space="preserve"> и комментарии к ней. </w:t>
      </w:r>
    </w:p>
    <w:p w:rsidR="009F3CA3" w:rsidRPr="009F3CA3" w:rsidRDefault="009F3CA3" w:rsidP="009F3CA3">
      <w:pPr>
        <w:ind w:left="702" w:firstLine="0"/>
        <w:rPr>
          <w:i/>
        </w:rPr>
      </w:pPr>
      <w:r w:rsidRPr="009F3CA3">
        <w:rPr>
          <w:i/>
        </w:rPr>
        <w:t>Найдите в источнике и письменно сформулируйте аргументы, поддержива</w:t>
      </w:r>
      <w:r w:rsidRPr="009F3CA3">
        <w:rPr>
          <w:i/>
        </w:rPr>
        <w:t>ю</w:t>
      </w:r>
      <w:r w:rsidRPr="009F3CA3">
        <w:rPr>
          <w:i/>
        </w:rPr>
        <w:t xml:space="preserve">щие тезис. </w:t>
      </w:r>
    </w:p>
    <w:p w:rsidR="009F3CA3" w:rsidRPr="009F3CA3" w:rsidRDefault="009F3CA3" w:rsidP="009F3CA3">
      <w:pPr>
        <w:ind w:left="702" w:firstLine="0"/>
        <w:rPr>
          <w:i/>
        </w:rPr>
      </w:pPr>
    </w:p>
    <w:p w:rsidR="009F3CA3" w:rsidRPr="009F3CA3" w:rsidRDefault="009F3CA3" w:rsidP="009F3CA3">
      <w:pPr>
        <w:ind w:left="702" w:firstLine="0"/>
        <w:rPr>
          <w:i/>
        </w:rPr>
      </w:pPr>
      <w:r w:rsidRPr="009F3CA3">
        <w:rPr>
          <w:i/>
        </w:rPr>
        <w:lastRenderedPageBreak/>
        <w:t>Тезис: Работая на дому, человек может создать себе значительно более ко</w:t>
      </w:r>
      <w:r w:rsidRPr="009F3CA3">
        <w:rPr>
          <w:i/>
        </w:rPr>
        <w:t>м</w:t>
      </w:r>
      <w:r w:rsidRPr="009F3CA3">
        <w:rPr>
          <w:i/>
        </w:rPr>
        <w:t>фортные для работы условия, чем в офисе.</w:t>
      </w:r>
    </w:p>
    <w:p w:rsidR="009F3CA3" w:rsidRPr="009F3CA3" w:rsidRDefault="009F3CA3" w:rsidP="009F3CA3">
      <w:pPr>
        <w:ind w:left="702" w:firstLine="0"/>
        <w:rPr>
          <w:i/>
        </w:rPr>
      </w:pPr>
      <w:r w:rsidRPr="009F3CA3">
        <w:rPr>
          <w:i/>
        </w:rPr>
        <w:t>Аргументы:</w:t>
      </w:r>
    </w:p>
    <w:p w:rsidR="009F3CA3" w:rsidRDefault="009F3CA3" w:rsidP="009F3CA3">
      <w:pPr>
        <w:numPr>
          <w:ilvl w:val="0"/>
          <w:numId w:val="4"/>
        </w:numPr>
        <w:rPr>
          <w:i/>
        </w:rPr>
      </w:pPr>
      <w:r>
        <w:rPr>
          <w:i/>
        </w:rPr>
        <w:t>________________________</w:t>
      </w:r>
    </w:p>
    <w:p w:rsidR="009F3CA3" w:rsidRPr="009F3CA3" w:rsidRDefault="009F3CA3" w:rsidP="009F3CA3">
      <w:pPr>
        <w:numPr>
          <w:ilvl w:val="0"/>
          <w:numId w:val="4"/>
        </w:numPr>
        <w:rPr>
          <w:i/>
        </w:rPr>
      </w:pPr>
      <w:r>
        <w:rPr>
          <w:i/>
        </w:rPr>
        <w:t>________________________</w:t>
      </w:r>
    </w:p>
    <w:p w:rsidR="009F3CA3" w:rsidRDefault="009F3CA3" w:rsidP="009C047B">
      <w:pPr>
        <w:ind w:firstLine="709"/>
      </w:pPr>
      <w:r>
        <w:t>В задачной формулировке можно напомнить обучающемуся, что ему следует найти арг</w:t>
      </w:r>
      <w:r>
        <w:t>у</w:t>
      </w:r>
      <w:r>
        <w:t>мент (вывод), переосмыслить его и записать формулировку, а не цитату из источника, н</w:t>
      </w:r>
      <w:r>
        <w:t>а</w:t>
      </w:r>
      <w:r>
        <w:t>пример:</w:t>
      </w:r>
    </w:p>
    <w:p w:rsidR="009F3CA3" w:rsidRPr="009F3CA3" w:rsidRDefault="009F3CA3" w:rsidP="009F3CA3">
      <w:pPr>
        <w:ind w:left="702" w:firstLine="0"/>
        <w:rPr>
          <w:i/>
        </w:rPr>
      </w:pPr>
      <w:r w:rsidRPr="009F3CA3">
        <w:rPr>
          <w:i/>
        </w:rPr>
        <w:t>Не переписывайте текст источника дословно.</w:t>
      </w:r>
    </w:p>
    <w:p w:rsidR="008013B5" w:rsidRDefault="008013B5" w:rsidP="008013B5">
      <w:pPr>
        <w:pStyle w:val="a4"/>
        <w:numPr>
          <w:ilvl w:val="0"/>
          <w:numId w:val="1"/>
        </w:numPr>
        <w:spacing w:before="120"/>
        <w:ind w:left="714" w:hanging="357"/>
      </w:pPr>
      <w:r>
        <w:t>Источники</w:t>
      </w:r>
    </w:p>
    <w:p w:rsidR="009C047B" w:rsidRDefault="009F3CA3" w:rsidP="009C047B">
      <w:pPr>
        <w:ind w:firstLine="709"/>
      </w:pPr>
      <w:r>
        <w:t xml:space="preserve">Задания, нацеленные на формирование информационной компетенции в аспекте «обработка информации», подчиняются наиболее жестким требованиям к источникам. Следует в первую очередь отметить, что выбранный тезис \ вывод действительно должен быть спорным. </w:t>
      </w:r>
      <w:r w:rsidR="009C047B">
        <w:t xml:space="preserve">Если мы просим выделить аргументы (независимо от того, это аргументы одной стороны или обеих), то источник должен содержать </w:t>
      </w:r>
      <w:r w:rsidR="009C047B" w:rsidRPr="006233B1">
        <w:t>аргументы обеих сторон</w:t>
      </w:r>
      <w:r w:rsidR="009C047B">
        <w:t xml:space="preserve">. </w:t>
      </w:r>
    </w:p>
    <w:p w:rsidR="008013B5" w:rsidRDefault="009C047B" w:rsidP="009C047B">
      <w:pPr>
        <w:ind w:firstLine="709"/>
      </w:pPr>
      <w:r>
        <w:t xml:space="preserve">Другой вариант – </w:t>
      </w:r>
      <w:proofErr w:type="gramStart"/>
      <w:r>
        <w:t>обучающемуся</w:t>
      </w:r>
      <w:proofErr w:type="gramEnd"/>
      <w:r>
        <w:t xml:space="preserve"> следует выделить аргументы, поддерживающее один тезис, антитезиса или контраргументов источник не содержит. Тогда он должен с</w:t>
      </w:r>
      <w:r>
        <w:t>о</w:t>
      </w:r>
      <w:r>
        <w:t xml:space="preserve">держать  </w:t>
      </w:r>
      <w:r w:rsidRPr="006233B1">
        <w:t>а</w:t>
      </w:r>
      <w:r w:rsidRPr="006233B1">
        <w:t>р</w:t>
      </w:r>
      <w:r w:rsidRPr="006233B1">
        <w:t xml:space="preserve">гументы </w:t>
      </w:r>
      <w:r>
        <w:t>в поддержку</w:t>
      </w:r>
      <w:r w:rsidRPr="006233B1">
        <w:t xml:space="preserve"> друго</w:t>
      </w:r>
      <w:r>
        <w:t>го</w:t>
      </w:r>
      <w:r w:rsidRPr="006233B1">
        <w:t xml:space="preserve"> тезис</w:t>
      </w:r>
      <w:r>
        <w:t>а</w:t>
      </w:r>
      <w:r w:rsidRPr="006233B1">
        <w:t xml:space="preserve"> и суждения, не являющиеся аргументами</w:t>
      </w:r>
      <w:r>
        <w:t>, но находящиеся</w:t>
      </w:r>
      <w:r w:rsidRPr="006233B1">
        <w:t xml:space="preserve"> в т</w:t>
      </w:r>
      <w:r w:rsidRPr="006233B1">
        <w:t>е</w:t>
      </w:r>
      <w:r w:rsidRPr="006233B1">
        <w:t>матическом поле заданного тезиса</w:t>
      </w:r>
      <w:r>
        <w:t>.</w:t>
      </w:r>
    </w:p>
    <w:p w:rsidR="009C047B" w:rsidRDefault="009C047B" w:rsidP="009C047B">
      <w:pPr>
        <w:ind w:firstLine="709"/>
      </w:pPr>
      <w:r>
        <w:t xml:space="preserve">Если мы просим </w:t>
      </w:r>
      <w:proofErr w:type="gramStart"/>
      <w:r>
        <w:t>обучающегося</w:t>
      </w:r>
      <w:proofErr w:type="gramEnd"/>
      <w:r>
        <w:t xml:space="preserve"> найти в источнике тезис \ вывод, то источник до</w:t>
      </w:r>
      <w:r>
        <w:t>л</w:t>
      </w:r>
      <w:r>
        <w:t xml:space="preserve">жен содержать </w:t>
      </w:r>
      <w:r w:rsidRPr="006233B1">
        <w:t>выводы по разным вопросам</w:t>
      </w:r>
      <w:r>
        <w:t>, как снабженные</w:t>
      </w:r>
      <w:r w:rsidRPr="006233B1">
        <w:t xml:space="preserve"> аргумент</w:t>
      </w:r>
      <w:r>
        <w:t>ами, так и не сна</w:t>
      </w:r>
      <w:r>
        <w:t>б</w:t>
      </w:r>
      <w:r>
        <w:t xml:space="preserve">женные. </w:t>
      </w:r>
      <w:proofErr w:type="gramStart"/>
      <w:r>
        <w:t xml:space="preserve">Если обучающемуся следует обнаружить вывод и аргументы, источник должен содержать </w:t>
      </w:r>
      <w:r w:rsidRPr="006233B1">
        <w:t>вывод, аргументы и контраргументы по заданному вопросу</w:t>
      </w:r>
      <w:r>
        <w:t xml:space="preserve"> или </w:t>
      </w:r>
      <w:r w:rsidRPr="006233B1">
        <w:t>вывод</w:t>
      </w:r>
      <w:r>
        <w:t xml:space="preserve"> и </w:t>
      </w:r>
      <w:r w:rsidRPr="006233B1">
        <w:t>арг</w:t>
      </w:r>
      <w:r w:rsidRPr="006233B1">
        <w:t>у</w:t>
      </w:r>
      <w:r w:rsidRPr="006233B1">
        <w:t>менты</w:t>
      </w:r>
      <w:r>
        <w:t xml:space="preserve"> по разным вопросам.</w:t>
      </w:r>
      <w:proofErr w:type="gramEnd"/>
    </w:p>
    <w:p w:rsidR="002211FB" w:rsidRDefault="002211FB" w:rsidP="002211FB">
      <w:pPr>
        <w:pStyle w:val="a4"/>
        <w:numPr>
          <w:ilvl w:val="0"/>
          <w:numId w:val="1"/>
        </w:numPr>
        <w:spacing w:before="120"/>
        <w:ind w:left="714" w:hanging="357"/>
      </w:pPr>
      <w:r>
        <w:t>Инструмент проверки</w:t>
      </w:r>
    </w:p>
    <w:p w:rsidR="002211FB" w:rsidRDefault="002211FB" w:rsidP="002211FB">
      <w:r>
        <w:t xml:space="preserve">В таких заданиях инструментом проверки </w:t>
      </w:r>
      <w:r w:rsidR="009C047B">
        <w:t>является</w:t>
      </w:r>
      <w:r w:rsidR="003975FB">
        <w:t xml:space="preserve"> модельный ответ</w:t>
      </w:r>
      <w:r>
        <w:t>.</w:t>
      </w:r>
      <w:r w:rsidR="003975FB">
        <w:t xml:space="preserve"> </w:t>
      </w:r>
      <w:r w:rsidR="009C047B">
        <w:t>Порядок сл</w:t>
      </w:r>
      <w:r w:rsidR="009C047B">
        <w:t>е</w:t>
      </w:r>
      <w:r w:rsidR="009C047B">
        <w:t>дования аргументов значения не имеет, поэтому при подсчете баллов просто указывается балл за вывод \ тезис и балл за каждый аргумент</w:t>
      </w:r>
      <w:r w:rsidR="003975FB">
        <w:t>.</w:t>
      </w:r>
      <w:r w:rsidR="009C047B">
        <w:t xml:space="preserve"> Если вывод является сложным по стру</w:t>
      </w:r>
      <w:r w:rsidR="009C047B">
        <w:t>к</w:t>
      </w:r>
      <w:r w:rsidR="009C047B">
        <w:t>туре, то отдельный балл может присваиваться за каждую составляющую вывода.</w:t>
      </w:r>
    </w:p>
    <w:p w:rsidR="002211FB" w:rsidRDefault="002211FB" w:rsidP="00056F8C"/>
    <w:p w:rsidR="002211FB" w:rsidRPr="002211FB" w:rsidRDefault="002211FB" w:rsidP="00056F8C">
      <w:pPr>
        <w:rPr>
          <w:u w:val="single"/>
        </w:rPr>
      </w:pPr>
      <w:r w:rsidRPr="002211FB">
        <w:rPr>
          <w:u w:val="single"/>
        </w:rPr>
        <w:t>Типичные ошибки</w:t>
      </w:r>
    </w:p>
    <w:p w:rsidR="00292B95" w:rsidRPr="00257E13" w:rsidRDefault="00292B95" w:rsidP="00292B95">
      <w:pPr>
        <w:ind w:firstLine="0"/>
        <w:rPr>
          <w:b/>
        </w:rPr>
      </w:pPr>
      <w:r w:rsidRPr="00257E13">
        <w:rPr>
          <w:b/>
        </w:rPr>
        <w:t>1.</w:t>
      </w:r>
    </w:p>
    <w:p w:rsidR="00670623" w:rsidRDefault="00670623" w:rsidP="00670623">
      <w:r>
        <w:t>Ошибки при разработке задания, нацеленного на формирование и оценивание обр</w:t>
      </w:r>
      <w:r>
        <w:t>а</w:t>
      </w:r>
      <w:r>
        <w:t xml:space="preserve">ботки информации в соответствии с требованиями уровня </w:t>
      </w:r>
      <w:r>
        <w:rPr>
          <w:lang w:val="en-US"/>
        </w:rPr>
        <w:t>I</w:t>
      </w:r>
      <w:r>
        <w:t>, - это логические ошибки, обусловленные некорректной трактовкой понятий тезис, вывод, аргумент, демонстрация, пример, обоснование. Также нередко встречаются ошибки тезиса</w:t>
      </w:r>
      <w:r w:rsidR="00F9750D">
        <w:t>,</w:t>
      </w:r>
      <w:r>
        <w:t xml:space="preserve"> ошибки аргумент</w:t>
      </w:r>
      <w:r w:rsidR="00F9750D">
        <w:t>ов и ошибки демонстрации</w:t>
      </w:r>
      <w:r>
        <w:t>.</w:t>
      </w:r>
    </w:p>
    <w:p w:rsidR="00292B95" w:rsidRDefault="00292B95" w:rsidP="00670623">
      <w:r>
        <w:t>Эти ошибки хорошо видны при сопоставлении задачной формулировки и модельн</w:t>
      </w:r>
      <w:r>
        <w:t>о</w:t>
      </w:r>
      <w:r>
        <w:t>го ответа. Например:</w:t>
      </w:r>
    </w:p>
    <w:p w:rsidR="00292B95" w:rsidRDefault="00292B95" w:rsidP="00670623">
      <w:r>
        <w:t>Задачная формулировка (фрагмент)</w:t>
      </w:r>
    </w:p>
    <w:p w:rsidR="00292B95" w:rsidRDefault="00292B95" w:rsidP="00670623">
      <w:pPr>
        <w:rPr>
          <w:i/>
        </w:rPr>
      </w:pPr>
      <w:r w:rsidRPr="00292B95">
        <w:rPr>
          <w:i/>
        </w:rPr>
        <w:t xml:space="preserve">Запишите три аргумента в пользу профилактических прививок и два – </w:t>
      </w:r>
      <w:proofErr w:type="gramStart"/>
      <w:r w:rsidRPr="00292B95">
        <w:rPr>
          <w:i/>
        </w:rPr>
        <w:t>против</w:t>
      </w:r>
      <w:proofErr w:type="gramEnd"/>
      <w:r w:rsidRPr="00292B95">
        <w:rPr>
          <w:i/>
        </w:rPr>
        <w:t>.</w:t>
      </w:r>
    </w:p>
    <w:p w:rsidR="00292B95" w:rsidRDefault="00292B95" w:rsidP="00292B95">
      <w:pPr>
        <w:ind w:left="567" w:firstLine="0"/>
      </w:pPr>
      <w:r>
        <w:t>(</w:t>
      </w:r>
      <w:proofErr w:type="gramStart"/>
      <w:r>
        <w:t>т</w:t>
      </w:r>
      <w:proofErr w:type="gramEnd"/>
      <w:r>
        <w:t>езис многозначен: прививок вообще? в настоящее время или в принципе? для как</w:t>
      </w:r>
      <w:r>
        <w:t>о</w:t>
      </w:r>
      <w:r>
        <w:t>го контингента?)</w:t>
      </w:r>
    </w:p>
    <w:p w:rsidR="00292B95" w:rsidRDefault="00625B14" w:rsidP="00292B95">
      <w:pPr>
        <w:ind w:left="567" w:firstLine="0"/>
      </w:pPr>
      <w:r>
        <w:t>Инструмент проверки (фрагмент)</w:t>
      </w:r>
    </w:p>
    <w:p w:rsidR="00625B14" w:rsidRDefault="00625B14" w:rsidP="00625B14">
      <w:pPr>
        <w:tabs>
          <w:tab w:val="num" w:pos="720"/>
        </w:tabs>
        <w:rPr>
          <w:i/>
        </w:rPr>
      </w:pPr>
      <w:r>
        <w:rPr>
          <w:i/>
        </w:rPr>
        <w:t>«За»</w:t>
      </w:r>
    </w:p>
    <w:p w:rsidR="000F6BAB" w:rsidRPr="00625B14" w:rsidRDefault="000F6BAB" w:rsidP="00625B14">
      <w:pPr>
        <w:tabs>
          <w:tab w:val="num" w:pos="720"/>
        </w:tabs>
        <w:ind w:left="567" w:firstLine="0"/>
        <w:rPr>
          <w:i/>
        </w:rPr>
      </w:pPr>
      <w:r w:rsidRPr="00625B14">
        <w:rPr>
          <w:i/>
        </w:rPr>
        <w:lastRenderedPageBreak/>
        <w:t>после начала вакцинации детей исчезли самые страшные формы заболевания</w:t>
      </w:r>
      <w:r w:rsidR="00625B14">
        <w:rPr>
          <w:i/>
        </w:rPr>
        <w:t xml:space="preserve"> </w:t>
      </w:r>
      <w:r w:rsidR="00625B14">
        <w:t>(при многозначности тезиса может расцениваться как аргумент «против», если рассма</w:t>
      </w:r>
      <w:r w:rsidR="00625B14">
        <w:t>т</w:t>
      </w:r>
      <w:r w:rsidR="00625B14">
        <w:t>риваем настоящее время)</w:t>
      </w:r>
      <w:r w:rsidRPr="00625B14">
        <w:rPr>
          <w:i/>
        </w:rPr>
        <w:t xml:space="preserve">. </w:t>
      </w:r>
    </w:p>
    <w:p w:rsidR="000F6BAB" w:rsidRPr="00625B14" w:rsidRDefault="000F6BAB" w:rsidP="00625B14">
      <w:pPr>
        <w:tabs>
          <w:tab w:val="num" w:pos="720"/>
        </w:tabs>
        <w:ind w:left="567" w:firstLine="0"/>
        <w:rPr>
          <w:i/>
        </w:rPr>
      </w:pPr>
      <w:r w:rsidRPr="00625B14">
        <w:rPr>
          <w:i/>
        </w:rPr>
        <w:t>без прививок ребенок может умереть от болезни или остаться инвалидом</w:t>
      </w:r>
      <w:r w:rsidR="00625B14">
        <w:rPr>
          <w:i/>
        </w:rPr>
        <w:t xml:space="preserve"> </w:t>
      </w:r>
      <w:r w:rsidR="00625B14">
        <w:t>(подмена предмета рассуждения – в результате заболевания, а не без прививок)</w:t>
      </w:r>
      <w:r w:rsidRPr="00625B14">
        <w:rPr>
          <w:i/>
        </w:rPr>
        <w:t xml:space="preserve">. </w:t>
      </w:r>
    </w:p>
    <w:p w:rsidR="000F6BAB" w:rsidRPr="00625B14" w:rsidRDefault="000F6BAB" w:rsidP="00625B14">
      <w:pPr>
        <w:tabs>
          <w:tab w:val="num" w:pos="720"/>
        </w:tabs>
        <w:ind w:left="567" w:firstLine="0"/>
        <w:rPr>
          <w:i/>
        </w:rPr>
      </w:pPr>
      <w:r w:rsidRPr="00625B14">
        <w:rPr>
          <w:i/>
        </w:rPr>
        <w:t>прививки являются наиболее эффективной мерой предупреждения эпидемиологич</w:t>
      </w:r>
      <w:r w:rsidRPr="00625B14">
        <w:rPr>
          <w:i/>
        </w:rPr>
        <w:t>е</w:t>
      </w:r>
      <w:r w:rsidRPr="00625B14">
        <w:rPr>
          <w:i/>
        </w:rPr>
        <w:t>ских заболеваний</w:t>
      </w:r>
      <w:r w:rsidR="00625B14">
        <w:rPr>
          <w:i/>
        </w:rPr>
        <w:t xml:space="preserve"> </w:t>
      </w:r>
      <w:r w:rsidR="00625B14">
        <w:t>(подмена аргумента оценочным суждением, требующим доказ</w:t>
      </w:r>
      <w:r w:rsidR="00625B14">
        <w:t>а</w:t>
      </w:r>
      <w:r w:rsidR="00625B14">
        <w:t>тельства)</w:t>
      </w:r>
      <w:r w:rsidRPr="00625B14">
        <w:rPr>
          <w:i/>
        </w:rPr>
        <w:t xml:space="preserve">. </w:t>
      </w:r>
    </w:p>
    <w:p w:rsidR="00625B14" w:rsidRDefault="00625B14" w:rsidP="00625B14">
      <w:pPr>
        <w:tabs>
          <w:tab w:val="num" w:pos="720"/>
        </w:tabs>
        <w:rPr>
          <w:i/>
        </w:rPr>
      </w:pPr>
      <w:r>
        <w:rPr>
          <w:i/>
        </w:rPr>
        <w:t>«Против»</w:t>
      </w:r>
    </w:p>
    <w:p w:rsidR="000F6BAB" w:rsidRPr="00625B14" w:rsidRDefault="00625B14" w:rsidP="00625B14">
      <w:pPr>
        <w:tabs>
          <w:tab w:val="num" w:pos="720"/>
        </w:tabs>
        <w:ind w:left="567" w:firstLine="0"/>
        <w:rPr>
          <w:i/>
        </w:rPr>
      </w:pPr>
      <w:r>
        <w:rPr>
          <w:i/>
        </w:rPr>
        <w:t>н</w:t>
      </w:r>
      <w:r w:rsidR="000F6BAB" w:rsidRPr="00625B14">
        <w:rPr>
          <w:i/>
        </w:rPr>
        <w:t>арушение</w:t>
      </w:r>
      <w:r>
        <w:rPr>
          <w:i/>
        </w:rPr>
        <w:t xml:space="preserve"> </w:t>
      </w:r>
      <w:r w:rsidR="000F6BAB" w:rsidRPr="00625B14">
        <w:rPr>
          <w:i/>
        </w:rPr>
        <w:t>/ несоблюдение правил и инструкций при выполнении</w:t>
      </w:r>
      <w:r>
        <w:rPr>
          <w:i/>
        </w:rPr>
        <w:t xml:space="preserve"> </w:t>
      </w:r>
      <w:r w:rsidR="000F6BAB" w:rsidRPr="00625B14">
        <w:rPr>
          <w:i/>
        </w:rPr>
        <w:t>прививок могут в</w:t>
      </w:r>
      <w:r w:rsidR="000F6BAB" w:rsidRPr="00625B14">
        <w:rPr>
          <w:i/>
        </w:rPr>
        <w:t>ы</w:t>
      </w:r>
      <w:r w:rsidR="000F6BAB" w:rsidRPr="00625B14">
        <w:rPr>
          <w:i/>
        </w:rPr>
        <w:t>звать заболевание</w:t>
      </w:r>
      <w:r>
        <w:rPr>
          <w:i/>
        </w:rPr>
        <w:t xml:space="preserve"> (</w:t>
      </w:r>
      <w:r>
        <w:t>сужение тезиса)</w:t>
      </w:r>
      <w:r w:rsidR="000F6BAB" w:rsidRPr="00625B14">
        <w:rPr>
          <w:i/>
        </w:rPr>
        <w:t xml:space="preserve">. </w:t>
      </w:r>
    </w:p>
    <w:p w:rsidR="00670623" w:rsidRPr="00625B14" w:rsidRDefault="00292B95" w:rsidP="00625B14">
      <w:r w:rsidRPr="00625B14">
        <w:t>Н</w:t>
      </w:r>
      <w:r w:rsidR="00F9750D" w:rsidRPr="00625B14">
        <w:t>иже</w:t>
      </w:r>
      <w:r w:rsidR="00670623" w:rsidRPr="00625B14">
        <w:t xml:space="preserve"> приведе</w:t>
      </w:r>
      <w:r w:rsidRPr="00625B14">
        <w:t>на</w:t>
      </w:r>
      <w:r w:rsidR="00670623" w:rsidRPr="00625B14">
        <w:t xml:space="preserve"> небольш</w:t>
      </w:r>
      <w:r w:rsidRPr="00625B14">
        <w:t>ая</w:t>
      </w:r>
      <w:r w:rsidR="00670623" w:rsidRPr="00625B14">
        <w:t xml:space="preserve"> справ</w:t>
      </w:r>
      <w:r w:rsidRPr="00625B14">
        <w:t>ка, которая может помочь избежать таких ош</w:t>
      </w:r>
      <w:r w:rsidRPr="00625B14">
        <w:t>и</w:t>
      </w:r>
      <w:r w:rsidRPr="00625B14">
        <w:t>бок</w:t>
      </w:r>
      <w:r w:rsidR="00670623" w:rsidRPr="00625B14">
        <w:t>.</w:t>
      </w:r>
    </w:p>
    <w:p w:rsidR="00292B95" w:rsidRPr="00257E13" w:rsidRDefault="00292B95" w:rsidP="00292B95">
      <w:pPr>
        <w:ind w:firstLine="0"/>
        <w:rPr>
          <w:b/>
        </w:rPr>
      </w:pPr>
      <w:r>
        <w:rPr>
          <w:b/>
        </w:rPr>
        <w:t>2</w:t>
      </w:r>
      <w:r w:rsidRPr="00257E13">
        <w:rPr>
          <w:b/>
        </w:rPr>
        <w:t>.</w:t>
      </w:r>
    </w:p>
    <w:p w:rsidR="002211FB" w:rsidRDefault="009704B4" w:rsidP="00056F8C">
      <w:r>
        <w:t>Подмена задания на обработку информации заданием на извлечение информации.</w:t>
      </w:r>
    </w:p>
    <w:p w:rsidR="00625B14" w:rsidRPr="00625B14" w:rsidRDefault="00625B14" w:rsidP="009704B4">
      <w:pPr>
        <w:ind w:left="702" w:firstLine="0"/>
      </w:pPr>
      <w:r>
        <w:t>Задачная формулировка (фрагмент)</w:t>
      </w:r>
    </w:p>
    <w:p w:rsidR="009704B4" w:rsidRPr="009704B4" w:rsidRDefault="009704B4" w:rsidP="009704B4">
      <w:pPr>
        <w:ind w:left="702" w:firstLine="0"/>
        <w:rPr>
          <w:i/>
        </w:rPr>
      </w:pPr>
      <w:r w:rsidRPr="009704B4">
        <w:rPr>
          <w:i/>
        </w:rPr>
        <w:t>Запишите утверждения каждого из создателей систем мира. Не переписывайте фрагменты, содержащие аргументы, дословно.</w:t>
      </w:r>
    </w:p>
    <w:p w:rsidR="009704B4" w:rsidRPr="009704B4" w:rsidRDefault="009704B4" w:rsidP="009704B4">
      <w:pPr>
        <w:ind w:left="702" w:firstLine="0"/>
        <w:rPr>
          <w:i/>
        </w:rPr>
      </w:pPr>
      <w:r w:rsidRPr="009704B4">
        <w:t>Бланк</w:t>
      </w:r>
      <w:r>
        <w:rPr>
          <w:i/>
        </w:rPr>
        <w:t>:</w:t>
      </w:r>
    </w:p>
    <w:p w:rsidR="009704B4" w:rsidRPr="009704B4" w:rsidRDefault="009704B4" w:rsidP="009704B4">
      <w:pPr>
        <w:ind w:left="702" w:firstLine="0"/>
        <w:rPr>
          <w:i/>
        </w:rPr>
      </w:pPr>
      <w:r w:rsidRPr="009704B4">
        <w:rPr>
          <w:i/>
        </w:rPr>
        <w:t>Утверждения гелиоцентрической системы мира</w:t>
      </w:r>
    </w:p>
    <w:p w:rsidR="009704B4" w:rsidRPr="009704B4" w:rsidRDefault="009704B4" w:rsidP="009704B4">
      <w:pPr>
        <w:ind w:left="702" w:firstLine="0"/>
        <w:rPr>
          <w:i/>
        </w:rPr>
      </w:pPr>
      <w:r w:rsidRPr="009704B4">
        <w:rPr>
          <w:i/>
        </w:rPr>
        <w:t xml:space="preserve">… </w:t>
      </w:r>
    </w:p>
    <w:p w:rsidR="009704B4" w:rsidRPr="009704B4" w:rsidRDefault="009704B4" w:rsidP="009704B4">
      <w:pPr>
        <w:ind w:left="702" w:firstLine="0"/>
        <w:rPr>
          <w:i/>
        </w:rPr>
      </w:pPr>
      <w:r w:rsidRPr="009704B4">
        <w:rPr>
          <w:i/>
        </w:rPr>
        <w:t>Утверждения геоцентрической системы мира</w:t>
      </w:r>
    </w:p>
    <w:p w:rsidR="009704B4" w:rsidRPr="009704B4" w:rsidRDefault="009704B4" w:rsidP="009704B4">
      <w:pPr>
        <w:ind w:left="702" w:firstLine="0"/>
        <w:rPr>
          <w:i/>
        </w:rPr>
      </w:pPr>
      <w:r w:rsidRPr="009704B4">
        <w:rPr>
          <w:i/>
        </w:rPr>
        <w:t>…</w:t>
      </w:r>
    </w:p>
    <w:p w:rsidR="009704B4" w:rsidRDefault="009704B4" w:rsidP="00257E13">
      <w:pPr>
        <w:ind w:firstLine="0"/>
      </w:pPr>
      <w:r>
        <w:t>Произошла подмена – требуемые (и содержащиеся в источнике) утверждения не являются аргументами в пользу той или иной картины мира, а элементами, описывающими р</w:t>
      </w:r>
      <w:r w:rsidR="00625B14">
        <w:t>а</w:t>
      </w:r>
      <w:r>
        <w:t>зные картины мироздания.</w:t>
      </w:r>
    </w:p>
    <w:p w:rsidR="00625B14" w:rsidRPr="00625B14" w:rsidRDefault="00625B14" w:rsidP="00625B14">
      <w:pPr>
        <w:ind w:left="702" w:firstLine="0"/>
      </w:pPr>
      <w:r>
        <w:t>Задачная формулировка (фрагмент)</w:t>
      </w:r>
    </w:p>
    <w:p w:rsidR="00625B14" w:rsidRPr="00625B14" w:rsidRDefault="00F9750D" w:rsidP="00625B14">
      <w:pPr>
        <w:ind w:left="702" w:firstLine="0"/>
        <w:rPr>
          <w:i/>
        </w:rPr>
      </w:pPr>
      <w:r w:rsidRPr="00F9750D">
        <w:rPr>
          <w:i/>
        </w:rPr>
        <w:t>Изучите фрагмент текста  о русском свадебном обряде. Какой вывод делает а</w:t>
      </w:r>
      <w:r w:rsidRPr="00F9750D">
        <w:rPr>
          <w:i/>
        </w:rPr>
        <w:t>в</w:t>
      </w:r>
      <w:r w:rsidRPr="00F9750D">
        <w:rPr>
          <w:i/>
        </w:rPr>
        <w:t>тор. Подтвердите аргументами</w:t>
      </w:r>
      <w:r w:rsidRPr="00625B14">
        <w:rPr>
          <w:i/>
        </w:rPr>
        <w:t xml:space="preserve"> </w:t>
      </w:r>
    </w:p>
    <w:p w:rsidR="00625B14" w:rsidRPr="00625B14" w:rsidRDefault="00625B14" w:rsidP="00625B14">
      <w:pPr>
        <w:ind w:left="702" w:firstLine="0"/>
      </w:pPr>
      <w:r>
        <w:t>Инструмент проверки</w:t>
      </w:r>
    </w:p>
    <w:p w:rsidR="00625B14" w:rsidRPr="00625B14" w:rsidRDefault="00625B14" w:rsidP="00625B14">
      <w:pPr>
        <w:ind w:left="702" w:firstLine="0"/>
        <w:rPr>
          <w:i/>
        </w:rPr>
      </w:pPr>
      <w:r w:rsidRPr="00625B14">
        <w:rPr>
          <w:i/>
        </w:rPr>
        <w:t>Вывод: русский свадебный обряд – это сложное, театрализованное действо из н</w:t>
      </w:r>
      <w:r w:rsidRPr="00625B14">
        <w:rPr>
          <w:i/>
        </w:rPr>
        <w:t>е</w:t>
      </w:r>
      <w:r w:rsidRPr="00625B14">
        <w:rPr>
          <w:i/>
        </w:rPr>
        <w:t>скольких сцен: комедийных, драматических, игровых. Он представлял собой как бы единую, раст</w:t>
      </w:r>
      <w:r w:rsidRPr="00625B14">
        <w:rPr>
          <w:i/>
        </w:rPr>
        <w:t>я</w:t>
      </w:r>
      <w:r w:rsidRPr="00625B14">
        <w:rPr>
          <w:i/>
        </w:rPr>
        <w:t>нувшуюся на несколько дней пьесу.</w:t>
      </w:r>
    </w:p>
    <w:p w:rsidR="00625B14" w:rsidRPr="00625B14" w:rsidRDefault="00625B14" w:rsidP="00625B14">
      <w:pPr>
        <w:ind w:left="702" w:firstLine="0"/>
        <w:rPr>
          <w:i/>
        </w:rPr>
      </w:pPr>
      <w:r w:rsidRPr="00625B14">
        <w:rPr>
          <w:i/>
        </w:rPr>
        <w:t>Аргументы: Свадебный обряд состоит из нескольких этапов - звеньев игры: св</w:t>
      </w:r>
      <w:r w:rsidRPr="00625B14">
        <w:rPr>
          <w:i/>
        </w:rPr>
        <w:t>а</w:t>
      </w:r>
      <w:r w:rsidRPr="00625B14">
        <w:rPr>
          <w:i/>
        </w:rPr>
        <w:t>товство, смотрины, рукобитие</w:t>
      </w:r>
      <w:r>
        <w:rPr>
          <w:i/>
        </w:rPr>
        <w:t xml:space="preserve"> </w:t>
      </w:r>
      <w:r w:rsidRPr="00625B14">
        <w:rPr>
          <w:i/>
        </w:rPr>
        <w:t xml:space="preserve">/ сговор, </w:t>
      </w:r>
      <w:proofErr w:type="spellStart"/>
      <w:r w:rsidRPr="00625B14">
        <w:rPr>
          <w:i/>
        </w:rPr>
        <w:t>девишник</w:t>
      </w:r>
      <w:proofErr w:type="spellEnd"/>
      <w:r w:rsidRPr="00625B14">
        <w:rPr>
          <w:i/>
        </w:rPr>
        <w:t>, посещение невестой бани, встреча свадебного поезда жениха родными невесты в день заключения брака; п</w:t>
      </w:r>
      <w:r w:rsidRPr="00625B14">
        <w:rPr>
          <w:i/>
        </w:rPr>
        <w:t>о</w:t>
      </w:r>
      <w:r w:rsidRPr="00625B14">
        <w:rPr>
          <w:i/>
        </w:rPr>
        <w:t>сле венчания встреча молодых в доме родителей жениха, пожелания им счастл</w:t>
      </w:r>
      <w:r w:rsidRPr="00625B14">
        <w:rPr>
          <w:i/>
        </w:rPr>
        <w:t>и</w:t>
      </w:r>
      <w:r w:rsidRPr="00625B14">
        <w:rPr>
          <w:i/>
        </w:rPr>
        <w:t xml:space="preserve">вой жизни; свадебное </w:t>
      </w:r>
      <w:proofErr w:type="spellStart"/>
      <w:r w:rsidRPr="00625B14">
        <w:rPr>
          <w:i/>
        </w:rPr>
        <w:t>пирование</w:t>
      </w:r>
      <w:proofErr w:type="spellEnd"/>
      <w:r w:rsidRPr="00625B14">
        <w:rPr>
          <w:i/>
        </w:rPr>
        <w:t xml:space="preserve"> (в</w:t>
      </w:r>
      <w:r w:rsidRPr="00625B14">
        <w:rPr>
          <w:i/>
        </w:rPr>
        <w:t>е</w:t>
      </w:r>
      <w:r w:rsidRPr="00625B14">
        <w:rPr>
          <w:i/>
        </w:rPr>
        <w:t>личания, пляски).</w:t>
      </w:r>
    </w:p>
    <w:p w:rsidR="00625B14" w:rsidRDefault="00625B14" w:rsidP="00257E13">
      <w:pPr>
        <w:ind w:firstLine="0"/>
      </w:pPr>
      <w:r>
        <w:t xml:space="preserve">Понятие вывода подменено </w:t>
      </w:r>
      <w:proofErr w:type="spellStart"/>
      <w:r>
        <w:t>резюмированием</w:t>
      </w:r>
      <w:proofErr w:type="spellEnd"/>
      <w:r>
        <w:t xml:space="preserve">. </w:t>
      </w:r>
      <w:r w:rsidR="000F6BAB">
        <w:t>Следует также обратить внимание на нар</w:t>
      </w:r>
      <w:r w:rsidR="000F6BAB">
        <w:t>у</w:t>
      </w:r>
      <w:r w:rsidR="000F6BAB">
        <w:t>шение требований к формулированию предмета вывода.</w:t>
      </w:r>
    </w:p>
    <w:p w:rsidR="00F9750D" w:rsidRDefault="00F9750D" w:rsidP="00F9750D">
      <w:pPr>
        <w:ind w:firstLine="0"/>
      </w:pPr>
    </w:p>
    <w:p w:rsidR="00F9750D" w:rsidRPr="00F9750D" w:rsidRDefault="00F9750D" w:rsidP="00F9750D">
      <w:pPr>
        <w:ind w:firstLine="0"/>
      </w:pPr>
      <w:r w:rsidRPr="00F9750D">
        <w:rPr>
          <w:u w:val="single"/>
        </w:rPr>
        <w:t>Справка</w:t>
      </w:r>
    </w:p>
    <w:p w:rsidR="00F9750D" w:rsidRDefault="00F9750D" w:rsidP="00F9750D">
      <w:pPr>
        <w:ind w:firstLine="0"/>
      </w:pPr>
      <w:r>
        <w:rPr>
          <w:i/>
        </w:rPr>
        <w:t xml:space="preserve">Тезис – </w:t>
      </w:r>
      <w:r>
        <w:t>суждение, требующее доказательств.</w:t>
      </w:r>
    </w:p>
    <w:p w:rsidR="00F9750D" w:rsidRDefault="00F9750D" w:rsidP="00F9750D">
      <w:pPr>
        <w:ind w:firstLine="0"/>
      </w:pPr>
      <w:r w:rsidRPr="00670623">
        <w:rPr>
          <w:i/>
        </w:rPr>
        <w:t>Аргумент</w:t>
      </w:r>
      <w:r>
        <w:t xml:space="preserve"> – истинное суждение, приводимое для подтверждения истинности другого су</w:t>
      </w:r>
      <w:r>
        <w:t>ж</w:t>
      </w:r>
      <w:r>
        <w:t>дения (в соответствии со структурой избранного вида умозаключения).</w:t>
      </w:r>
    </w:p>
    <w:p w:rsidR="00F9750D" w:rsidRDefault="00F9750D" w:rsidP="00F9750D">
      <w:pPr>
        <w:ind w:firstLine="0"/>
      </w:pPr>
      <w:r>
        <w:rPr>
          <w:i/>
        </w:rPr>
        <w:t xml:space="preserve">Вывод – </w:t>
      </w:r>
      <w:r>
        <w:t>суждение, полученное в процессе подчиненных законам логики рассуждений из других суждений (посылок).</w:t>
      </w:r>
    </w:p>
    <w:p w:rsidR="00F9750D" w:rsidRDefault="00F9750D" w:rsidP="00F9750D">
      <w:pPr>
        <w:ind w:firstLine="0"/>
      </w:pPr>
      <w:r w:rsidRPr="009704B4">
        <w:rPr>
          <w:i/>
        </w:rPr>
        <w:lastRenderedPageBreak/>
        <w:t>Обоснование</w:t>
      </w:r>
      <w:r>
        <w:rPr>
          <w:i/>
        </w:rPr>
        <w:t xml:space="preserve"> </w:t>
      </w:r>
      <w:r>
        <w:t>– система умозаключений, достаточных для признания и</w:t>
      </w:r>
      <w:r>
        <w:t>с</w:t>
      </w:r>
      <w:r>
        <w:t>тинности вывода.</w:t>
      </w:r>
    </w:p>
    <w:p w:rsidR="00F9750D" w:rsidRDefault="00F9750D" w:rsidP="00F9750D">
      <w:pPr>
        <w:ind w:firstLine="0"/>
        <w:rPr>
          <w:i/>
        </w:rPr>
      </w:pPr>
      <w:r>
        <w:rPr>
          <w:i/>
        </w:rPr>
        <w:t xml:space="preserve">Доказательство - </w:t>
      </w:r>
      <w:r w:rsidRPr="00F9750D">
        <w:t>логическая операция по обоснованию истинности суждения с п</w:t>
      </w:r>
      <w:r w:rsidRPr="00F9750D">
        <w:t>о</w:t>
      </w:r>
      <w:r w:rsidRPr="00F9750D">
        <w:t>мощью других истинных суждений</w:t>
      </w:r>
      <w:r w:rsidRPr="00F9750D">
        <w:rPr>
          <w:i/>
        </w:rPr>
        <w:t>.</w:t>
      </w:r>
    </w:p>
    <w:tbl>
      <w:tblPr>
        <w:tblW w:w="9242" w:type="dxa"/>
        <w:tblCellMar>
          <w:left w:w="0" w:type="dxa"/>
          <w:right w:w="0" w:type="dxa"/>
        </w:tblCellMar>
        <w:tblLook w:val="04A0"/>
      </w:tblPr>
      <w:tblGrid>
        <w:gridCol w:w="2671"/>
        <w:gridCol w:w="2806"/>
        <w:gridCol w:w="3765"/>
      </w:tblGrid>
      <w:tr w:rsidR="00F9750D" w:rsidRPr="00F9750D" w:rsidTr="00F9750D">
        <w:trPr>
          <w:trHeight w:val="768"/>
        </w:trPr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9750D" w:rsidRPr="00F9750D" w:rsidRDefault="00F9750D" w:rsidP="000F6BAB">
            <w:pPr>
              <w:ind w:firstLine="0"/>
            </w:pPr>
            <w:r w:rsidRPr="00F9750D">
              <w:t xml:space="preserve">1. Что доказывается 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9750D" w:rsidRPr="00F9750D" w:rsidRDefault="00F9750D" w:rsidP="000F6BAB">
            <w:pPr>
              <w:ind w:firstLine="0"/>
              <w:jc w:val="center"/>
            </w:pPr>
            <w:r w:rsidRPr="00F9750D">
              <w:rPr>
                <w:b/>
                <w:bCs/>
              </w:rPr>
              <w:t>Тезис (вывод)</w:t>
            </w:r>
          </w:p>
        </w:tc>
        <w:tc>
          <w:tcPr>
            <w:tcW w:w="37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9750D" w:rsidRPr="00F9750D" w:rsidRDefault="00F9750D" w:rsidP="000F6BAB">
            <w:pPr>
              <w:ind w:firstLine="0"/>
            </w:pPr>
            <w:r w:rsidRPr="00F9750D">
              <w:t xml:space="preserve">суждение, истинность которого следует доказать </w:t>
            </w:r>
          </w:p>
        </w:tc>
      </w:tr>
      <w:tr w:rsidR="00F9750D" w:rsidRPr="00F9750D" w:rsidTr="00F9750D">
        <w:trPr>
          <w:trHeight w:val="1119"/>
        </w:trPr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9750D" w:rsidRPr="00F9750D" w:rsidRDefault="00F9750D" w:rsidP="000F6BAB">
            <w:pPr>
              <w:ind w:firstLine="0"/>
            </w:pPr>
            <w:r w:rsidRPr="00F9750D">
              <w:t>2. Чем доказывается выдвин</w:t>
            </w:r>
            <w:r w:rsidRPr="00F9750D">
              <w:t>у</w:t>
            </w:r>
            <w:r w:rsidRPr="00F9750D">
              <w:t xml:space="preserve">тое положение 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9750D" w:rsidRPr="00F9750D" w:rsidRDefault="00F9750D" w:rsidP="000F6BAB">
            <w:pPr>
              <w:ind w:firstLine="0"/>
              <w:jc w:val="center"/>
            </w:pPr>
            <w:r w:rsidRPr="00F9750D">
              <w:rPr>
                <w:b/>
                <w:bCs/>
              </w:rPr>
              <w:br/>
              <w:t>Аргумент</w:t>
            </w:r>
            <w:proofErr w:type="gramStart"/>
            <w:r w:rsidRPr="00F9750D">
              <w:rPr>
                <w:b/>
                <w:bCs/>
              </w:rPr>
              <w:t xml:space="preserve"> (-</w:t>
            </w:r>
            <w:proofErr w:type="spellStart"/>
            <w:proofErr w:type="gramEnd"/>
            <w:r w:rsidRPr="00F9750D">
              <w:rPr>
                <w:b/>
                <w:bCs/>
              </w:rPr>
              <w:t>ы</w:t>
            </w:r>
            <w:proofErr w:type="spellEnd"/>
            <w:r w:rsidRPr="00F9750D">
              <w:rPr>
                <w:b/>
                <w:bCs/>
              </w:rPr>
              <w:t>)</w:t>
            </w:r>
          </w:p>
        </w:tc>
        <w:tc>
          <w:tcPr>
            <w:tcW w:w="37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9750D" w:rsidRPr="00F9750D" w:rsidRDefault="00F9750D" w:rsidP="000F6BAB">
            <w:pPr>
              <w:ind w:firstLine="0"/>
            </w:pPr>
            <w:r w:rsidRPr="00F9750D">
              <w:t>Истинн</w:t>
            </w:r>
            <w:proofErr w:type="gramStart"/>
            <w:r w:rsidRPr="00F9750D">
              <w:t>о(</w:t>
            </w:r>
            <w:proofErr w:type="gramEnd"/>
            <w:r w:rsidRPr="00F9750D">
              <w:t>-</w:t>
            </w:r>
            <w:proofErr w:type="spellStart"/>
            <w:r w:rsidRPr="00F9750D">
              <w:t>ые</w:t>
            </w:r>
            <w:proofErr w:type="spellEnd"/>
            <w:r w:rsidRPr="00F9750D">
              <w:t>) суждение(-</w:t>
            </w:r>
            <w:proofErr w:type="spellStart"/>
            <w:r w:rsidRPr="00F9750D">
              <w:t>ия</w:t>
            </w:r>
            <w:proofErr w:type="spellEnd"/>
            <w:r w:rsidRPr="00F9750D">
              <w:t>), к</w:t>
            </w:r>
            <w:r w:rsidRPr="00F9750D">
              <w:t>о</w:t>
            </w:r>
            <w:r w:rsidRPr="00F9750D">
              <w:t>торое(-</w:t>
            </w:r>
            <w:proofErr w:type="spellStart"/>
            <w:r w:rsidRPr="00F9750D">
              <w:t>ые</w:t>
            </w:r>
            <w:proofErr w:type="spellEnd"/>
            <w:r w:rsidRPr="00F9750D">
              <w:t>) служит(-</w:t>
            </w:r>
            <w:proofErr w:type="spellStart"/>
            <w:r w:rsidRPr="00F9750D">
              <w:t>ат</w:t>
            </w:r>
            <w:proofErr w:type="spellEnd"/>
            <w:r w:rsidRPr="00F9750D">
              <w:t>) для обо</w:t>
            </w:r>
            <w:r w:rsidRPr="00F9750D">
              <w:t>с</w:t>
            </w:r>
            <w:r w:rsidRPr="00F9750D">
              <w:t xml:space="preserve">нования тезиса </w:t>
            </w:r>
          </w:p>
        </w:tc>
      </w:tr>
      <w:tr w:rsidR="00F9750D" w:rsidRPr="00F9750D" w:rsidTr="00F9750D">
        <w:trPr>
          <w:trHeight w:val="996"/>
        </w:trPr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9750D" w:rsidRPr="00F9750D" w:rsidRDefault="00F9750D" w:rsidP="000F6BAB">
            <w:pPr>
              <w:ind w:firstLine="0"/>
            </w:pPr>
            <w:r w:rsidRPr="00F9750D">
              <w:t>3. Как оно доказывае</w:t>
            </w:r>
            <w:r w:rsidRPr="00F9750D">
              <w:t>т</w:t>
            </w:r>
            <w:r w:rsidRPr="00F9750D">
              <w:t xml:space="preserve">ся 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9750D" w:rsidRPr="00F9750D" w:rsidRDefault="00F9750D" w:rsidP="000F6BAB">
            <w:pPr>
              <w:ind w:firstLine="0"/>
              <w:jc w:val="center"/>
            </w:pPr>
            <w:r w:rsidRPr="00F9750D">
              <w:rPr>
                <w:b/>
                <w:bCs/>
              </w:rPr>
              <w:t>Демонстрация</w:t>
            </w:r>
          </w:p>
        </w:tc>
        <w:tc>
          <w:tcPr>
            <w:tcW w:w="37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9750D" w:rsidRPr="00F9750D" w:rsidRDefault="00F9750D" w:rsidP="000F6BAB">
            <w:pPr>
              <w:ind w:firstLine="0"/>
            </w:pPr>
            <w:r w:rsidRPr="00F9750D">
              <w:t>логическая форма построения д</w:t>
            </w:r>
            <w:r w:rsidRPr="00F9750D">
              <w:t>о</w:t>
            </w:r>
            <w:r w:rsidRPr="00F9750D">
              <w:t xml:space="preserve">казательства </w:t>
            </w:r>
          </w:p>
        </w:tc>
      </w:tr>
    </w:tbl>
    <w:p w:rsidR="00F9750D" w:rsidRPr="00F9750D" w:rsidRDefault="00F9750D" w:rsidP="00F9750D">
      <w:pPr>
        <w:ind w:firstLine="0"/>
        <w:rPr>
          <w:i/>
        </w:rPr>
      </w:pPr>
      <w:r w:rsidRPr="00F9750D">
        <w:rPr>
          <w:bCs/>
          <w:i/>
        </w:rPr>
        <w:t xml:space="preserve">Правила тезиса: </w:t>
      </w:r>
    </w:p>
    <w:p w:rsidR="00F9750D" w:rsidRPr="00F9750D" w:rsidRDefault="00F9750D" w:rsidP="00F9750D">
      <w:pPr>
        <w:numPr>
          <w:ilvl w:val="0"/>
          <w:numId w:val="5"/>
        </w:numPr>
        <w:ind w:left="426"/>
      </w:pPr>
      <w:r w:rsidRPr="00F9750D">
        <w:t>Тезис должен быть сформулирован точно и ясно, не должен допускать многозначн</w:t>
      </w:r>
      <w:r w:rsidRPr="00F9750D">
        <w:t>о</w:t>
      </w:r>
      <w:r w:rsidRPr="00F9750D">
        <w:t xml:space="preserve">сти. </w:t>
      </w:r>
    </w:p>
    <w:p w:rsidR="00F9750D" w:rsidRDefault="00F9750D" w:rsidP="00F9750D">
      <w:pPr>
        <w:numPr>
          <w:ilvl w:val="0"/>
          <w:numId w:val="5"/>
        </w:numPr>
        <w:ind w:left="426"/>
      </w:pPr>
      <w:r w:rsidRPr="00F9750D">
        <w:t xml:space="preserve">Каждый сложный тезис следует разделить на </w:t>
      </w:r>
      <w:proofErr w:type="gramStart"/>
      <w:r w:rsidRPr="00F9750D">
        <w:t>простые</w:t>
      </w:r>
      <w:proofErr w:type="gramEnd"/>
      <w:r w:rsidRPr="00F9750D">
        <w:t xml:space="preserve"> при доказательстве. Каждый простой тезис следует доказать отдельно.</w:t>
      </w:r>
    </w:p>
    <w:p w:rsidR="00F9750D" w:rsidRPr="00F9750D" w:rsidRDefault="00F9750D" w:rsidP="00F9750D">
      <w:pPr>
        <w:numPr>
          <w:ilvl w:val="0"/>
          <w:numId w:val="5"/>
        </w:numPr>
        <w:ind w:left="426"/>
      </w:pPr>
      <w:r w:rsidRPr="00F9750D">
        <w:t xml:space="preserve">На всем протяжении доказательства тезис должен быть одним и тем же. </w:t>
      </w:r>
    </w:p>
    <w:p w:rsidR="00F9750D" w:rsidRPr="00F9750D" w:rsidRDefault="00F9750D" w:rsidP="00F9750D">
      <w:pPr>
        <w:ind w:firstLine="0"/>
        <w:rPr>
          <w:bCs/>
          <w:i/>
        </w:rPr>
      </w:pPr>
      <w:r w:rsidRPr="00F9750D">
        <w:rPr>
          <w:bCs/>
          <w:i/>
        </w:rPr>
        <w:t xml:space="preserve">Правила аргумента: </w:t>
      </w:r>
    </w:p>
    <w:p w:rsidR="00F9750D" w:rsidRPr="00F9750D" w:rsidRDefault="00F9750D" w:rsidP="00F9750D">
      <w:pPr>
        <w:numPr>
          <w:ilvl w:val="0"/>
          <w:numId w:val="5"/>
        </w:numPr>
        <w:ind w:left="426"/>
      </w:pPr>
      <w:r w:rsidRPr="00F9750D">
        <w:t>Аргументы должны быть истинными суждениями, не противоречащими друг др</w:t>
      </w:r>
      <w:r w:rsidRPr="00F9750D">
        <w:t>у</w:t>
      </w:r>
      <w:r w:rsidRPr="00F9750D">
        <w:t xml:space="preserve">гу. </w:t>
      </w:r>
    </w:p>
    <w:p w:rsidR="00F9750D" w:rsidRDefault="00F9750D" w:rsidP="00F9750D">
      <w:pPr>
        <w:numPr>
          <w:ilvl w:val="0"/>
          <w:numId w:val="5"/>
        </w:numPr>
        <w:ind w:left="426"/>
      </w:pPr>
      <w:r w:rsidRPr="00F9750D">
        <w:t xml:space="preserve">Аргументы должны быть достаточными для признания истинности тезиса. </w:t>
      </w:r>
    </w:p>
    <w:p w:rsidR="00F9750D" w:rsidRPr="00F9750D" w:rsidRDefault="00F9750D" w:rsidP="00F9750D">
      <w:pPr>
        <w:numPr>
          <w:ilvl w:val="0"/>
          <w:numId w:val="5"/>
        </w:numPr>
        <w:ind w:left="426"/>
      </w:pPr>
      <w:r w:rsidRPr="00F9750D">
        <w:t xml:space="preserve">Аргументы должны быть доказаны независимо от тезиса. </w:t>
      </w:r>
    </w:p>
    <w:p w:rsidR="00F9750D" w:rsidRPr="00F9750D" w:rsidRDefault="00F9750D" w:rsidP="00F9750D">
      <w:pPr>
        <w:ind w:firstLine="0"/>
        <w:rPr>
          <w:bCs/>
          <w:i/>
        </w:rPr>
      </w:pPr>
      <w:r w:rsidRPr="00F9750D">
        <w:rPr>
          <w:bCs/>
          <w:i/>
        </w:rPr>
        <w:t xml:space="preserve">Правило демонстрации: </w:t>
      </w:r>
    </w:p>
    <w:p w:rsidR="00F9750D" w:rsidRPr="00F9750D" w:rsidRDefault="00F9750D" w:rsidP="00F9750D">
      <w:pPr>
        <w:numPr>
          <w:ilvl w:val="0"/>
          <w:numId w:val="5"/>
        </w:numPr>
        <w:ind w:left="426"/>
      </w:pPr>
      <w:r w:rsidRPr="00F9750D">
        <w:t>При связывании тезиса с аргументами должны быть соблюдены правила того умоза</w:t>
      </w:r>
      <w:r w:rsidRPr="00F9750D">
        <w:t>к</w:t>
      </w:r>
      <w:r w:rsidRPr="00F9750D">
        <w:t xml:space="preserve">лючения, по схеме которого строится доказательство. </w:t>
      </w:r>
    </w:p>
    <w:p w:rsidR="00F9750D" w:rsidRPr="00F9750D" w:rsidRDefault="00F9750D" w:rsidP="00F9750D">
      <w:pPr>
        <w:ind w:firstLine="0"/>
        <w:rPr>
          <w:i/>
        </w:rPr>
      </w:pPr>
      <w:r w:rsidRPr="00F9750D">
        <w:rPr>
          <w:i/>
        </w:rPr>
        <w:t xml:space="preserve">Ошибки: </w:t>
      </w:r>
    </w:p>
    <w:p w:rsidR="00F9750D" w:rsidRPr="00F9750D" w:rsidRDefault="00F9750D" w:rsidP="00F9750D">
      <w:pPr>
        <w:numPr>
          <w:ilvl w:val="0"/>
          <w:numId w:val="5"/>
        </w:numPr>
      </w:pPr>
      <w:r w:rsidRPr="00F9750D">
        <w:rPr>
          <w:i/>
          <w:iCs/>
        </w:rPr>
        <w:t xml:space="preserve">смешение относительного смысла высказывания с </w:t>
      </w:r>
      <w:proofErr w:type="gramStart"/>
      <w:r w:rsidRPr="00F9750D">
        <w:rPr>
          <w:i/>
          <w:iCs/>
        </w:rPr>
        <w:t>безотносительным</w:t>
      </w:r>
      <w:proofErr w:type="gramEnd"/>
      <w:r w:rsidRPr="00F9750D">
        <w:rPr>
          <w:i/>
          <w:iCs/>
        </w:rPr>
        <w:t xml:space="preserve"> (высказ</w:t>
      </w:r>
      <w:r w:rsidRPr="00F9750D">
        <w:rPr>
          <w:i/>
          <w:iCs/>
        </w:rPr>
        <w:t>ы</w:t>
      </w:r>
      <w:r w:rsidRPr="00F9750D">
        <w:rPr>
          <w:i/>
          <w:iCs/>
        </w:rPr>
        <w:t>вание, истинное в конкретных условиях, рассматривается как истинное для всех других условий);</w:t>
      </w:r>
    </w:p>
    <w:p w:rsidR="00F9750D" w:rsidRPr="00F9750D" w:rsidRDefault="00F9750D" w:rsidP="00F9750D">
      <w:pPr>
        <w:numPr>
          <w:ilvl w:val="0"/>
          <w:numId w:val="5"/>
        </w:numPr>
      </w:pPr>
      <w:r w:rsidRPr="00F9750D">
        <w:rPr>
          <w:i/>
          <w:iCs/>
        </w:rPr>
        <w:t xml:space="preserve">неоправданный переход от более узкой области </w:t>
      </w:r>
      <w:proofErr w:type="gramStart"/>
      <w:r w:rsidRPr="00F9750D">
        <w:rPr>
          <w:i/>
          <w:iCs/>
        </w:rPr>
        <w:t>к</w:t>
      </w:r>
      <w:proofErr w:type="gramEnd"/>
      <w:r w:rsidRPr="00F9750D">
        <w:rPr>
          <w:i/>
          <w:iCs/>
        </w:rPr>
        <w:t xml:space="preserve"> более широкой;</w:t>
      </w:r>
    </w:p>
    <w:p w:rsidR="00F9750D" w:rsidRPr="00F9750D" w:rsidRDefault="00F9750D" w:rsidP="00F9750D">
      <w:pPr>
        <w:numPr>
          <w:ilvl w:val="0"/>
          <w:numId w:val="5"/>
        </w:numPr>
      </w:pPr>
      <w:r w:rsidRPr="00F9750D">
        <w:rPr>
          <w:i/>
          <w:iCs/>
        </w:rPr>
        <w:t xml:space="preserve">переход от сказанного с условием к </w:t>
      </w:r>
      <w:proofErr w:type="gramStart"/>
      <w:r w:rsidRPr="00F9750D">
        <w:rPr>
          <w:i/>
          <w:iCs/>
        </w:rPr>
        <w:t>сказанному</w:t>
      </w:r>
      <w:proofErr w:type="gramEnd"/>
      <w:r w:rsidRPr="00F9750D">
        <w:rPr>
          <w:i/>
          <w:iCs/>
        </w:rPr>
        <w:t xml:space="preserve"> безусловно.</w:t>
      </w:r>
      <w:r w:rsidRPr="00F9750D">
        <w:t xml:space="preserve"> </w:t>
      </w:r>
    </w:p>
    <w:p w:rsidR="00F9750D" w:rsidRPr="00F9750D" w:rsidRDefault="00F9750D" w:rsidP="00F9750D">
      <w:pPr>
        <w:ind w:left="66" w:firstLine="0"/>
      </w:pPr>
    </w:p>
    <w:sectPr w:rsidR="00F9750D" w:rsidRPr="00F9750D" w:rsidSect="00F0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CBF"/>
    <w:multiLevelType w:val="hybridMultilevel"/>
    <w:tmpl w:val="6A98B9CA"/>
    <w:lvl w:ilvl="0" w:tplc="F432C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08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A4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C1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08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4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64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A2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E2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914DEA"/>
    <w:multiLevelType w:val="hybridMultilevel"/>
    <w:tmpl w:val="45347230"/>
    <w:lvl w:ilvl="0" w:tplc="A3CA1B8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32B21B3D"/>
    <w:multiLevelType w:val="hybridMultilevel"/>
    <w:tmpl w:val="6394B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A5743"/>
    <w:multiLevelType w:val="hybridMultilevel"/>
    <w:tmpl w:val="FEC207BC"/>
    <w:lvl w:ilvl="0" w:tplc="F4227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2F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84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21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A3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D0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26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4A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6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E67E6F"/>
    <w:multiLevelType w:val="hybridMultilevel"/>
    <w:tmpl w:val="8B4ED838"/>
    <w:lvl w:ilvl="0" w:tplc="6E0670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AA5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A2FC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E8D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2C7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E8F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C13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EA6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62D2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1244E"/>
    <w:multiLevelType w:val="hybridMultilevel"/>
    <w:tmpl w:val="56A4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E42EB"/>
    <w:multiLevelType w:val="hybridMultilevel"/>
    <w:tmpl w:val="CD2CA3C4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autoHyphenation/>
  <w:characterSpacingControl w:val="doNotCompress"/>
  <w:compat/>
  <w:rsids>
    <w:rsidRoot w:val="0071657F"/>
    <w:rsid w:val="00022A6A"/>
    <w:rsid w:val="00056F8C"/>
    <w:rsid w:val="000D1695"/>
    <w:rsid w:val="000F6BAB"/>
    <w:rsid w:val="002211FB"/>
    <w:rsid w:val="002343D1"/>
    <w:rsid w:val="00253AD0"/>
    <w:rsid w:val="00257E13"/>
    <w:rsid w:val="00292B95"/>
    <w:rsid w:val="00311EEA"/>
    <w:rsid w:val="0032484C"/>
    <w:rsid w:val="003975FB"/>
    <w:rsid w:val="003B78D6"/>
    <w:rsid w:val="003F327F"/>
    <w:rsid w:val="00417360"/>
    <w:rsid w:val="00453A1F"/>
    <w:rsid w:val="00461750"/>
    <w:rsid w:val="0046486B"/>
    <w:rsid w:val="00464942"/>
    <w:rsid w:val="00593445"/>
    <w:rsid w:val="006233B1"/>
    <w:rsid w:val="00625B14"/>
    <w:rsid w:val="00670623"/>
    <w:rsid w:val="00695B2E"/>
    <w:rsid w:val="006A6368"/>
    <w:rsid w:val="006B3373"/>
    <w:rsid w:val="006D1EC0"/>
    <w:rsid w:val="006E29D2"/>
    <w:rsid w:val="0071657F"/>
    <w:rsid w:val="00717766"/>
    <w:rsid w:val="0074206E"/>
    <w:rsid w:val="00745A3A"/>
    <w:rsid w:val="00761286"/>
    <w:rsid w:val="007F5F14"/>
    <w:rsid w:val="008013B5"/>
    <w:rsid w:val="00852469"/>
    <w:rsid w:val="009704B4"/>
    <w:rsid w:val="009C047B"/>
    <w:rsid w:val="009C471B"/>
    <w:rsid w:val="009D716F"/>
    <w:rsid w:val="009F3CA3"/>
    <w:rsid w:val="00A1209A"/>
    <w:rsid w:val="00A74D9F"/>
    <w:rsid w:val="00B72D0A"/>
    <w:rsid w:val="00C817CF"/>
    <w:rsid w:val="00CC0A85"/>
    <w:rsid w:val="00CE0A7B"/>
    <w:rsid w:val="00CE137A"/>
    <w:rsid w:val="00D146E7"/>
    <w:rsid w:val="00D45E1F"/>
    <w:rsid w:val="00DF0EBF"/>
    <w:rsid w:val="00E02388"/>
    <w:rsid w:val="00EA1E5A"/>
    <w:rsid w:val="00ED0070"/>
    <w:rsid w:val="00ED38E9"/>
    <w:rsid w:val="00EF3E70"/>
    <w:rsid w:val="00EF4DD7"/>
    <w:rsid w:val="00F0799E"/>
    <w:rsid w:val="00F602C3"/>
    <w:rsid w:val="00F67B16"/>
    <w:rsid w:val="00F9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BF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Normal (Web)"/>
    <w:basedOn w:val="a"/>
    <w:uiPriority w:val="99"/>
    <w:unhideWhenUsed/>
    <w:rsid w:val="00761286"/>
    <w:pPr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paragraph" w:styleId="a4">
    <w:name w:val="List Paragraph"/>
    <w:basedOn w:val="a"/>
    <w:uiPriority w:val="34"/>
    <w:qFormat/>
    <w:rsid w:val="0076128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13B5"/>
    <w:rPr>
      <w:color w:val="0000FF"/>
      <w:u w:val="single"/>
    </w:rPr>
  </w:style>
  <w:style w:type="table" w:styleId="a6">
    <w:name w:val="Table Grid"/>
    <w:basedOn w:val="a1"/>
    <w:uiPriority w:val="59"/>
    <w:rsid w:val="00CE0A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0130-9871-49F0-A867-F2EA6508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7412</Characters>
  <Application>Microsoft Office Word</Application>
  <DocSecurity>0</DocSecurity>
  <Lines>247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2018-03-07T13:39:00Z</dcterms:created>
  <dcterms:modified xsi:type="dcterms:W3CDTF">2018-03-07T13:39:00Z</dcterms:modified>
</cp:coreProperties>
</file>