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8E" w:rsidRPr="004D1B8E" w:rsidRDefault="004D1B8E" w:rsidP="004D1B8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8E">
        <w:rPr>
          <w:rFonts w:ascii="Times New Roman" w:eastAsia="Times New Roman" w:hAnsi="Times New Roman" w:cs="Times New Roman"/>
          <w:i/>
          <w:sz w:val="24"/>
          <w:szCs w:val="24"/>
        </w:rPr>
        <w:t>Разработчик</w:t>
      </w:r>
      <w:r w:rsidRPr="004D1B8E">
        <w:rPr>
          <w:rFonts w:ascii="Times New Roman" w:eastAsia="Times New Roman" w:hAnsi="Times New Roman" w:cs="Times New Roman"/>
          <w:sz w:val="24"/>
          <w:szCs w:val="24"/>
        </w:rPr>
        <w:t>:</w:t>
      </w:r>
      <w:r w:rsidR="00B5645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М.П. Иванова</w:t>
      </w:r>
    </w:p>
    <w:p w:rsidR="004D1B8E" w:rsidRPr="004D1B8E" w:rsidRDefault="00B5645F" w:rsidP="004D1B8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Курс</w:t>
      </w:r>
      <w:r w:rsidR="004D1B8E" w:rsidRPr="004D1B8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D1B8E" w:rsidRPr="004D1B8E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</w:p>
    <w:p w:rsidR="004D1B8E" w:rsidRPr="00B5645F" w:rsidRDefault="004D1B8E" w:rsidP="004D1B8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8E">
        <w:rPr>
          <w:rFonts w:ascii="Times New Roman" w:eastAsia="Times New Roman" w:hAnsi="Times New Roman" w:cs="Times New Roman"/>
          <w:i/>
          <w:sz w:val="24"/>
          <w:szCs w:val="24"/>
        </w:rPr>
        <w:t>Тема</w:t>
      </w:r>
      <w:r w:rsidR="00B5645F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B5645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B5645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B5645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5645F">
        <w:rPr>
          <w:rFonts w:ascii="Times New Roman" w:eastAsia="Times New Roman" w:hAnsi="Times New Roman" w:cs="Times New Roman"/>
          <w:bCs/>
          <w:sz w:val="24"/>
          <w:szCs w:val="24"/>
        </w:rPr>
        <w:t>Практическое занятие «Орфографический анализ текста»</w:t>
      </w:r>
    </w:p>
    <w:p w:rsidR="00E62D36" w:rsidRPr="00B5645F" w:rsidRDefault="00E62D36" w:rsidP="004D1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45F" w:rsidRPr="00B5645F" w:rsidRDefault="00B5645F" w:rsidP="004D1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6E0" w:rsidRPr="004D1B8E" w:rsidRDefault="002F56E0" w:rsidP="004D1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вызвались помочь преподавателю русского языка в оформлении кабинета. Она попросила вас подготовить плакат, наглядно представляющий порядок принятия </w:t>
      </w:r>
      <w:r w:rsidRPr="007D2D6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о</w:t>
      </w:r>
      <w:r w:rsidR="007D2D60" w:rsidRPr="004D1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написании буквы «з» или «с» в </w:t>
      </w:r>
      <w:r w:rsidR="007D2D60" w:rsidRPr="007D2D60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приставках</w:t>
      </w:r>
      <w:r w:rsidRPr="007D2D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56E0" w:rsidRPr="004D1B8E" w:rsidRDefault="002F56E0" w:rsidP="004D1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B8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источник.</w:t>
      </w:r>
    </w:p>
    <w:p w:rsidR="002F56E0" w:rsidRDefault="002F56E0" w:rsidP="004D1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B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Составьте эскиз плаката, самостоятельно выбрав способ структурирования и</w:t>
      </w:r>
      <w:r w:rsidRPr="004D1B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4D1B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формации.</w:t>
      </w:r>
    </w:p>
    <w:p w:rsidR="00B5645F" w:rsidRPr="004D1B8E" w:rsidRDefault="00B5645F" w:rsidP="004D1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9854"/>
      </w:tblGrid>
      <w:tr w:rsidR="00B5645F" w:rsidTr="00265F27">
        <w:trPr>
          <w:trHeight w:val="4610"/>
        </w:trPr>
        <w:tc>
          <w:tcPr>
            <w:tcW w:w="9854" w:type="dxa"/>
          </w:tcPr>
          <w:p w:rsidR="00B5645F" w:rsidRDefault="00B5645F" w:rsidP="004D1B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принятия решения о написании буквы «з» или «с» в приставках</w:t>
            </w:r>
          </w:p>
        </w:tc>
      </w:tr>
    </w:tbl>
    <w:p w:rsidR="00A62530" w:rsidRDefault="00A62530" w:rsidP="004D1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6E0" w:rsidRPr="00B5645F" w:rsidRDefault="002F56E0" w:rsidP="004D1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64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Правописание звонких и глухих согласных в различных частях слова</w:t>
      </w:r>
    </w:p>
    <w:p w:rsidR="002F56E0" w:rsidRPr="004D1B8E" w:rsidRDefault="002F56E0" w:rsidP="004D1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B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D1B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фрагмент</w:t>
      </w:r>
      <w:r w:rsidRPr="004D1B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F56E0" w:rsidRPr="00B5645F" w:rsidRDefault="002F56E0" w:rsidP="004D1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5F">
        <w:rPr>
          <w:rFonts w:ascii="Times New Roman" w:eastAsia="Times New Roman" w:hAnsi="Times New Roman" w:cs="Times New Roman"/>
          <w:sz w:val="24"/>
          <w:szCs w:val="24"/>
        </w:rPr>
        <w:t>В русской орфографии есть целый рад правил, которые связаны с фонетикой.</w:t>
      </w:r>
    </w:p>
    <w:p w:rsidR="002F56E0" w:rsidRPr="00B5645F" w:rsidRDefault="002F56E0" w:rsidP="004D1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В частности, парные глухие согласные звуки 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ф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 (и соответствующие мягкие), 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ш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 на конце слова и перед глухими согласными могут передаваться соотве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ственно буквами 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б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ф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ш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ж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 Теми же буквами могут передаваться парные звонкие согласные звуки 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б</w:t>
      </w:r>
      <w:r w:rsidR="00265F2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0E1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40E1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0E1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40E1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0E1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0E1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 (и соответствующие мягкие), </w:t>
      </w:r>
      <w:r w:rsidR="00140E1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140E1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0E1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ж</w:t>
      </w:r>
      <w:r w:rsidR="00140E1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 перед парными же звонкими согласными (кроме </w:t>
      </w:r>
      <w:r w:rsidR="00140E1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40E1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). Чтобы правильно написать в этих случаях согласную букву, нужно подобрать другую форму того же слова или другое слово, где в той же значимой части слова (том же корне, приставке, суффиксе) проверяемый согласный находится перед гласным или перед согласными </w:t>
      </w:r>
      <w:r w:rsidR="00140E1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40E1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0E1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л</w:t>
      </w:r>
      <w:r w:rsidR="00140E1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0E1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40E1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0E1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40E1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0E1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40E1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 (и соответствующими мягкими).</w:t>
      </w:r>
    </w:p>
    <w:p w:rsidR="002F56E0" w:rsidRPr="00B5645F" w:rsidRDefault="002F56E0" w:rsidP="004D1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5F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2F56E0" w:rsidRPr="00B5645F" w:rsidRDefault="002F56E0" w:rsidP="004D1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5F">
        <w:rPr>
          <w:rFonts w:ascii="Times New Roman" w:eastAsia="Times New Roman" w:hAnsi="Times New Roman" w:cs="Times New Roman"/>
          <w:sz w:val="24"/>
          <w:szCs w:val="24"/>
        </w:rPr>
        <w:t>1)на конце слова</w:t>
      </w:r>
      <w:proofErr w:type="gramStart"/>
      <w:r w:rsidRPr="00B5645F">
        <w:rPr>
          <w:rFonts w:ascii="Times New Roman" w:eastAsia="Times New Roman" w:hAnsi="Times New Roman" w:cs="Times New Roman"/>
          <w:sz w:val="24"/>
          <w:szCs w:val="24"/>
        </w:rPr>
        <w:t>:ж</w:t>
      </w:r>
      <w:proofErr w:type="gramEnd"/>
      <w:r w:rsidRPr="00B5645F">
        <w:rPr>
          <w:rFonts w:ascii="Times New Roman" w:eastAsia="Times New Roman" w:hAnsi="Times New Roman" w:cs="Times New Roman"/>
          <w:sz w:val="24"/>
          <w:szCs w:val="24"/>
        </w:rPr>
        <w:t>енат (женатый), рукав (рукава), изморозь (изморози, морозы, мор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зить) и изморось (измороси, моросить);</w:t>
      </w:r>
    </w:p>
    <w:p w:rsidR="002F56E0" w:rsidRPr="00B5645F" w:rsidRDefault="002F56E0" w:rsidP="004D1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5F">
        <w:rPr>
          <w:rFonts w:ascii="Times New Roman" w:eastAsia="Times New Roman" w:hAnsi="Times New Roman" w:cs="Times New Roman"/>
          <w:sz w:val="24"/>
          <w:szCs w:val="24"/>
        </w:rPr>
        <w:t>2)перед согласными:</w:t>
      </w:r>
    </w:p>
    <w:p w:rsidR="002F56E0" w:rsidRPr="00B5645F" w:rsidRDefault="00B5645F" w:rsidP="004D1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2F56E0" w:rsidRPr="00B5645F">
        <w:rPr>
          <w:rFonts w:ascii="Times New Roman" w:eastAsia="Times New Roman" w:hAnsi="Times New Roman" w:cs="Times New Roman"/>
          <w:sz w:val="24"/>
          <w:szCs w:val="24"/>
        </w:rPr>
        <w:t>перед глухими: ложка (ложек, ложечка),низкий (низок), миска (мисок);</w:t>
      </w:r>
    </w:p>
    <w:p w:rsidR="002F56E0" w:rsidRPr="00B5645F" w:rsidRDefault="002F56E0" w:rsidP="004D1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5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B5645F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B5645F">
        <w:rPr>
          <w:rFonts w:ascii="Times New Roman" w:eastAsia="Times New Roman" w:hAnsi="Times New Roman" w:cs="Times New Roman"/>
          <w:sz w:val="24"/>
          <w:szCs w:val="24"/>
        </w:rPr>
        <w:t>еред парными звонкими (кроме в): просьба (просить), резьба (резать), волшба (волшебный), божба (божиться).</w:t>
      </w:r>
    </w:p>
    <w:p w:rsidR="002F56E0" w:rsidRPr="00B5645F" w:rsidRDefault="002F56E0" w:rsidP="004D1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Исключения: в словах отверстый и разверстый пишется </w:t>
      </w:r>
      <w:r w:rsidR="00140E1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40E1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, хотя имеются глаголы отверзат</w:t>
      </w:r>
      <w:proofErr w:type="gramStart"/>
      <w:r w:rsidRPr="00B5645F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spellStart"/>
      <w:proofErr w:type="gramEnd"/>
      <w:r w:rsidRPr="00B5645F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B5645F">
        <w:rPr>
          <w:rFonts w:ascii="Times New Roman" w:eastAsia="Times New Roman" w:hAnsi="Times New Roman" w:cs="Times New Roman"/>
          <w:sz w:val="24"/>
          <w:szCs w:val="24"/>
        </w:rPr>
        <w:t>отверзнуть</w:t>
      </w:r>
      <w:proofErr w:type="spellEnd"/>
      <w:r w:rsidRPr="00B5645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5645F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B5645F">
        <w:rPr>
          <w:rFonts w:ascii="Times New Roman" w:eastAsia="Times New Roman" w:hAnsi="Times New Roman" w:cs="Times New Roman"/>
          <w:sz w:val="24"/>
          <w:szCs w:val="24"/>
        </w:rPr>
        <w:t>) и разверзать(</w:t>
      </w:r>
      <w:proofErr w:type="spellStart"/>
      <w:r w:rsidRPr="00B5645F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B5645F">
        <w:rPr>
          <w:rFonts w:ascii="Times New Roman" w:eastAsia="Times New Roman" w:hAnsi="Times New Roman" w:cs="Times New Roman"/>
          <w:sz w:val="24"/>
          <w:szCs w:val="24"/>
        </w:rPr>
        <w:t>), разверзнуть(</w:t>
      </w:r>
      <w:proofErr w:type="spellStart"/>
      <w:r w:rsidRPr="00B5645F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B564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F56E0" w:rsidRPr="00B5645F" w:rsidRDefault="002F56E0" w:rsidP="004D1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5F">
        <w:rPr>
          <w:rFonts w:ascii="Times New Roman" w:eastAsia="Times New Roman" w:hAnsi="Times New Roman" w:cs="Times New Roman"/>
          <w:sz w:val="24"/>
          <w:szCs w:val="24"/>
        </w:rPr>
        <w:t>Написание непроверяемых согласных в корнях определяется в словарном порядке, например: абсент, вокзал, зигзаг, рюкзак, сбруя.</w:t>
      </w:r>
    </w:p>
    <w:p w:rsidR="002F56E0" w:rsidRPr="00B5645F" w:rsidRDefault="002F56E0" w:rsidP="004D1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5F">
        <w:rPr>
          <w:rFonts w:ascii="Times New Roman" w:eastAsia="Times New Roman" w:hAnsi="Times New Roman" w:cs="Times New Roman"/>
          <w:sz w:val="24"/>
          <w:szCs w:val="24"/>
        </w:rPr>
        <w:lastRenderedPageBreak/>
        <w:t>Написание приставок, заканчивающихся на</w:t>
      </w:r>
      <w:r w:rsidRPr="00F959F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«з»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59F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«с»</w:t>
      </w:r>
      <w:r w:rsidRPr="00F959F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 зависит от того, с глухого согла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ного или со звонкого, начинается корень слова.Перечислим эти приставки:</w:t>
      </w:r>
    </w:p>
    <w:p w:rsidR="002F56E0" w:rsidRPr="00B5645F" w:rsidRDefault="002F56E0" w:rsidP="00BE3C8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45F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gramStart"/>
      <w:r w:rsidRPr="00B5645F">
        <w:rPr>
          <w:rFonts w:ascii="Times New Roman" w:eastAsia="Times New Roman" w:hAnsi="Times New Roman" w:cs="Times New Roman"/>
          <w:sz w:val="24"/>
          <w:szCs w:val="24"/>
        </w:rPr>
        <w:t>з-</w:t>
      </w:r>
      <w:proofErr w:type="gramEnd"/>
      <w:r w:rsidRPr="00B5645F">
        <w:rPr>
          <w:rFonts w:ascii="Times New Roman" w:eastAsia="Times New Roman" w:hAnsi="Times New Roman" w:cs="Times New Roman"/>
          <w:sz w:val="24"/>
          <w:szCs w:val="24"/>
        </w:rPr>
        <w:t>/бес-;</w:t>
      </w:r>
    </w:p>
    <w:p w:rsidR="002F56E0" w:rsidRPr="00B5645F" w:rsidRDefault="002F56E0" w:rsidP="00BE3C8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45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Start"/>
      <w:r w:rsidRPr="00B5645F">
        <w:rPr>
          <w:rFonts w:ascii="Times New Roman" w:eastAsia="Times New Roman" w:hAnsi="Times New Roman" w:cs="Times New Roman"/>
          <w:sz w:val="24"/>
          <w:szCs w:val="24"/>
        </w:rPr>
        <w:t>з-</w:t>
      </w:r>
      <w:proofErr w:type="gramEnd"/>
      <w:r w:rsidRPr="00B5645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5645F">
        <w:rPr>
          <w:rFonts w:ascii="Times New Roman" w:eastAsia="Times New Roman" w:hAnsi="Times New Roman" w:cs="Times New Roman"/>
          <w:sz w:val="24"/>
          <w:szCs w:val="24"/>
        </w:rPr>
        <w:t>вз</w:t>
      </w:r>
      <w:proofErr w:type="spellEnd"/>
      <w:r w:rsidRPr="00B5645F">
        <w:rPr>
          <w:rFonts w:ascii="Times New Roman" w:eastAsia="Times New Roman" w:hAnsi="Times New Roman" w:cs="Times New Roman"/>
          <w:sz w:val="24"/>
          <w:szCs w:val="24"/>
        </w:rPr>
        <w:t>-)/</w:t>
      </w:r>
      <w:proofErr w:type="spellStart"/>
      <w:r w:rsidRPr="00B5645F">
        <w:rPr>
          <w:rFonts w:ascii="Times New Roman" w:eastAsia="Times New Roman" w:hAnsi="Times New Roman" w:cs="Times New Roman"/>
          <w:sz w:val="24"/>
          <w:szCs w:val="24"/>
        </w:rPr>
        <w:t>вос</w:t>
      </w:r>
      <w:proofErr w:type="spellEnd"/>
      <w:r w:rsidRPr="00B5645F">
        <w:rPr>
          <w:rFonts w:ascii="Times New Roman" w:eastAsia="Times New Roman" w:hAnsi="Times New Roman" w:cs="Times New Roman"/>
          <w:sz w:val="24"/>
          <w:szCs w:val="24"/>
        </w:rPr>
        <w:t>-(</w:t>
      </w:r>
      <w:proofErr w:type="spellStart"/>
      <w:r w:rsidRPr="00B5645F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spellEnd"/>
      <w:r w:rsidRPr="00B5645F">
        <w:rPr>
          <w:rFonts w:ascii="Times New Roman" w:eastAsia="Times New Roman" w:hAnsi="Times New Roman" w:cs="Times New Roman"/>
          <w:sz w:val="24"/>
          <w:szCs w:val="24"/>
        </w:rPr>
        <w:t>-);</w:t>
      </w:r>
    </w:p>
    <w:p w:rsidR="002F56E0" w:rsidRPr="00B5645F" w:rsidRDefault="002F56E0" w:rsidP="00BE3C8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45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 w:rsidRPr="00B5645F">
        <w:rPr>
          <w:rFonts w:ascii="Times New Roman" w:eastAsia="Times New Roman" w:hAnsi="Times New Roman" w:cs="Times New Roman"/>
          <w:sz w:val="24"/>
          <w:szCs w:val="24"/>
        </w:rPr>
        <w:t>з-</w:t>
      </w:r>
      <w:proofErr w:type="gramEnd"/>
      <w:r w:rsidRPr="00B5645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5645F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spellEnd"/>
      <w:r w:rsidRPr="00B5645F">
        <w:rPr>
          <w:rFonts w:ascii="Times New Roman" w:eastAsia="Times New Roman" w:hAnsi="Times New Roman" w:cs="Times New Roman"/>
          <w:sz w:val="24"/>
          <w:szCs w:val="24"/>
        </w:rPr>
        <w:t>-;</w:t>
      </w:r>
    </w:p>
    <w:p w:rsidR="002F56E0" w:rsidRPr="00B5645F" w:rsidRDefault="002F56E0" w:rsidP="00BE3C8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45F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gramStart"/>
      <w:r w:rsidRPr="00B5645F">
        <w:rPr>
          <w:rFonts w:ascii="Times New Roman" w:eastAsia="Times New Roman" w:hAnsi="Times New Roman" w:cs="Times New Roman"/>
          <w:sz w:val="24"/>
          <w:szCs w:val="24"/>
        </w:rPr>
        <w:t>з-</w:t>
      </w:r>
      <w:proofErr w:type="gramEnd"/>
      <w:r w:rsidRPr="00B5645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5645F">
        <w:rPr>
          <w:rFonts w:ascii="Times New Roman" w:eastAsia="Times New Roman" w:hAnsi="Times New Roman" w:cs="Times New Roman"/>
          <w:sz w:val="24"/>
          <w:szCs w:val="24"/>
        </w:rPr>
        <w:t>нис</w:t>
      </w:r>
      <w:proofErr w:type="spellEnd"/>
      <w:r w:rsidRPr="00B5645F">
        <w:rPr>
          <w:rFonts w:ascii="Times New Roman" w:eastAsia="Times New Roman" w:hAnsi="Times New Roman" w:cs="Times New Roman"/>
          <w:sz w:val="24"/>
          <w:szCs w:val="24"/>
        </w:rPr>
        <w:t>-;</w:t>
      </w:r>
    </w:p>
    <w:p w:rsidR="002F56E0" w:rsidRPr="00B5645F" w:rsidRDefault="002F56E0" w:rsidP="00BE3C8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45F">
        <w:rPr>
          <w:rFonts w:ascii="Times New Roman" w:eastAsia="Times New Roman" w:hAnsi="Times New Roman" w:cs="Times New Roman"/>
          <w:sz w:val="24"/>
          <w:szCs w:val="24"/>
        </w:rPr>
        <w:t>о-бе</w:t>
      </w:r>
      <w:proofErr w:type="gramStart"/>
      <w:r w:rsidRPr="00B5645F">
        <w:rPr>
          <w:rFonts w:ascii="Times New Roman" w:eastAsia="Times New Roman" w:hAnsi="Times New Roman" w:cs="Times New Roman"/>
          <w:sz w:val="24"/>
          <w:szCs w:val="24"/>
        </w:rPr>
        <w:t>з-</w:t>
      </w:r>
      <w:proofErr w:type="gramEnd"/>
      <w:r w:rsidRPr="00B5645F">
        <w:rPr>
          <w:rFonts w:ascii="Times New Roman" w:eastAsia="Times New Roman" w:hAnsi="Times New Roman" w:cs="Times New Roman"/>
          <w:sz w:val="24"/>
          <w:szCs w:val="24"/>
        </w:rPr>
        <w:t>/о-бес-;</w:t>
      </w:r>
    </w:p>
    <w:p w:rsidR="002F56E0" w:rsidRPr="00B5645F" w:rsidRDefault="002F56E0" w:rsidP="00BE3C8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45F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gramStart"/>
      <w:r w:rsidRPr="00B5645F">
        <w:rPr>
          <w:rFonts w:ascii="Times New Roman" w:eastAsia="Times New Roman" w:hAnsi="Times New Roman" w:cs="Times New Roman"/>
          <w:sz w:val="24"/>
          <w:szCs w:val="24"/>
        </w:rPr>
        <w:t>з-</w:t>
      </w:r>
      <w:proofErr w:type="gramEnd"/>
      <w:r w:rsidRPr="00B5645F">
        <w:rPr>
          <w:rFonts w:ascii="Times New Roman" w:eastAsia="Times New Roman" w:hAnsi="Times New Roman" w:cs="Times New Roman"/>
          <w:sz w:val="24"/>
          <w:szCs w:val="24"/>
        </w:rPr>
        <w:t>/рас-;</w:t>
      </w:r>
    </w:p>
    <w:p w:rsidR="002F56E0" w:rsidRPr="00B5645F" w:rsidRDefault="002F56E0" w:rsidP="00BE3C8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45F">
        <w:rPr>
          <w:rFonts w:ascii="Times New Roman" w:eastAsia="Times New Roman" w:hAnsi="Times New Roman" w:cs="Times New Roman"/>
          <w:sz w:val="24"/>
          <w:szCs w:val="24"/>
        </w:rPr>
        <w:t>роз-/рос</w:t>
      </w:r>
      <w:proofErr w:type="gramStart"/>
      <w:r w:rsidRPr="00B5645F">
        <w:rPr>
          <w:rFonts w:ascii="Times New Roman" w:eastAsia="Times New Roman" w:hAnsi="Times New Roman" w:cs="Times New Roman"/>
          <w:sz w:val="24"/>
          <w:szCs w:val="24"/>
        </w:rPr>
        <w:t>-;</w:t>
      </w:r>
      <w:proofErr w:type="gramEnd"/>
    </w:p>
    <w:p w:rsidR="002F56E0" w:rsidRPr="00B5645F" w:rsidRDefault="002F56E0" w:rsidP="00BE3C8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45F">
        <w:rPr>
          <w:rFonts w:ascii="Times New Roman" w:eastAsia="Times New Roman" w:hAnsi="Times New Roman" w:cs="Times New Roman"/>
          <w:sz w:val="24"/>
          <w:szCs w:val="24"/>
        </w:rPr>
        <w:t>чре</w:t>
      </w:r>
      <w:proofErr w:type="gramStart"/>
      <w:r w:rsidRPr="00B5645F">
        <w:rPr>
          <w:rFonts w:ascii="Times New Roman" w:eastAsia="Times New Roman" w:hAnsi="Times New Roman" w:cs="Times New Roman"/>
          <w:sz w:val="24"/>
          <w:szCs w:val="24"/>
        </w:rPr>
        <w:t>з-</w:t>
      </w:r>
      <w:proofErr w:type="gramEnd"/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B5645F">
        <w:rPr>
          <w:rFonts w:ascii="Times New Roman" w:eastAsia="Times New Roman" w:hAnsi="Times New Roman" w:cs="Times New Roman"/>
          <w:sz w:val="24"/>
          <w:szCs w:val="24"/>
        </w:rPr>
        <w:t>черес</w:t>
      </w:r>
      <w:proofErr w:type="spellEnd"/>
      <w:r w:rsidRPr="00B5645F">
        <w:rPr>
          <w:rFonts w:ascii="Times New Roman" w:eastAsia="Times New Roman" w:hAnsi="Times New Roman" w:cs="Times New Roman"/>
          <w:sz w:val="24"/>
          <w:szCs w:val="24"/>
        </w:rPr>
        <w:t>-.</w:t>
      </w:r>
    </w:p>
    <w:p w:rsidR="002F56E0" w:rsidRPr="00B5645F" w:rsidRDefault="002F56E0" w:rsidP="004D1B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45F">
        <w:rPr>
          <w:rFonts w:ascii="Times New Roman" w:eastAsia="Times New Roman" w:hAnsi="Times New Roman" w:cs="Times New Roman"/>
          <w:sz w:val="24"/>
          <w:szCs w:val="24"/>
        </w:rPr>
        <w:t>Чтобы сделать правильный выбор в написании приставок, заканчивающихся на«з»или«с», обратим внимание на согласный, с которого начинается корень слова. Если это глухой согласный («к», «п», «с», «т», «ф», «х», «ц», «ч», «ш», «щ»), то в приставке пишется буква «с».В противном случае пишется буква«з».</w:t>
      </w:r>
    </w:p>
    <w:p w:rsidR="002F56E0" w:rsidRPr="00B5645F" w:rsidRDefault="002F56E0" w:rsidP="004D1B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корней с </w:t>
      </w:r>
      <w:r w:rsidR="00F959F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59F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62530" w:rsidRPr="00B5645F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59F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959F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 после приставок:</w:t>
      </w:r>
    </w:p>
    <w:p w:rsidR="002F56E0" w:rsidRPr="00B5645F" w:rsidRDefault="002F56E0" w:rsidP="004D1B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Если приставка оканчивается на согласную, то </w:t>
      </w:r>
      <w:r w:rsidR="00F959F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59F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 корня меняется на </w:t>
      </w:r>
      <w:r w:rsidR="00F959F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959F7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Pr="00B5645F">
        <w:rPr>
          <w:rFonts w:ascii="Times New Roman" w:eastAsia="Times New Roman" w:hAnsi="Times New Roman" w:cs="Times New Roman"/>
          <w:sz w:val="24"/>
          <w:szCs w:val="24"/>
        </w:rPr>
        <w:t>:и</w:t>
      </w:r>
      <w:proofErr w:type="gramEnd"/>
      <w:r w:rsidRPr="00B5645F">
        <w:rPr>
          <w:rFonts w:ascii="Times New Roman" w:eastAsia="Times New Roman" w:hAnsi="Times New Roman" w:cs="Times New Roman"/>
          <w:sz w:val="24"/>
          <w:szCs w:val="24"/>
        </w:rPr>
        <w:t>гра- р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зыгрыш, известный </w:t>
      </w:r>
      <w:r w:rsidR="00BE3C8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 безызвестный, история </w:t>
      </w:r>
      <w:r w:rsidR="00BE3C8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645F">
        <w:rPr>
          <w:rFonts w:ascii="Times New Roman" w:eastAsia="Times New Roman" w:hAnsi="Times New Roman" w:cs="Times New Roman"/>
          <w:sz w:val="24"/>
          <w:szCs w:val="24"/>
        </w:rPr>
        <w:t xml:space="preserve"> предыстория.</w:t>
      </w:r>
    </w:p>
    <w:p w:rsidR="00BE3C85" w:rsidRDefault="00BE3C85" w:rsidP="004D1B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F56E0" w:rsidRPr="00BE3C85" w:rsidRDefault="002F56E0" w:rsidP="00BE3C8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E3C85">
        <w:rPr>
          <w:rFonts w:ascii="Times New Roman" w:eastAsia="Times New Roman" w:hAnsi="Times New Roman" w:cs="Times New Roman"/>
          <w:i/>
          <w:sz w:val="20"/>
          <w:szCs w:val="20"/>
        </w:rPr>
        <w:t>Использованы источники:</w:t>
      </w:r>
    </w:p>
    <w:p w:rsidR="002F56E0" w:rsidRPr="00BE3C85" w:rsidRDefault="002F56E0" w:rsidP="00BE3C8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E3C85">
        <w:rPr>
          <w:rFonts w:ascii="Times New Roman" w:eastAsia="Times New Roman" w:hAnsi="Times New Roman" w:cs="Times New Roman"/>
          <w:i/>
          <w:sz w:val="20"/>
          <w:szCs w:val="20"/>
        </w:rPr>
        <w:t>Видеотьютор</w:t>
      </w:r>
      <w:proofErr w:type="spellEnd"/>
      <w:r w:rsidRPr="00BE3C85">
        <w:rPr>
          <w:rFonts w:ascii="Times New Roman" w:eastAsia="Times New Roman" w:hAnsi="Times New Roman" w:cs="Times New Roman"/>
          <w:i/>
          <w:sz w:val="20"/>
          <w:szCs w:val="20"/>
        </w:rPr>
        <w:t xml:space="preserve"> по русскому языку [Электронный ресурс] </w:t>
      </w:r>
      <w:hyperlink r:id="rId5" w:history="1">
        <w:r w:rsidRPr="00BE3C85">
          <w:rPr>
            <w:rStyle w:val="aa"/>
            <w:rFonts w:ascii="Times New Roman" w:eastAsia="Times New Roman" w:hAnsi="Times New Roman" w:cs="Times New Roman"/>
            <w:i/>
            <w:color w:val="auto"/>
            <w:sz w:val="20"/>
            <w:szCs w:val="20"/>
          </w:rPr>
          <w:t>http://videotutor-rusyaz.ru/uchenikam/teoriya/131-pravop</w:t>
        </w:r>
      </w:hyperlink>
      <w:r w:rsidRPr="00BE3C85">
        <w:rPr>
          <w:rFonts w:ascii="Times New Roman" w:eastAsia="Times New Roman" w:hAnsi="Times New Roman" w:cs="Times New Roman"/>
          <w:sz w:val="20"/>
          <w:szCs w:val="20"/>
        </w:rPr>
        <w:t>(дата обращения: 20.02.18)</w:t>
      </w:r>
    </w:p>
    <w:p w:rsidR="002F56E0" w:rsidRPr="00BE3C85" w:rsidRDefault="002F56E0" w:rsidP="00BE3C8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3C85">
        <w:rPr>
          <w:rFonts w:ascii="Times New Roman" w:eastAsia="Times New Roman" w:hAnsi="Times New Roman" w:cs="Times New Roman"/>
          <w:i/>
          <w:sz w:val="20"/>
          <w:szCs w:val="20"/>
        </w:rPr>
        <w:t>Учим русский язык</w:t>
      </w:r>
      <w:r w:rsidR="00B67ABD" w:rsidRPr="00BE3C85">
        <w:rPr>
          <w:rFonts w:ascii="Times New Roman" w:eastAsia="Times New Roman" w:hAnsi="Times New Roman" w:cs="Times New Roman"/>
          <w:i/>
          <w:sz w:val="20"/>
          <w:szCs w:val="20"/>
        </w:rPr>
        <w:t>[Электронны</w:t>
      </w:r>
      <w:bookmarkStart w:id="0" w:name="_GoBack"/>
      <w:bookmarkEnd w:id="0"/>
      <w:r w:rsidR="00B67ABD" w:rsidRPr="00BE3C85">
        <w:rPr>
          <w:rFonts w:ascii="Times New Roman" w:eastAsia="Times New Roman" w:hAnsi="Times New Roman" w:cs="Times New Roman"/>
          <w:i/>
          <w:sz w:val="20"/>
          <w:szCs w:val="20"/>
        </w:rPr>
        <w:t xml:space="preserve">й ресурс] </w:t>
      </w:r>
      <w:hyperlink r:id="rId6" w:history="1">
        <w:r w:rsidR="00A62530" w:rsidRPr="00BE3C85">
          <w:rPr>
            <w:rStyle w:val="aa"/>
            <w:rFonts w:ascii="Times New Roman" w:eastAsia="Times New Roman" w:hAnsi="Times New Roman" w:cs="Times New Roman"/>
            <w:color w:val="auto"/>
            <w:sz w:val="20"/>
            <w:szCs w:val="20"/>
          </w:rPr>
          <w:t>http://tutrus.com</w:t>
        </w:r>
      </w:hyperlink>
      <w:r w:rsidR="00A62530" w:rsidRPr="00BE3C85"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20.02.18)</w:t>
      </w:r>
    </w:p>
    <w:p w:rsidR="00A62530" w:rsidRPr="00265F27" w:rsidRDefault="00BE3C85" w:rsidP="00265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5F27">
        <w:rPr>
          <w:rFonts w:ascii="Times New Roman" w:eastAsia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BE3C85" w:rsidRPr="00B67ABD" w:rsidRDefault="00BE3C85" w:rsidP="004D1B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3"/>
        <w:gridCol w:w="2758"/>
      </w:tblGrid>
      <w:tr w:rsidR="00A62530" w:rsidRPr="004D1B8E" w:rsidTr="005F790D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30" w:rsidRPr="004D1B8E" w:rsidRDefault="00A62530" w:rsidP="004D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8E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структуры предложена блок-схема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30" w:rsidRPr="004D1B8E" w:rsidRDefault="00A62530" w:rsidP="004D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8E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62530" w:rsidRPr="004D1B8E" w:rsidTr="005F790D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30" w:rsidRPr="004D1B8E" w:rsidRDefault="00A62530" w:rsidP="00F959F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1B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Предложена иная структура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30" w:rsidRPr="004D1B8E" w:rsidRDefault="00A62530" w:rsidP="004D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1B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проверка прекращена</w:t>
            </w:r>
          </w:p>
        </w:tc>
      </w:tr>
      <w:tr w:rsidR="00545EF9" w:rsidRPr="004D1B8E" w:rsidTr="005F790D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F9" w:rsidRPr="004D1B8E" w:rsidRDefault="00545EF9" w:rsidP="004D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8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указание найти приставку и корень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F9" w:rsidRPr="004D1B8E" w:rsidRDefault="00545EF9" w:rsidP="004D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8E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45EF9" w:rsidRPr="004D1B8E" w:rsidTr="005F790D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F9" w:rsidRPr="004D1B8E" w:rsidRDefault="00545EF9" w:rsidP="004D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8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ветвление алгоритма в зависимости от буквы, с кот</w:t>
            </w:r>
            <w:r w:rsidRPr="004D1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1B8E">
              <w:rPr>
                <w:rFonts w:ascii="Times New Roman" w:eastAsia="Times New Roman" w:hAnsi="Times New Roman" w:cs="Times New Roman"/>
                <w:sz w:val="24"/>
                <w:szCs w:val="24"/>
              </w:rPr>
              <w:t>рой начинается корень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F9" w:rsidRPr="004D1B8E" w:rsidRDefault="00545EF9" w:rsidP="004D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8E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45EF9" w:rsidRPr="004D1B8E" w:rsidTr="005F790D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F9" w:rsidRPr="004D1B8E" w:rsidRDefault="00545EF9" w:rsidP="004D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8E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верные указания по написанию «с» и «з» в зависим</w:t>
            </w:r>
            <w:r w:rsidRPr="004D1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1B8E">
              <w:rPr>
                <w:rFonts w:ascii="Times New Roman" w:eastAsia="Times New Roman" w:hAnsi="Times New Roman" w:cs="Times New Roman"/>
                <w:sz w:val="24"/>
                <w:szCs w:val="24"/>
              </w:rPr>
              <w:t>сти от условий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F9" w:rsidRPr="004D1B8E" w:rsidRDefault="00545EF9" w:rsidP="004D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8E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45EF9" w:rsidRPr="004D1B8E" w:rsidTr="005F790D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F9" w:rsidRPr="004D1B8E" w:rsidRDefault="00545EF9" w:rsidP="004D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Использовано стандартное или разное оф</w:t>
            </w:r>
            <w:r w:rsidR="00265F27">
              <w:rPr>
                <w:rFonts w:ascii="Times New Roman" w:eastAsia="Times New Roman" w:hAnsi="Times New Roman" w:cs="Times New Roman"/>
                <w:sz w:val="24"/>
                <w:szCs w:val="24"/>
              </w:rPr>
              <w:t>ормление для условия и действия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F9" w:rsidRPr="004D1B8E" w:rsidRDefault="00545EF9" w:rsidP="004D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8E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45EF9" w:rsidRPr="004D1B8E" w:rsidTr="005F790D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F9" w:rsidRPr="004D1B8E" w:rsidRDefault="00545EF9" w:rsidP="004D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1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F9" w:rsidRPr="004D1B8E" w:rsidRDefault="00545EF9" w:rsidP="004D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1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 баллов</w:t>
            </w:r>
          </w:p>
        </w:tc>
      </w:tr>
    </w:tbl>
    <w:p w:rsidR="00A62530" w:rsidRPr="004D1B8E" w:rsidRDefault="00A62530" w:rsidP="004D1B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513"/>
      </w:tblGrid>
      <w:tr w:rsidR="00A62530" w:rsidRPr="004D1B8E" w:rsidTr="00265F27">
        <w:tc>
          <w:tcPr>
            <w:tcW w:w="2093" w:type="dxa"/>
          </w:tcPr>
          <w:p w:rsidR="00A62530" w:rsidRPr="004D1B8E" w:rsidRDefault="00545EF9" w:rsidP="004D1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A62530" w:rsidRPr="004D1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баллов</w:t>
            </w:r>
          </w:p>
        </w:tc>
        <w:tc>
          <w:tcPr>
            <w:tcW w:w="7513" w:type="dxa"/>
          </w:tcPr>
          <w:p w:rsidR="00A62530" w:rsidRPr="004D1B8E" w:rsidRDefault="00A62530" w:rsidP="00F959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D1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4D1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продемонстрировал деятельность в соответствии с тр</w:t>
            </w:r>
            <w:r w:rsidRPr="004D1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4D1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бованиями уровня </w:t>
            </w:r>
            <w:r w:rsidRPr="004D1B8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</w:tr>
      <w:tr w:rsidR="00A62530" w:rsidRPr="004D1B8E" w:rsidTr="00265F27">
        <w:tc>
          <w:tcPr>
            <w:tcW w:w="2093" w:type="dxa"/>
          </w:tcPr>
          <w:p w:rsidR="00A62530" w:rsidRPr="004D1B8E" w:rsidRDefault="00545EF9" w:rsidP="004D1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A62530" w:rsidRPr="004D1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балл</w:t>
            </w:r>
            <w:r w:rsidRPr="004D1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513" w:type="dxa"/>
          </w:tcPr>
          <w:p w:rsidR="00A62530" w:rsidRPr="004D1B8E" w:rsidRDefault="00A62530" w:rsidP="00F959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D1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4D1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продемонстрировал выполнение отдельных операций в соответствии с требованиями уровня </w:t>
            </w:r>
            <w:r w:rsidRPr="004D1B8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</w:tr>
      <w:tr w:rsidR="00A62530" w:rsidRPr="004D1B8E" w:rsidTr="00265F27">
        <w:tc>
          <w:tcPr>
            <w:tcW w:w="2093" w:type="dxa"/>
          </w:tcPr>
          <w:p w:rsidR="00A62530" w:rsidRPr="004D1B8E" w:rsidRDefault="00A62530" w:rsidP="004D1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0-</w:t>
            </w:r>
            <w:r w:rsidR="00545EF9" w:rsidRPr="004D1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D1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балла</w:t>
            </w:r>
          </w:p>
        </w:tc>
        <w:tc>
          <w:tcPr>
            <w:tcW w:w="7513" w:type="dxa"/>
          </w:tcPr>
          <w:p w:rsidR="00A62530" w:rsidRPr="004D1B8E" w:rsidRDefault="00A62530" w:rsidP="00F959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D1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4D1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 продемонстрировал деятельность в соответствии с требованиями уровня </w:t>
            </w:r>
            <w:r w:rsidRPr="004D1B8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</w:tr>
    </w:tbl>
    <w:p w:rsidR="00A62530" w:rsidRPr="004D1B8E" w:rsidRDefault="00A62530" w:rsidP="004D1B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959F7" w:rsidRDefault="00F959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45EF9" w:rsidRDefault="00545EF9" w:rsidP="00265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B8E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Пример верного ответа</w:t>
      </w:r>
    </w:p>
    <w:p w:rsidR="00F959F7" w:rsidRPr="004D1B8E" w:rsidRDefault="00F959F7" w:rsidP="00265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F27" w:rsidRPr="00265F27" w:rsidRDefault="0040611C" w:rsidP="00F95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11C">
        <w:rPr>
          <w:rFonts w:ascii="Times New Roman" w:eastAsia="Times New Roman" w:hAnsi="Times New Roman" w:cs="Times New Roman"/>
          <w:b/>
          <w:szCs w:val="24"/>
        </w:rPr>
      </w:r>
      <w:r w:rsidRPr="0040611C">
        <w:rPr>
          <w:rFonts w:ascii="Times New Roman" w:eastAsia="Times New Roman" w:hAnsi="Times New Roman" w:cs="Times New Roman"/>
          <w:b/>
          <w:szCs w:val="24"/>
        </w:rPr>
        <w:pict>
          <v:group id="Группа 19" o:spid="_x0000_s1045" style="width:364.35pt;height:287.25pt;mso-position-horizontal-relative:char;mso-position-vertical-relative:line" coordsize="48906,39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">
            <v:roundrect id="Скругленный прямоугольник 2" o:spid="_x0000_s1046" style="position:absolute;left:14779;width:19799;height:359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FvsQA&#10;AADaAAAADwAAAGRycy9kb3ducmV2LnhtbESPQWvCQBSE70L/w/IKvekmKUpJXUWkAaEFW1vx+si+&#10;ZkOzb2N2NfHfuwXB4zAz3zDz5WAbcabO144VpJMEBHHpdM2Vgp/vYvwCwgdkjY1jUnAhD8vFw2iO&#10;uXY9f9F5FyoRIexzVGBCaHMpfWnIop+4ljh6v66zGKLsKqk77CPcNjJLkpm0WHNcMNjS2lD5tztZ&#10;BacDfqTT92mR9s/H/dt6tqLt5VOpp8dh9Qoi0BDu4Vt7oxVk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Sxb7EAAAA2gAAAA8AAAAAAAAAAAAAAAAAmAIAAGRycy9k&#10;b3ducmV2LnhtbFBLBQYAAAAABAAEAPUAAACJAwAAAAA=&#10;" fillcolor="white [3212]" strokecolor="#5a5a5a [2109]" strokeweight=".25pt">
              <v:stroke dashstyle="dash"/>
              <v:textbox>
                <w:txbxContent>
                  <w:p w:rsidR="00265F27" w:rsidRPr="00265F27" w:rsidRDefault="00265F27" w:rsidP="00265F27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24"/>
                        <w:szCs w:val="24"/>
                      </w:rPr>
                    </w:pPr>
                    <w:r w:rsidRPr="00265F27">
                      <w:rPr>
                        <w:rFonts w:ascii="Times New Roman" w:hAnsi="Times New Roman" w:cs="Times New Roman"/>
                        <w:color w:val="7F7F7F" w:themeColor="text1" w:themeTint="80"/>
                        <w:sz w:val="24"/>
                        <w:szCs w:val="24"/>
                      </w:rPr>
                      <w:t>Начало</w:t>
                    </w:r>
                  </w:p>
                </w:txbxContent>
              </v:textbox>
            </v:roundrect>
            <v:rect id="Прямоугольник 3" o:spid="_x0000_s1047" style="position:absolute;left:10419;top:6592;width:28798;height:53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IasIA&#10;AADaAAAADwAAAGRycy9kb3ducmV2LnhtbESPQWvCQBSE70L/w/IEL1J3VVra1FWKIngp1LSUHh/Z&#10;1ySYfRuyT43/visIHoeZ+YZZrHrfqBN1sQ5sYToxoIiL4GouLXx/bR9fQEVBdtgEJgsXirBaPgwW&#10;mLlw5j2dcilVgnDM0EIl0mZax6Iij3ESWuLk/YXOoyTZldp1eE5w3+iZMc/aY81pocKW1hUVh/zo&#10;LbhImsZkPuX352kjl/XH3plXa0fD/v0NlFAv9/CtvXMW5nC9km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/ohqwgAAANoAAAAPAAAAAAAAAAAAAAAAAJgCAABkcnMvZG93&#10;bnJldi54bWxQSwUGAAAAAAQABAD1AAAAhwMAAAAA&#10;" fillcolor="white [3201]" strokecolor="black [3213]" strokeweight=".25pt">
              <v:textbox>
                <w:txbxContent>
                  <w:p w:rsidR="00265F27" w:rsidRPr="004B06B1" w:rsidRDefault="00265F27" w:rsidP="00265F2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Найти в слове приставку и корень</w:t>
                    </w:r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Блок-схема: решение 4" o:spid="_x0000_s1048" type="#_x0000_t110" style="position:absolute;left:4997;top:14672;width:39865;height:97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X2sMA&#10;AADaAAAADwAAAGRycy9kb3ducmV2LnhtbESPQYvCMBSE74L/ITxhb5oqukg1ii6sux72oPbi7dk8&#10;22LzUppou/56Iwgeh5n5hpkvW1OKG9WusKxgOIhAEKdWF5wpSA7f/SkI55E1lpZJwT85WC66nTnG&#10;2ja8o9veZyJA2MWoIPe+iqV0aU4G3cBWxME729qgD7LOpK6xCXBTylEUfUqDBYeFHCv6yim97K9G&#10;Af+c1pv7Mao2baP/JvK+TUbJUamPXruagfDU+nf41f7VCsb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pX2sMAAADaAAAADwAAAAAAAAAAAAAAAACYAgAAZHJzL2Rv&#10;d25yZXYueG1sUEsFBgAAAAAEAAQA9QAAAIgDAAAAAA==&#10;" fillcolor="white [3201]" strokecolor="black [3213]" strokeweight=".25pt">
              <v:textbox>
                <w:txbxContent>
                  <w:p w:rsidR="00265F27" w:rsidRPr="004B06B1" w:rsidRDefault="00265F27" w:rsidP="00265F2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Корень начинается с гл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хого согласного</w:t>
                    </w:r>
                  </w:p>
                </w:txbxContent>
              </v:textbox>
            </v:shape>
            <v:rect id="Прямоугольник 5" o:spid="_x0000_s1049" style="position:absolute;left:744;top:26581;width:19983;height:54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u1hcIA&#10;AADaAAAADwAAAGRycy9kb3ducmV2LnhtbESPzWoCQRCE7wHfYWjBS4gzEZRkdRQxBLwI/oSQY7PT&#10;7i7u9Cw7HV3f3hEEj0VVfUXNFp2v1ZnaWAW28D40oIjz4CouLPwcvt8+QEVBdlgHJgtXirCY915m&#10;mLlw4R2d91KoBOGYoYVSpMm0jnlJHuMwNMTJO4bWoyTZFtq1eElwX+uRMRPtseK0UGJDq5Ly0/7f&#10;W3CRNL2S2crf7/hLrqvNzplPawf9bjkFJdTJM/xor52FMdyvpBu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7WFwgAAANoAAAAPAAAAAAAAAAAAAAAAAJgCAABkcnMvZG93&#10;bnJldi54bWxQSwUGAAAAAAQABAD1AAAAhwMAAAAA&#10;" fillcolor="white [3201]" strokecolor="black [3213]" strokeweight=".25pt">
              <v:textbox>
                <w:txbxContent>
                  <w:p w:rsidR="00265F27" w:rsidRPr="004B06B1" w:rsidRDefault="00265F27" w:rsidP="00265F2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Написать в приставке </w:t>
                    </w:r>
                    <w:r w:rsidR="00CC5D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«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</w:t>
                    </w:r>
                    <w:r w:rsidR="00CC5D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</v:rect>
            <v:rect id="Прямоугольник 6" o:spid="_x0000_s1050" style="position:absolute;left:27538;top:26687;width:21368;height:53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r8sIA&#10;AADaAAAADwAAAGRycy9kb3ducmV2LnhtbESPQWvCQBSE7wX/w/KEXorutlCpMRsRS8FLoWoRj4/s&#10;Mwlm34bsq8Z/7xYKPQ4z8w2TLwffqgv1sQls4XlqQBGXwTVcWfjef0zeQEVBdtgGJgs3irAsRg85&#10;Zi5ceUuXnVQqQThmaKEW6TKtY1mTxzgNHXHyTqH3KEn2lXY9XhPct/rFmJn22HBaqLGjdU3leffj&#10;LbhImp7IfMnx8Pout/Xn1pm5tY/jYbUAJTTIf/ivvXEWZvB7Jd0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SvywgAAANoAAAAPAAAAAAAAAAAAAAAAAJgCAABkcnMvZG93&#10;bnJldi54bWxQSwUGAAAAAAQABAD1AAAAhwMAAAAA&#10;" fillcolor="white [3201]" strokecolor="black [3213]" strokeweight=".25pt">
              <v:textbox>
                <w:txbxContent>
                  <w:p w:rsidR="00265F27" w:rsidRPr="004B06B1" w:rsidRDefault="00265F27" w:rsidP="00265F2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Написать в приставке </w:t>
                    </w:r>
                    <w:r w:rsidR="00CC5D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br/>
                    </w:r>
                    <w:r w:rsidR="00CC5D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«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</w:t>
                    </w:r>
                    <w:r w:rsidR="00CC5D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</v:rect>
            <v:roundrect id="Скругленный прямоугольник 7" o:spid="_x0000_s1051" style="position:absolute;left:14566;top:35831;width:19799;height:359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f1XcUA&#10;AADaAAAADwAAAGRycy9kb3ducmV2LnhtbESP3WrCQBSE7wXfYTmCN1I3tVpNdJUi/REsFKMPcMie&#10;/GD2bMiuMX37bqHQy2FmvmE2u97UoqPWVZYVPE4jEMSZ1RUXCi7nt4cVCOeRNdaWScE3Odhth4MN&#10;Jtre+URd6gsRIOwSVFB63yRSuqwkg25qG+Lg5bY16INsC6lbvAe4qeUsip6lwYrDQokN7UvKrunN&#10;KIi7z8n86+l1EZmP90N8SfN4fsyVGo/6lzUIT73/D/+1D1rBEn6vhBs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x/VdxQAAANoAAAAPAAAAAAAAAAAAAAAAAJgCAABkcnMv&#10;ZG93bnJldi54bWxQSwUGAAAAAAQABAD1AAAAigMAAAAA&#10;" fillcolor="white [3212]" strokecolor="#5a5a5a [2109]" strokeweight=".25pt">
              <v:stroke dashstyle="dash"/>
              <v:textbox>
                <w:txbxContent>
                  <w:p w:rsidR="00265F27" w:rsidRPr="00265F27" w:rsidRDefault="00265F27" w:rsidP="00265F27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24"/>
                        <w:szCs w:val="24"/>
                      </w:rPr>
                    </w:pPr>
                    <w:r w:rsidRPr="00265F27">
                      <w:rPr>
                        <w:rFonts w:ascii="Times New Roman" w:hAnsi="Times New Roman" w:cs="Times New Roman"/>
                        <w:color w:val="7F7F7F" w:themeColor="text1" w:themeTint="80"/>
                        <w:sz w:val="24"/>
                        <w:szCs w:val="24"/>
                      </w:rPr>
                      <w:t>Конец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8" o:spid="_x0000_s1052" type="#_x0000_t32" style="position:absolute;left:24667;top:3615;width:0;height:28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oEwr4AAADaAAAADwAAAGRycy9kb3ducmV2LnhtbERPTYvCMBC9C/6HMIIX0XQ97GptKrIi&#10;eLWKeByasS02k5LE2t1fbw4Le3y872w7mFb05HxjWcHHIgFBXFrdcKXgcj7MVyB8QNbYWiYFP+Rh&#10;m49HGabavvhEfREqEUPYp6igDqFLpfRlTQb9wnbEkbtbZzBE6CqpHb5iuGnlMkk+pcGGY0ONHX3X&#10;VD6Kp1Fw9fvz3s+6r9IdV72+FeF3aNZKTSfDbgMi0BD+xX/uo1YQt8Yr8QbI/A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SgTCvgAAANoAAAAPAAAAAAAAAAAAAAAAAKEC&#10;AABkcnMvZG93bnJldi54bWxQSwUGAAAAAAQABAD5AAAAjAMAAAAA&#10;" strokecolor="#5a5a5a [2109]" strokeweight=".25pt">
              <v:stroke dashstyle="dash" endarrow="open"/>
            </v:shape>
            <v:shape id="Прямая со стрелкой 9" o:spid="_x0000_s1053" type="#_x0000_t32" style="position:absolute;left:24773;top:12014;width:0;height:26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yPWMYAAADaAAAADwAAAGRycy9kb3ducmV2LnhtbESPQWvCQBSE7wX/w/KEXkqzqdBao5tQ&#10;BKF4EI2l6O2ZfSbB7NuY3Wr8991CweMwM98ws6w3jbhQ52rLCl6iGARxYXXNpYKv7eL5HYTzyBob&#10;y6TgRg6ydPAww0TbK2/okvtSBAi7BBVU3reJlK6oyKCLbEscvKPtDPogu1LqDq8Bbho5iuM3abDm&#10;sFBhS/OKilP+YxTsv5e0Xi/ledU+Hfbj18lttTvkSj0O+48pCE+9v4f/259awQT+roQb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8sj1jGAAAA2gAAAA8AAAAAAAAA&#10;AAAAAAAAoQIAAGRycy9kb3ducmV2LnhtbFBLBQYAAAAABAAEAPkAAACUAwAAAAA=&#10;" strokecolor="black [3213]" strokeweight=".25pt">
              <v:stroke endarrow="open"/>
            </v:shape>
            <v:shape id="Прямая со стрелкой 10" o:spid="_x0000_s1054" type="#_x0000_t32" style="position:absolute;left:4997;top:19563;width:0;height:69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sMzscAAADbAAAADwAAAGRycy9kb3ducmV2LnhtbESPQWvCQBCF74L/YRmhF9FNC7WauooU&#10;CsWD2FREb2N2mgSzs2l2q/Hfdw5CbzO8N+99M192rlYXakPl2cDjOAFFnHtbcWFg9/U+moIKEdli&#10;7ZkM3CjActHvzTG1/sqfdMlioSSEQ4oGyhibVOuQl+QwjH1DLNq3bx1GWdtC2xavEu5q/ZQkE+2w&#10;YmkosaG3kvJz9usMHPdr2m7X+mfTDE/Hl+fZbXM4ZcY8DLrVK6hIXfw3368/rOALvfwiA+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CwzOxwAAANsAAAAPAAAAAAAA&#10;AAAAAAAAAKECAABkcnMvZG93bnJldi54bWxQSwUGAAAAAAQABAD5AAAAlQMAAAAA&#10;" strokecolor="black [3213]" strokeweight=".25pt">
              <v:stroke endarrow="open"/>
            </v:shape>
            <v:shape id="Прямая со стрелкой 11" o:spid="_x0000_s1055" type="#_x0000_t32" style="position:absolute;left:44869;top:19670;width:0;height:69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epVcMAAADbAAAADwAAAGRycy9kb3ducmV2LnhtbERPTWvCQBC9C/6HZYRepG4U1BpdRQpC&#10;8SA2lqK3MTsmwexsml01/ntXEHqbx/uc2aIxpbhS7QrLCvq9CARxanXBmYKf3er9A4TzyBpLy6Tg&#10;Tg4W83ZrhrG2N/6ma+IzEULYxagg976KpXRpTgZdz1bEgTvZ2qAPsM6krvEWwk0pB1E0kgYLDg05&#10;VvSZU3pOLkbB4XdN2+1a/m2q7vEwHk7um/0xUeqt0yynIDw1/l/8cn/pML8Pz1/CA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HqVXDAAAA2wAAAA8AAAAAAAAAAAAA&#10;AAAAoQIAAGRycy9kb3ducmV2LnhtbFBLBQYAAAAABAAEAPkAAACRAwAAAAA=&#10;" strokecolor="black [3213]" strokeweight=".25pt">
              <v:stroke endarrow="open"/>
            </v:shape>
            <v:shape id="Прямая со стрелкой 14" o:spid="_x0000_s1056" type="#_x0000_t32" style="position:absolute;left:17012;top:32110;width:0;height:3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e838AAAADbAAAADwAAAGRycy9kb3ducmV2LnhtbERPTYvCMBC9L/gfwgheFk0VWbUaRRTB&#10;61YRj0MztsVmUpJY6/76jbCwt3m8z1ltOlOLlpyvLCsYjxIQxLnVFRcKzqfDcA7CB2SNtWVS8CIP&#10;m3XvY4Wptk/+pjYLhYgh7FNUUIbQpFL6vCSDfmQb4sjdrDMYInSF1A6fMdzUcpIkX9JgxbGhxIZ2&#10;JeX37GEUXPz+tPefzSx3x3mrr1n46aqFUoN+t12CCNSFf/Gf+6jj/Cm8f4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3vN/AAAAA2wAAAA8AAAAAAAAAAAAAAAAA&#10;oQIAAGRycy9kb3ducmV2LnhtbFBLBQYAAAAABAAEAPkAAACOAwAAAAA=&#10;" strokecolor="#5a5a5a [2109]" strokeweight=".25pt">
              <v:stroke dashstyle="dash" endarrow="open"/>
            </v:shape>
            <v:shape id="Прямая со стрелкой 15" o:spid="_x0000_s1057" type="#_x0000_t32" style="position:absolute;left:30940;top:32110;width:0;height:3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sZRMAAAADbAAAADwAAAGRycy9kb3ducmV2LnhtbERPTYvCMBC9L/gfwgheFk0VXLUaRRTB&#10;61YRj0MztsVmUpJY6/76jbCwt3m8z1ltOlOLlpyvLCsYjxIQxLnVFRcKzqfDcA7CB2SNtWVS8CIP&#10;m3XvY4Wptk/+pjYLhYgh7FNUUIbQpFL6vCSDfmQb4sjdrDMYInSF1A6fMdzUcpIkX9JgxbGhxIZ2&#10;JeX37GEUXPz+tPefzSx3x3mrr1n46aqFUoN+t12CCNSFf/Gf+6jj/Cm8f4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27GUTAAAAA2wAAAA8AAAAAAAAAAAAAAAAA&#10;oQIAAGRycy9kb3ducmV2LnhtbFBLBQYAAAAABAAEAPkAAACOAwAAAAA=&#10;" strokecolor="#5a5a5a [2109]" strokeweight=".25pt">
              <v:stroke dashstyle="dash" endarrow="open"/>
            </v:shape>
            <v:rect id="Прямоугольник 17" o:spid="_x0000_s1058" style="position:absolute;top:21584;width:4572;height:28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ua8EA&#10;AADbAAAADwAAAGRycy9kb3ducmV2LnhtbERPPW/CMBDdK/U/WIfE1jgw0CrFIEQpYoQk6nyKr05o&#10;fI5sF9L+elwJqds9vc9brkfbiwv50DlWMMtyEMSN0x0bBXX1/vQCIkRkjb1jUvBDAdarx4clFtpd&#10;+USXMhqRQjgUqKCNcSikDE1LFkPmBuLEfTpvMSbojdQerync9nKe5wtpsePU0OJA25aar/LbKvC7&#10;0tTHwZw/av972I+L6py/VUpNJ+PmFUSkMf6L7+6DTvOf4e+XdI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vLmvBAAAA2wAAAA8AAAAAAAAAAAAAAAAAmAIAAGRycy9kb3du&#10;cmV2LnhtbFBLBQYAAAAABAAEAPUAAACGAwAAAAA=&#10;" fillcolor="white [3201]" strokecolor="white [3212]" strokeweight=".25pt">
              <v:textbox>
                <w:txbxContent>
                  <w:p w:rsidR="00265F27" w:rsidRPr="004B06B1" w:rsidRDefault="00265F27" w:rsidP="00265F2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да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265F27" w:rsidRPr="00265F27" w:rsidSect="004D1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20D4"/>
    <w:multiLevelType w:val="multilevel"/>
    <w:tmpl w:val="53100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E24D3"/>
    <w:multiLevelType w:val="multilevel"/>
    <w:tmpl w:val="BD2E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D2F86"/>
    <w:multiLevelType w:val="multilevel"/>
    <w:tmpl w:val="E8EE6E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780A1F"/>
    <w:multiLevelType w:val="multilevel"/>
    <w:tmpl w:val="FE7C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FA2EE0"/>
    <w:rsid w:val="00140E13"/>
    <w:rsid w:val="00144CB2"/>
    <w:rsid w:val="00174EAB"/>
    <w:rsid w:val="001A169F"/>
    <w:rsid w:val="001A38AA"/>
    <w:rsid w:val="00265F27"/>
    <w:rsid w:val="002F56E0"/>
    <w:rsid w:val="003D6D4E"/>
    <w:rsid w:val="0040611C"/>
    <w:rsid w:val="004D1B8E"/>
    <w:rsid w:val="00542364"/>
    <w:rsid w:val="00545EF9"/>
    <w:rsid w:val="00570D1F"/>
    <w:rsid w:val="005B184A"/>
    <w:rsid w:val="005B574A"/>
    <w:rsid w:val="00613CA8"/>
    <w:rsid w:val="00631332"/>
    <w:rsid w:val="007D2D60"/>
    <w:rsid w:val="0080533B"/>
    <w:rsid w:val="008B35B1"/>
    <w:rsid w:val="008C18EC"/>
    <w:rsid w:val="00A33203"/>
    <w:rsid w:val="00A62530"/>
    <w:rsid w:val="00AE4C94"/>
    <w:rsid w:val="00AF15DC"/>
    <w:rsid w:val="00B36FF6"/>
    <w:rsid w:val="00B5645F"/>
    <w:rsid w:val="00B67ABD"/>
    <w:rsid w:val="00BE3C85"/>
    <w:rsid w:val="00CC5DE7"/>
    <w:rsid w:val="00D039E0"/>
    <w:rsid w:val="00D275DB"/>
    <w:rsid w:val="00D745C0"/>
    <w:rsid w:val="00D836DE"/>
    <w:rsid w:val="00DA06E0"/>
    <w:rsid w:val="00DD14FE"/>
    <w:rsid w:val="00E26CE5"/>
    <w:rsid w:val="00E62D36"/>
    <w:rsid w:val="00EA248F"/>
    <w:rsid w:val="00F042AE"/>
    <w:rsid w:val="00F55ABE"/>
    <w:rsid w:val="00F959F7"/>
    <w:rsid w:val="00FA2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Прямая со стрелкой 8"/>
        <o:r id="V:Rule8" type="connector" idref="#Прямая со стрелкой 9"/>
        <o:r id="V:Rule9" type="connector" idref="#Прямая со стрелкой 10"/>
        <o:r id="V:Rule10" type="connector" idref="#Прямая со стрелкой 14"/>
        <o:r id="V:Rule11" type="connector" idref="#Прямая со стрелкой 15"/>
        <o:r id="V:Rule12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0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6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E62D3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2EE0"/>
  </w:style>
  <w:style w:type="paragraph" w:styleId="a4">
    <w:name w:val="Balloon Text"/>
    <w:basedOn w:val="a"/>
    <w:link w:val="a5"/>
    <w:uiPriority w:val="99"/>
    <w:semiHidden/>
    <w:unhideWhenUsed/>
    <w:rsid w:val="00FA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EE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144CB2"/>
    <w:rPr>
      <w:i/>
      <w:iCs/>
    </w:rPr>
  </w:style>
  <w:style w:type="character" w:styleId="a7">
    <w:name w:val="Strong"/>
    <w:basedOn w:val="a0"/>
    <w:uiPriority w:val="22"/>
    <w:qFormat/>
    <w:rsid w:val="00144CB2"/>
    <w:rPr>
      <w:b/>
      <w:bCs/>
    </w:rPr>
  </w:style>
  <w:style w:type="paragraph" w:styleId="a8">
    <w:name w:val="Intense Quote"/>
    <w:basedOn w:val="a"/>
    <w:next w:val="a"/>
    <w:link w:val="a9"/>
    <w:uiPriority w:val="30"/>
    <w:qFormat/>
    <w:rsid w:val="00D039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D039E0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62D3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ite">
    <w:name w:val="cite"/>
    <w:basedOn w:val="a"/>
    <w:rsid w:val="00E6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5B184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C18E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5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B56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6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E62D3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2EE0"/>
  </w:style>
  <w:style w:type="paragraph" w:styleId="a4">
    <w:name w:val="Balloon Text"/>
    <w:basedOn w:val="a"/>
    <w:link w:val="a5"/>
    <w:uiPriority w:val="99"/>
    <w:semiHidden/>
    <w:unhideWhenUsed/>
    <w:rsid w:val="00FA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EE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144CB2"/>
    <w:rPr>
      <w:i/>
      <w:iCs/>
    </w:rPr>
  </w:style>
  <w:style w:type="character" w:styleId="a7">
    <w:name w:val="Strong"/>
    <w:basedOn w:val="a0"/>
    <w:uiPriority w:val="22"/>
    <w:qFormat/>
    <w:rsid w:val="00144CB2"/>
    <w:rPr>
      <w:b/>
      <w:bCs/>
    </w:rPr>
  </w:style>
  <w:style w:type="paragraph" w:styleId="a8">
    <w:name w:val="Intense Quote"/>
    <w:basedOn w:val="a"/>
    <w:next w:val="a"/>
    <w:link w:val="a9"/>
    <w:uiPriority w:val="30"/>
    <w:qFormat/>
    <w:rsid w:val="00D039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D039E0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62D3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ite">
    <w:name w:val="cite"/>
    <w:basedOn w:val="a"/>
    <w:rsid w:val="00E6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5B184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C18E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5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trus.com" TargetMode="External"/><Relationship Id="rId5" Type="http://schemas.openxmlformats.org/officeDocument/2006/relationships/hyperlink" Target="http://videotutor-rusyaz.ru/uchenikam/teoriya/131-pravo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477</Words>
  <Characters>3385</Characters>
  <Application>Microsoft Office Word</Application>
  <DocSecurity>0</DocSecurity>
  <Lines>112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8</cp:revision>
  <cp:lastPrinted>2018-02-26T05:34:00Z</cp:lastPrinted>
  <dcterms:created xsi:type="dcterms:W3CDTF">2018-02-22T04:10:00Z</dcterms:created>
  <dcterms:modified xsi:type="dcterms:W3CDTF">2018-03-07T14:01:00Z</dcterms:modified>
</cp:coreProperties>
</file>