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54" w:rsidRDefault="00B25554" w:rsidP="00B25554">
      <w:pPr>
        <w:ind w:firstLine="709"/>
      </w:pPr>
      <w:r>
        <w:t>Выбирая работу, человек выбирает еще и свой образ жизни. Сегодня все более ра</w:t>
      </w:r>
      <w:r>
        <w:t>с</w:t>
      </w:r>
      <w:r>
        <w:t>пространенной формой организации своей профессиональной деятельности является фр</w:t>
      </w:r>
      <w:r>
        <w:t>и</w:t>
      </w:r>
      <w:r>
        <w:t xml:space="preserve">ланс. </w:t>
      </w:r>
    </w:p>
    <w:p w:rsidR="00D52143" w:rsidRDefault="00B25554" w:rsidP="00B25554">
      <w:pPr>
        <w:ind w:firstLine="709"/>
      </w:pPr>
      <w:r>
        <w:t xml:space="preserve">Прочитайте </w:t>
      </w:r>
      <w:r w:rsidR="002F5FFA">
        <w:t>запись в блоге</w:t>
      </w:r>
      <w:r>
        <w:t xml:space="preserve"> одного из фрилансеров и комментарии к ней. </w:t>
      </w:r>
    </w:p>
    <w:p w:rsidR="00B25554" w:rsidRPr="00D52143" w:rsidRDefault="00B25554" w:rsidP="00B25554">
      <w:pPr>
        <w:ind w:firstLine="709"/>
      </w:pPr>
      <w:r w:rsidRPr="00D52143">
        <w:rPr>
          <w:b/>
        </w:rPr>
        <w:t>Найдите в источнике и письменно сформулируйте аргументы, поддержива</w:t>
      </w:r>
      <w:r w:rsidRPr="00D52143">
        <w:rPr>
          <w:b/>
        </w:rPr>
        <w:t>ю</w:t>
      </w:r>
      <w:r w:rsidRPr="00D52143">
        <w:rPr>
          <w:b/>
        </w:rPr>
        <w:t>щие т</w:t>
      </w:r>
      <w:r w:rsidRPr="00D52143">
        <w:rPr>
          <w:b/>
        </w:rPr>
        <w:t>е</w:t>
      </w:r>
      <w:r w:rsidRPr="00D52143">
        <w:rPr>
          <w:b/>
        </w:rPr>
        <w:t>зис.</w:t>
      </w:r>
      <w:r w:rsidR="00D52143">
        <w:rPr>
          <w:b/>
        </w:rPr>
        <w:t xml:space="preserve"> </w:t>
      </w:r>
      <w:r w:rsidR="00D52143">
        <w:t>Не переписывайте текст источника дословно.</w:t>
      </w:r>
    </w:p>
    <w:p w:rsidR="00B25554" w:rsidRDefault="00B25554" w:rsidP="00B25554">
      <w:pPr>
        <w:ind w:firstLine="709"/>
      </w:pPr>
    </w:p>
    <w:p w:rsidR="00B25554" w:rsidRDefault="00B25554" w:rsidP="00B25554">
      <w:pPr>
        <w:ind w:firstLine="709"/>
      </w:pPr>
    </w:p>
    <w:p w:rsidR="00B25554" w:rsidRDefault="00B25554">
      <w:r>
        <w:t>Тезис: Работая на дому, человек может создать себе значительно более комфортные для работы условия, чем в офисе.</w:t>
      </w:r>
    </w:p>
    <w:p w:rsidR="00B25554" w:rsidRDefault="00B25554"/>
    <w:p w:rsidR="00B25554" w:rsidRDefault="00B25554">
      <w:r>
        <w:t>Аргументы:</w:t>
      </w:r>
    </w:p>
    <w:p w:rsidR="00B25554" w:rsidRDefault="00B25554" w:rsidP="00D52143">
      <w:pPr>
        <w:pStyle w:val="a5"/>
        <w:numPr>
          <w:ilvl w:val="0"/>
          <w:numId w:val="1"/>
        </w:numPr>
        <w:spacing w:line="360" w:lineRule="auto"/>
      </w:pPr>
      <w:r>
        <w:t>______________________________________________________________________________________________________________________________________________.</w:t>
      </w:r>
    </w:p>
    <w:p w:rsidR="00B25554" w:rsidRDefault="00B25554" w:rsidP="00D52143">
      <w:pPr>
        <w:pStyle w:val="a5"/>
        <w:numPr>
          <w:ilvl w:val="0"/>
          <w:numId w:val="1"/>
        </w:numPr>
        <w:spacing w:line="360" w:lineRule="auto"/>
      </w:pPr>
      <w:r>
        <w:t>______________________________________________________________________________________________________________________________________________.</w:t>
      </w:r>
    </w:p>
    <w:p w:rsidR="00B25554" w:rsidRDefault="00B25554"/>
    <w:p w:rsidR="00D52143" w:rsidRDefault="00D52143"/>
    <w:p w:rsidR="00B25554" w:rsidRPr="002F5FFA" w:rsidRDefault="00B25554" w:rsidP="002F5FFA">
      <w:pPr>
        <w:jc w:val="center"/>
        <w:outlineLvl w:val="1"/>
        <w:rPr>
          <w:rFonts w:eastAsia="Times New Roman"/>
          <w:b/>
          <w:color w:val="404040"/>
          <w:kern w:val="36"/>
          <w:szCs w:val="24"/>
          <w:lang w:eastAsia="ru-RU"/>
        </w:rPr>
      </w:pPr>
      <w:r w:rsidRPr="002F5FFA">
        <w:rPr>
          <w:rFonts w:eastAsia="Times New Roman"/>
          <w:b/>
          <w:color w:val="404040"/>
          <w:kern w:val="36"/>
          <w:szCs w:val="24"/>
          <w:lang w:eastAsia="ru-RU"/>
        </w:rPr>
        <w:t>Фриланс без дураков</w:t>
      </w:r>
    </w:p>
    <w:p w:rsidR="00B25554" w:rsidRPr="00B25554" w:rsidRDefault="00B25554" w:rsidP="00B25554">
      <w:pPr>
        <w:jc w:val="left"/>
        <w:rPr>
          <w:rFonts w:eastAsia="Times New Roman"/>
          <w:color w:val="808080"/>
          <w:szCs w:val="24"/>
          <w:lang w:eastAsia="ru-RU"/>
        </w:rPr>
      </w:pPr>
      <w:hyperlink r:id="rId5" w:anchor="comments" w:history="1">
        <w:r w:rsidRPr="00B25554">
          <w:rPr>
            <w:rFonts w:eastAsia="Times New Roman"/>
            <w:color w:val="808080"/>
            <w:szCs w:val="24"/>
            <w:bdr w:val="none" w:sz="0" w:space="0" w:color="auto" w:frame="1"/>
            <w:lang w:eastAsia="ru-RU"/>
          </w:rPr>
          <w:t>53</w:t>
        </w:r>
      </w:hyperlink>
      <w:r w:rsidRPr="00B25554">
        <w:rPr>
          <w:rFonts w:eastAsia="Times New Roman"/>
          <w:color w:val="808080"/>
          <w:szCs w:val="24"/>
          <w:lang w:eastAsia="ru-RU"/>
        </w:rPr>
        <w:t>, 22 октября в 15 ч. 00 мин.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Вопрос спорный. Безусловно</w:t>
      </w:r>
      <w:r w:rsidR="00155AE9">
        <w:rPr>
          <w:rFonts w:eastAsia="Times New Roman"/>
          <w:color w:val="404040"/>
          <w:szCs w:val="24"/>
          <w:lang w:eastAsia="ru-RU"/>
        </w:rPr>
        <w:t>,</w:t>
      </w:r>
      <w:r w:rsidRPr="00B25554">
        <w:rPr>
          <w:rFonts w:eastAsia="Times New Roman"/>
          <w:color w:val="404040"/>
          <w:szCs w:val="24"/>
          <w:lang w:eastAsia="ru-RU"/>
        </w:rPr>
        <w:t xml:space="preserve"> в принудиловке и обязаловке что-то есть. Если мне велено в та</w:t>
      </w:r>
      <w:r>
        <w:rPr>
          <w:rFonts w:eastAsia="Times New Roman"/>
          <w:color w:val="404040"/>
          <w:szCs w:val="24"/>
          <w:lang w:eastAsia="ru-RU"/>
        </w:rPr>
        <w:t>кое-то время покинуть дом и выме</w:t>
      </w:r>
      <w:r w:rsidRPr="00B25554">
        <w:rPr>
          <w:rFonts w:eastAsia="Times New Roman"/>
          <w:color w:val="404040"/>
          <w:szCs w:val="24"/>
          <w:lang w:eastAsia="ru-RU"/>
        </w:rPr>
        <w:t>таться на работу, моей семье трудно этому что-то противопоставить, а там уже, попав, так сказать, на рабочее место, ничем кроме работы не займешься, поэтому вынужденно потратишь на работу 8 проведенных там ч</w:t>
      </w:r>
      <w:r w:rsidRPr="00B25554">
        <w:rPr>
          <w:rFonts w:eastAsia="Times New Roman"/>
          <w:color w:val="404040"/>
          <w:szCs w:val="24"/>
          <w:lang w:eastAsia="ru-RU"/>
        </w:rPr>
        <w:t>а</w:t>
      </w:r>
      <w:r w:rsidRPr="00B25554">
        <w:rPr>
          <w:rFonts w:eastAsia="Times New Roman"/>
          <w:color w:val="404040"/>
          <w:szCs w:val="24"/>
          <w:lang w:eastAsia="ru-RU"/>
        </w:rPr>
        <w:t xml:space="preserve">сов. И еще все приводят два аргумента: </w:t>
      </w:r>
      <w:r>
        <w:rPr>
          <w:rFonts w:eastAsia="Times New Roman"/>
          <w:color w:val="404040"/>
          <w:szCs w:val="24"/>
          <w:lang w:eastAsia="ru-RU"/>
        </w:rPr>
        <w:t>н</w:t>
      </w:r>
      <w:r w:rsidRPr="00B25554">
        <w:rPr>
          <w:rFonts w:eastAsia="Times New Roman"/>
          <w:color w:val="404040"/>
          <w:szCs w:val="24"/>
          <w:lang w:eastAsia="ru-RU"/>
        </w:rPr>
        <w:t>е отвлекаешься на домашние дела (когда в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круг тебя твой дом, там есть многое, что может оказаться для тебя интереснее, чем раб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>
        <w:rPr>
          <w:rFonts w:eastAsia="Times New Roman"/>
          <w:color w:val="404040"/>
          <w:szCs w:val="24"/>
          <w:lang w:eastAsia="ru-RU"/>
        </w:rPr>
        <w:t xml:space="preserve">та), </w:t>
      </w:r>
      <w:r w:rsidRPr="00B25554">
        <w:rPr>
          <w:rFonts w:eastAsia="Times New Roman"/>
          <w:color w:val="404040"/>
          <w:szCs w:val="24"/>
          <w:lang w:eastAsia="ru-RU"/>
        </w:rPr>
        <w:t xml:space="preserve">не отрывают родные и близкие.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На самом же деле все не совсем так. Во-первых</w:t>
      </w:r>
      <w:r>
        <w:rPr>
          <w:rFonts w:eastAsia="Times New Roman"/>
          <w:color w:val="404040"/>
          <w:szCs w:val="24"/>
          <w:lang w:eastAsia="ru-RU"/>
        </w:rPr>
        <w:t>,</w:t>
      </w:r>
      <w:r w:rsidRPr="00B25554">
        <w:rPr>
          <w:rFonts w:eastAsia="Times New Roman"/>
          <w:color w:val="404040"/>
          <w:szCs w:val="24"/>
          <w:lang w:eastAsia="ru-RU"/>
        </w:rPr>
        <w:t xml:space="preserve"> с появлением интернета на работе стало очень легко не работать. Можно легко провести все рабочее время в ЖЖ, в чатах и в играх, можно много </w:t>
      </w:r>
      <w:r>
        <w:rPr>
          <w:rFonts w:eastAsia="Times New Roman"/>
          <w:color w:val="404040"/>
          <w:szCs w:val="24"/>
          <w:lang w:eastAsia="ru-RU"/>
        </w:rPr>
        <w:t>бытовых дел перенести на работу:</w:t>
      </w:r>
      <w:r w:rsidRPr="00B25554">
        <w:rPr>
          <w:rFonts w:eastAsia="Times New Roman"/>
          <w:color w:val="404040"/>
          <w:szCs w:val="24"/>
          <w:lang w:eastAsia="ru-RU"/>
        </w:rPr>
        <w:t xml:space="preserve"> билеты заказать </w:t>
      </w:r>
      <w:r w:rsidR="00155AE9">
        <w:rPr>
          <w:rFonts w:eastAsia="Times New Roman"/>
          <w:color w:val="404040"/>
          <w:szCs w:val="24"/>
          <w:lang w:eastAsia="ru-RU"/>
        </w:rPr>
        <w:t>–</w:t>
      </w:r>
      <w:r w:rsidRPr="00B25554">
        <w:rPr>
          <w:rFonts w:eastAsia="Times New Roman"/>
          <w:color w:val="404040"/>
          <w:szCs w:val="24"/>
          <w:lang w:eastAsia="ru-RU"/>
        </w:rPr>
        <w:t xml:space="preserve"> в кино или на самолет, пылесос выбрать и заказать, лекарства сравнить и на форуме отзывы проч</w:t>
      </w:r>
      <w:r w:rsidRPr="00B25554">
        <w:rPr>
          <w:rFonts w:eastAsia="Times New Roman"/>
          <w:color w:val="404040"/>
          <w:szCs w:val="24"/>
          <w:lang w:eastAsia="ru-RU"/>
        </w:rPr>
        <w:t>и</w:t>
      </w:r>
      <w:r w:rsidR="00155AE9">
        <w:rPr>
          <w:rFonts w:eastAsia="Times New Roman"/>
          <w:color w:val="404040"/>
          <w:szCs w:val="24"/>
          <w:lang w:eastAsia="ru-RU"/>
        </w:rPr>
        <w:t xml:space="preserve">тать и </w:t>
      </w:r>
      <w:r w:rsidRPr="00B25554">
        <w:rPr>
          <w:rFonts w:eastAsia="Times New Roman"/>
          <w:color w:val="404040"/>
          <w:szCs w:val="24"/>
          <w:lang w:eastAsia="ru-RU"/>
        </w:rPr>
        <w:t>т.д. Т</w:t>
      </w:r>
      <w:r w:rsidR="00155AE9">
        <w:rPr>
          <w:rFonts w:eastAsia="Times New Roman"/>
          <w:color w:val="404040"/>
          <w:szCs w:val="24"/>
          <w:lang w:eastAsia="ru-RU"/>
        </w:rPr>
        <w:t xml:space="preserve">о 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="00155AE9">
        <w:rPr>
          <w:rFonts w:eastAsia="Times New Roman"/>
          <w:color w:val="404040"/>
          <w:szCs w:val="24"/>
          <w:lang w:eastAsia="ru-RU"/>
        </w:rPr>
        <w:t>сть</w:t>
      </w:r>
      <w:r w:rsidRPr="00B25554">
        <w:rPr>
          <w:rFonts w:eastAsia="Times New Roman"/>
          <w:color w:val="404040"/>
          <w:szCs w:val="24"/>
          <w:lang w:eastAsia="ru-RU"/>
        </w:rPr>
        <w:t xml:space="preserve"> на работе человека может отвлечь от работы почти столько же дел, сколько дома. </w:t>
      </w:r>
      <w:r>
        <w:rPr>
          <w:rFonts w:eastAsia="Times New Roman"/>
          <w:color w:val="404040"/>
          <w:szCs w:val="24"/>
          <w:lang w:eastAsia="ru-RU"/>
        </w:rPr>
        <w:t>Во-вторых,</w:t>
      </w:r>
      <w:r w:rsidRPr="00B25554">
        <w:rPr>
          <w:rFonts w:eastAsia="Times New Roman"/>
          <w:color w:val="404040"/>
          <w:szCs w:val="24"/>
          <w:lang w:eastAsia="ru-RU"/>
        </w:rPr>
        <w:t xml:space="preserve"> на работе тоже постоянно кто-то зовет кофе пить, вопросы задает или пр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сит о помощи. Если начать на людей реагировать, они будут приходить еще! Два раза п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можешь человеку, когда у него</w:t>
      </w:r>
      <w:r w:rsidR="00155AE9">
        <w:rPr>
          <w:rFonts w:eastAsia="Times New Roman"/>
          <w:color w:val="404040"/>
          <w:szCs w:val="24"/>
          <w:lang w:eastAsia="ru-RU"/>
        </w:rPr>
        <w:t xml:space="preserve"> что-то</w:t>
      </w:r>
      <w:r w:rsidRPr="00B25554">
        <w:rPr>
          <w:rFonts w:eastAsia="Times New Roman"/>
          <w:color w:val="404040"/>
          <w:szCs w:val="24"/>
          <w:lang w:eastAsia="ru-RU"/>
        </w:rPr>
        <w:t xml:space="preserve"> не работает, и он будет подходить только к тебе! Не хуже, чем дома ребенок или муж! Так что с этим тоже надо уметь бороться и там</w:t>
      </w:r>
      <w:r w:rsidR="00155AE9">
        <w:rPr>
          <w:rFonts w:eastAsia="Times New Roman"/>
          <w:color w:val="404040"/>
          <w:szCs w:val="24"/>
          <w:lang w:eastAsia="ru-RU"/>
        </w:rPr>
        <w:t>,</w:t>
      </w:r>
      <w:r w:rsidRPr="00B25554">
        <w:rPr>
          <w:rFonts w:eastAsia="Times New Roman"/>
          <w:color w:val="404040"/>
          <w:szCs w:val="24"/>
          <w:lang w:eastAsia="ru-RU"/>
        </w:rPr>
        <w:t xml:space="preserve"> и там.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Естественно, если говорить о самодисциплине, в офисе немножко проще себя орг</w:t>
      </w:r>
      <w:r w:rsidRPr="00B25554">
        <w:rPr>
          <w:rFonts w:eastAsia="Times New Roman"/>
          <w:color w:val="404040"/>
          <w:szCs w:val="24"/>
          <w:lang w:eastAsia="ru-RU"/>
        </w:rPr>
        <w:t>а</w:t>
      </w:r>
      <w:r w:rsidRPr="00B25554">
        <w:rPr>
          <w:rFonts w:eastAsia="Times New Roman"/>
          <w:color w:val="404040"/>
          <w:szCs w:val="24"/>
          <w:lang w:eastAsia="ru-RU"/>
        </w:rPr>
        <w:t>низовать, потому что человек не один. Могут на экран посмотреть, проходя мимо, зам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тят, если рано уходишь или ничего не делаешь или часами не подходишь к рабочему ме</w:t>
      </w:r>
      <w:r w:rsidRPr="00B25554">
        <w:rPr>
          <w:rFonts w:eastAsia="Times New Roman"/>
          <w:color w:val="404040"/>
          <w:szCs w:val="24"/>
          <w:lang w:eastAsia="ru-RU"/>
        </w:rPr>
        <w:t>с</w:t>
      </w:r>
      <w:r w:rsidRPr="00B25554">
        <w:rPr>
          <w:rFonts w:eastAsia="Times New Roman"/>
          <w:color w:val="404040"/>
          <w:szCs w:val="24"/>
          <w:lang w:eastAsia="ru-RU"/>
        </w:rPr>
        <w:t>ту и где-то х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дишь. Но для меня аргумент про дисциплину никогда не был решающим. Из всего можно выкрутиться, если очень хочется. Меня в офисе привлекало другое, е</w:t>
      </w:r>
      <w:r w:rsidR="00155AE9">
        <w:rPr>
          <w:rFonts w:eastAsia="Times New Roman"/>
          <w:color w:val="404040"/>
          <w:szCs w:val="24"/>
          <w:lang w:eastAsia="ru-RU"/>
        </w:rPr>
        <w:t>сли сравнивать с работой дома: т</w:t>
      </w:r>
      <w:r w:rsidRPr="00B25554">
        <w:rPr>
          <w:rFonts w:eastAsia="Times New Roman"/>
          <w:color w:val="404040"/>
          <w:szCs w:val="24"/>
          <w:lang w:eastAsia="ru-RU"/>
        </w:rPr>
        <w:t>ам тебе много всего дают в твое распоряжение. Как только я впервые задумалась о работе дома, я поняла, что мне надо покупать свой принтер, сканер, факс, а в офисе еще был такой прекрасный пло</w:t>
      </w:r>
      <w:r w:rsidRPr="00B25554">
        <w:rPr>
          <w:rFonts w:eastAsia="Times New Roman"/>
          <w:color w:val="404040"/>
          <w:szCs w:val="24"/>
          <w:lang w:eastAsia="ru-RU"/>
        </w:rPr>
        <w:t>т</w:t>
      </w:r>
      <w:r w:rsidRPr="00B25554">
        <w:rPr>
          <w:rFonts w:eastAsia="Times New Roman"/>
          <w:color w:val="404040"/>
          <w:szCs w:val="24"/>
          <w:lang w:eastAsia="ru-RU"/>
        </w:rPr>
        <w:t xml:space="preserve">тер, и тонны дешевой бумажки по оптовой цене (и где они ее брали?), и многое другое, что окупается, если покупать на 40 человек. А если покупаешь на одного, получается очень дорогое и нерентабельное удовольствие.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П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этому в домашних условиях сразу начинаются выкручивания на более дешевой и менее способной аппаратуре... Лампы, которые стоят 40 евро вместо 400, но жрут 5000 ватт вм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сто 200</w:t>
      </w:r>
      <w:r w:rsidR="00155AE9">
        <w:rPr>
          <w:rFonts w:eastAsia="Times New Roman"/>
          <w:color w:val="404040"/>
          <w:szCs w:val="24"/>
          <w:lang w:eastAsia="ru-RU"/>
        </w:rPr>
        <w:t>,</w:t>
      </w:r>
      <w:r w:rsidRPr="00B25554">
        <w:rPr>
          <w:rFonts w:eastAsia="Times New Roman"/>
          <w:color w:val="404040"/>
          <w:szCs w:val="24"/>
          <w:lang w:eastAsia="ru-RU"/>
        </w:rPr>
        <w:t xml:space="preserve"> и</w:t>
      </w:r>
      <w:r w:rsidR="00155AE9">
        <w:rPr>
          <w:rFonts w:eastAsia="Times New Roman"/>
          <w:color w:val="404040"/>
          <w:szCs w:val="24"/>
          <w:lang w:eastAsia="ru-RU"/>
        </w:rPr>
        <w:t xml:space="preserve"> </w:t>
      </w:r>
      <w:r w:rsidRPr="00B25554">
        <w:rPr>
          <w:rFonts w:eastAsia="Times New Roman"/>
          <w:color w:val="404040"/>
          <w:szCs w:val="24"/>
          <w:lang w:eastAsia="ru-RU"/>
        </w:rPr>
        <w:t xml:space="preserve">т.д.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lastRenderedPageBreak/>
        <w:t xml:space="preserve">В остальном </w:t>
      </w:r>
      <w:r w:rsidR="00155AE9">
        <w:rPr>
          <w:rFonts w:eastAsia="Times New Roman"/>
          <w:color w:val="404040"/>
          <w:szCs w:val="24"/>
          <w:lang w:eastAsia="ru-RU"/>
        </w:rPr>
        <w:t>–</w:t>
      </w:r>
      <w:r w:rsidRPr="00B25554">
        <w:rPr>
          <w:rFonts w:eastAsia="Times New Roman"/>
          <w:color w:val="404040"/>
          <w:szCs w:val="24"/>
          <w:lang w:eastAsia="ru-RU"/>
        </w:rPr>
        <w:t xml:space="preserve"> во фриланс</w:t>
      </w:r>
      <w:r w:rsidR="00155AE9">
        <w:rPr>
          <w:rFonts w:eastAsia="Times New Roman"/>
          <w:color w:val="404040"/>
          <w:szCs w:val="24"/>
          <w:lang w:eastAsia="ru-RU"/>
        </w:rPr>
        <w:t>е есть огроменное преимущество:</w:t>
      </w:r>
      <w:r w:rsidRPr="00B25554">
        <w:rPr>
          <w:rFonts w:eastAsia="Times New Roman"/>
          <w:color w:val="404040"/>
          <w:szCs w:val="24"/>
          <w:lang w:eastAsia="ru-RU"/>
        </w:rPr>
        <w:t xml:space="preserve"> встал и сел работать. Многим это никак не мешает, а вот для меня зимой выйти из дома и потратить час на д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="00155AE9">
        <w:rPr>
          <w:rFonts w:eastAsia="Times New Roman"/>
          <w:color w:val="404040"/>
          <w:szCs w:val="24"/>
          <w:lang w:eastAsia="ru-RU"/>
        </w:rPr>
        <w:t>рогу</w:t>
      </w:r>
      <w:r w:rsidRPr="00B25554">
        <w:rPr>
          <w:rFonts w:eastAsia="Times New Roman"/>
          <w:color w:val="404040"/>
          <w:szCs w:val="24"/>
          <w:lang w:eastAsia="ru-RU"/>
        </w:rPr>
        <w:t xml:space="preserve"> з</w:t>
      </w:r>
      <w:r w:rsidRPr="00B25554">
        <w:rPr>
          <w:rFonts w:eastAsia="Times New Roman"/>
          <w:color w:val="404040"/>
          <w:szCs w:val="24"/>
          <w:lang w:eastAsia="ru-RU"/>
        </w:rPr>
        <w:t>а</w:t>
      </w:r>
      <w:r w:rsidRPr="00B25554">
        <w:rPr>
          <w:rFonts w:eastAsia="Times New Roman"/>
          <w:color w:val="404040"/>
          <w:szCs w:val="24"/>
          <w:lang w:eastAsia="ru-RU"/>
        </w:rPr>
        <w:t>нимало так много сил! Хотя из этого часа большую часть времени находишься не на ул</w:t>
      </w:r>
      <w:r w:rsidRPr="00B25554">
        <w:rPr>
          <w:rFonts w:eastAsia="Times New Roman"/>
          <w:color w:val="404040"/>
          <w:szCs w:val="24"/>
          <w:lang w:eastAsia="ru-RU"/>
        </w:rPr>
        <w:t>и</w:t>
      </w:r>
      <w:r w:rsidRPr="00B25554">
        <w:rPr>
          <w:rFonts w:eastAsia="Times New Roman"/>
          <w:color w:val="404040"/>
          <w:szCs w:val="24"/>
          <w:lang w:eastAsia="ru-RU"/>
        </w:rPr>
        <w:t>це... все равно, одетый в зимнюю одежду куда-то едешь... Опять же, работая дома, можно встать и умыться, одеться во что-то удобное, пусть и не обязательно сильно крас</w:t>
      </w:r>
      <w:r w:rsidRPr="00B25554">
        <w:rPr>
          <w:rFonts w:eastAsia="Times New Roman"/>
          <w:color w:val="404040"/>
          <w:szCs w:val="24"/>
          <w:lang w:eastAsia="ru-RU"/>
        </w:rPr>
        <w:t>и</w:t>
      </w:r>
      <w:r w:rsidRPr="00B25554">
        <w:rPr>
          <w:rFonts w:eastAsia="Times New Roman"/>
          <w:color w:val="404040"/>
          <w:szCs w:val="24"/>
          <w:lang w:eastAsia="ru-RU"/>
        </w:rPr>
        <w:t>вое, и вперед. А если выматываться в офис, совсем иначе одеваешься, причесываешься и красишься. А потом тратишь столько же времени на обратный путь, на то чтобы пер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одет</w:t>
      </w:r>
      <w:r>
        <w:rPr>
          <w:rFonts w:eastAsia="Times New Roman"/>
          <w:color w:val="404040"/>
          <w:szCs w:val="24"/>
          <w:lang w:eastAsia="ru-RU"/>
        </w:rPr>
        <w:t>ься, отмыться от краски и</w:t>
      </w:r>
      <w:r w:rsidR="00155AE9">
        <w:rPr>
          <w:rFonts w:eastAsia="Times New Roman"/>
          <w:color w:val="404040"/>
          <w:szCs w:val="24"/>
          <w:lang w:eastAsia="ru-RU"/>
        </w:rPr>
        <w:t xml:space="preserve"> </w:t>
      </w:r>
      <w:r>
        <w:rPr>
          <w:rFonts w:eastAsia="Times New Roman"/>
          <w:color w:val="404040"/>
          <w:szCs w:val="24"/>
          <w:lang w:eastAsia="ru-RU"/>
        </w:rPr>
        <w:t>т.д.).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Дома можно включить музыку, если она помогает, или устроить себе полнейшую тишину, если так лучше. Можно пост</w:t>
      </w:r>
      <w:r w:rsidRPr="00B25554">
        <w:rPr>
          <w:rFonts w:eastAsia="Times New Roman"/>
          <w:color w:val="404040"/>
          <w:szCs w:val="24"/>
          <w:lang w:eastAsia="ru-RU"/>
        </w:rPr>
        <w:t>а</w:t>
      </w:r>
      <w:r w:rsidRPr="00B25554">
        <w:rPr>
          <w:rFonts w:eastAsia="Times New Roman"/>
          <w:color w:val="404040"/>
          <w:szCs w:val="24"/>
          <w:lang w:eastAsia="ru-RU"/>
        </w:rPr>
        <w:t>вить себе 3 рабочих стола и возле каждого стеллажа по диванчику. Т.е. создать максимально комфортные условия для работы, это тоже сп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 xml:space="preserve">собствует повышению продуктивности. И самое главное </w:t>
      </w:r>
      <w:r w:rsidR="00155AE9">
        <w:rPr>
          <w:rFonts w:eastAsia="Times New Roman"/>
          <w:color w:val="404040"/>
          <w:szCs w:val="24"/>
          <w:lang w:eastAsia="ru-RU"/>
        </w:rPr>
        <w:t>–</w:t>
      </w:r>
      <w:r w:rsidRPr="00B25554">
        <w:rPr>
          <w:rFonts w:eastAsia="Times New Roman"/>
          <w:color w:val="404040"/>
          <w:szCs w:val="24"/>
          <w:lang w:eastAsia="ru-RU"/>
        </w:rPr>
        <w:t xml:space="preserve"> можно в любом режиме пер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ключаться на что угодно! Например, моя продуктивность и собранность в работе с те</w:t>
      </w:r>
      <w:r w:rsidRPr="00B25554">
        <w:rPr>
          <w:rFonts w:eastAsia="Times New Roman"/>
          <w:color w:val="404040"/>
          <w:szCs w:val="24"/>
          <w:lang w:eastAsia="ru-RU"/>
        </w:rPr>
        <w:t>к</w:t>
      </w:r>
      <w:r w:rsidRPr="00B25554">
        <w:rPr>
          <w:rFonts w:eastAsia="Times New Roman"/>
          <w:color w:val="404040"/>
          <w:szCs w:val="24"/>
          <w:lang w:eastAsia="ru-RU"/>
        </w:rPr>
        <w:t>стами растет, если я через каждые 45 минут отрываюсь минут на 15 на что-то совсем п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стороннее. Желательно действительно пойти и посуду помыть, или пойти слой краски н</w:t>
      </w:r>
      <w:r w:rsidRPr="00B25554">
        <w:rPr>
          <w:rFonts w:eastAsia="Times New Roman"/>
          <w:color w:val="404040"/>
          <w:szCs w:val="24"/>
          <w:lang w:eastAsia="ru-RU"/>
        </w:rPr>
        <w:t>а</w:t>
      </w:r>
      <w:r w:rsidRPr="00B25554">
        <w:rPr>
          <w:rFonts w:eastAsia="Times New Roman"/>
          <w:color w:val="404040"/>
          <w:szCs w:val="24"/>
          <w:lang w:eastAsia="ru-RU"/>
        </w:rPr>
        <w:t>нести на картину. Вообще, е</w:t>
      </w:r>
      <w:r w:rsidRPr="00B25554">
        <w:rPr>
          <w:rFonts w:eastAsia="Times New Roman"/>
          <w:color w:val="404040"/>
          <w:szCs w:val="24"/>
          <w:lang w:eastAsia="ru-RU"/>
        </w:rPr>
        <w:t>с</w:t>
      </w:r>
      <w:r w:rsidRPr="00B25554">
        <w:rPr>
          <w:rFonts w:eastAsia="Times New Roman"/>
          <w:color w:val="404040"/>
          <w:szCs w:val="24"/>
          <w:lang w:eastAsia="ru-RU"/>
        </w:rPr>
        <w:t>ли немножко поработать над организацией, можно почти все дела по хозяйству перед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лать между работой. Очень удобно. Потому что из офиса человек приходит усталый и г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лодный, и потом еще пару часов у</w:t>
      </w:r>
      <w:r w:rsidR="00155AE9">
        <w:rPr>
          <w:rFonts w:eastAsia="Times New Roman"/>
          <w:color w:val="404040"/>
          <w:szCs w:val="24"/>
          <w:lang w:eastAsia="ru-RU"/>
        </w:rPr>
        <w:t>бивает на хозяйство и ужин</w:t>
      </w:r>
      <w:r w:rsidRPr="00B25554">
        <w:rPr>
          <w:rFonts w:eastAsia="Times New Roman"/>
          <w:color w:val="404040"/>
          <w:szCs w:val="24"/>
          <w:lang w:eastAsia="ru-RU"/>
        </w:rPr>
        <w:t xml:space="preserve">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>Иногда мне днем плохо, а к вечеру вдруг становится лучше. Я могу проваляться в постели весь день, а потом с 8 до 12 вечера вдруг взять и сделать большой кусок работы. Либо очень рано встать, сделать порцию самого важного, потом еще доспать пару часов... Если таким образом следовать тому, чего просит тело, можно суммарно совершить гора</w:t>
      </w:r>
      <w:r w:rsidRPr="00B25554">
        <w:rPr>
          <w:rFonts w:eastAsia="Times New Roman"/>
          <w:color w:val="404040"/>
          <w:szCs w:val="24"/>
          <w:lang w:eastAsia="ru-RU"/>
        </w:rPr>
        <w:t>з</w:t>
      </w:r>
      <w:r w:rsidRPr="00B25554">
        <w:rPr>
          <w:rFonts w:eastAsia="Times New Roman"/>
          <w:color w:val="404040"/>
          <w:szCs w:val="24"/>
          <w:lang w:eastAsia="ru-RU"/>
        </w:rPr>
        <w:t xml:space="preserve">до больше полезной работы, чем в четком режиме, придуманном другими людьми. </w:t>
      </w:r>
    </w:p>
    <w:p w:rsidR="00B25554" w:rsidRDefault="00B25554" w:rsidP="002F5FFA">
      <w:pPr>
        <w:ind w:firstLine="709"/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 xml:space="preserve">А еще </w:t>
      </w:r>
      <w:r>
        <w:rPr>
          <w:rFonts w:eastAsia="Times New Roman"/>
          <w:color w:val="404040"/>
          <w:szCs w:val="24"/>
          <w:lang w:eastAsia="ru-RU"/>
        </w:rPr>
        <w:t>д</w:t>
      </w:r>
      <w:r w:rsidRPr="00B25554">
        <w:rPr>
          <w:rFonts w:eastAsia="Times New Roman"/>
          <w:color w:val="404040"/>
          <w:szCs w:val="24"/>
          <w:lang w:eastAsia="ru-RU"/>
        </w:rPr>
        <w:t xml:space="preserve">ома у меня </w:t>
      </w:r>
      <w:r>
        <w:rPr>
          <w:rFonts w:eastAsia="Times New Roman"/>
          <w:color w:val="404040"/>
          <w:szCs w:val="24"/>
          <w:lang w:eastAsia="ru-RU"/>
        </w:rPr>
        <w:t xml:space="preserve">все под рукой: </w:t>
      </w:r>
      <w:r w:rsidRPr="00B25554">
        <w:rPr>
          <w:rFonts w:eastAsia="Times New Roman"/>
          <w:color w:val="404040"/>
          <w:szCs w:val="24"/>
          <w:lang w:eastAsia="ru-RU"/>
        </w:rPr>
        <w:t>в соседней комнате есть нитки с иголками, сп</w:t>
      </w:r>
      <w:r w:rsidRPr="00B25554">
        <w:rPr>
          <w:rFonts w:eastAsia="Times New Roman"/>
          <w:color w:val="404040"/>
          <w:szCs w:val="24"/>
          <w:lang w:eastAsia="ru-RU"/>
        </w:rPr>
        <w:t>и</w:t>
      </w:r>
      <w:r w:rsidRPr="00B25554">
        <w:rPr>
          <w:rFonts w:eastAsia="Times New Roman"/>
          <w:color w:val="404040"/>
          <w:szCs w:val="24"/>
          <w:lang w:eastAsia="ru-RU"/>
        </w:rPr>
        <w:t>цы, клей, пластилин и черт знает что еще, что может неожиданно пригодиться для безу</w:t>
      </w:r>
      <w:r w:rsidRPr="00B25554">
        <w:rPr>
          <w:rFonts w:eastAsia="Times New Roman"/>
          <w:color w:val="404040"/>
          <w:szCs w:val="24"/>
          <w:lang w:eastAsia="ru-RU"/>
        </w:rPr>
        <w:t>м</w:t>
      </w:r>
      <w:r w:rsidRPr="00B25554">
        <w:rPr>
          <w:rFonts w:eastAsia="Times New Roman"/>
          <w:color w:val="404040"/>
          <w:szCs w:val="24"/>
          <w:lang w:eastAsia="ru-RU"/>
        </w:rPr>
        <w:t xml:space="preserve">ной идеи, иллюстрации, дизайна или фотографии. Дома я могу вдруг развести полведра клея или разлить на </w:t>
      </w:r>
      <w:r>
        <w:rPr>
          <w:rFonts w:eastAsia="Times New Roman"/>
          <w:color w:val="404040"/>
          <w:szCs w:val="24"/>
          <w:lang w:eastAsia="ru-RU"/>
        </w:rPr>
        <w:t>ватмане</w:t>
      </w:r>
      <w:r w:rsidRPr="00B25554">
        <w:rPr>
          <w:rFonts w:eastAsia="Times New Roman"/>
          <w:color w:val="404040"/>
          <w:szCs w:val="24"/>
          <w:lang w:eastAsia="ru-RU"/>
        </w:rPr>
        <w:t xml:space="preserve"> краску, потому что мне нужна для работы колоритная клякса. У м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 xml:space="preserve">ня все для этого есть, и это мой дом </w:t>
      </w:r>
      <w:r w:rsidR="00155AE9">
        <w:rPr>
          <w:rFonts w:eastAsia="Times New Roman"/>
          <w:color w:val="404040"/>
          <w:szCs w:val="24"/>
          <w:lang w:eastAsia="ru-RU"/>
        </w:rPr>
        <w:t xml:space="preserve">– </w:t>
      </w:r>
      <w:r w:rsidRPr="00B25554">
        <w:rPr>
          <w:rFonts w:eastAsia="Times New Roman"/>
          <w:color w:val="404040"/>
          <w:szCs w:val="24"/>
          <w:lang w:eastAsia="ru-RU"/>
        </w:rPr>
        <w:t xml:space="preserve">что хочу, то и делаю. </w:t>
      </w:r>
    </w:p>
    <w:p w:rsidR="00B25554" w:rsidRDefault="00B25554" w:rsidP="002F5FFA">
      <w:pPr>
        <w:rPr>
          <w:rFonts w:eastAsia="Times New Roman"/>
          <w:color w:val="404040"/>
          <w:szCs w:val="24"/>
          <w:lang w:eastAsia="ru-RU"/>
        </w:rPr>
      </w:pPr>
    </w:p>
    <w:p w:rsidR="00155AE9" w:rsidRPr="000E0748" w:rsidRDefault="00155AE9" w:rsidP="002F5FFA">
      <w:pPr>
        <w:rPr>
          <w:rFonts w:eastAsia="Times New Roman"/>
          <w:b/>
          <w:szCs w:val="24"/>
          <w:lang w:eastAsia="ru-RU"/>
        </w:rPr>
      </w:pPr>
      <w:r w:rsidRPr="000E0748">
        <w:rPr>
          <w:rFonts w:eastAsia="Times New Roman"/>
          <w:b/>
          <w:szCs w:val="24"/>
          <w:lang w:eastAsia="ru-RU"/>
        </w:rPr>
        <w:t xml:space="preserve">Комментарии </w:t>
      </w:r>
    </w:p>
    <w:p w:rsidR="00155AE9" w:rsidRDefault="00AA3AE7" w:rsidP="002F5FFA">
      <w:pPr>
        <w:rPr>
          <w:rFonts w:eastAsia="Times New Roman"/>
          <w:color w:val="404040"/>
          <w:szCs w:val="24"/>
          <w:lang w:eastAsia="ru-RU"/>
        </w:rPr>
      </w:pPr>
      <w:r>
        <w:rPr>
          <w:rFonts w:eastAsia="Times New Roman"/>
          <w:noProof/>
          <w:color w:val="3F5F9E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35" descr="0">
              <a:hlinkClick xmlns:a="http://schemas.openxmlformats.org/drawingml/2006/main" r:id="rId6" tgtFrame="_blank" tooltip="Профил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tgtFrame="_blank" w:tooltip="Журнал" w:history="1">
        <w:r w:rsidR="00B25554" w:rsidRPr="00B25554">
          <w:rPr>
            <w:rFonts w:eastAsia="Times New Roman"/>
            <w:color w:val="3F5F9E"/>
            <w:szCs w:val="24"/>
            <w:lang w:eastAsia="ru-RU"/>
          </w:rPr>
          <w:t>ultranomad</w:t>
        </w:r>
      </w:hyperlink>
      <w:r w:rsidR="00155AE9">
        <w:rPr>
          <w:rFonts w:eastAsia="Times New Roman"/>
          <w:color w:val="404040"/>
          <w:szCs w:val="24"/>
          <w:lang w:eastAsia="ru-RU"/>
        </w:rPr>
        <w:t xml:space="preserve"> </w:t>
      </w:r>
    </w:p>
    <w:p w:rsidR="00B25554" w:rsidRDefault="00155AE9" w:rsidP="002F5FFA">
      <w:pPr>
        <w:rPr>
          <w:rFonts w:eastAsia="Times New Roman"/>
          <w:color w:val="404040"/>
          <w:szCs w:val="24"/>
          <w:lang w:eastAsia="ru-RU"/>
        </w:rPr>
      </w:pPr>
      <w:r>
        <w:rPr>
          <w:rFonts w:eastAsia="Times New Roman"/>
          <w:color w:val="404040"/>
          <w:szCs w:val="24"/>
          <w:lang w:eastAsia="ru-RU"/>
        </w:rPr>
        <w:t>И</w:t>
      </w:r>
      <w:r w:rsidR="00B25554" w:rsidRPr="00B25554">
        <w:rPr>
          <w:rFonts w:eastAsia="Times New Roman"/>
          <w:color w:val="404040"/>
          <w:szCs w:val="24"/>
          <w:lang w:eastAsia="ru-RU"/>
        </w:rPr>
        <w:t>з личного опыта: очень удобным элементом домашнего рабочего места ок</w:t>
      </w:r>
      <w:r w:rsidR="00B25554" w:rsidRPr="00B25554">
        <w:rPr>
          <w:rFonts w:eastAsia="Times New Roman"/>
          <w:color w:val="404040"/>
          <w:szCs w:val="24"/>
          <w:lang w:eastAsia="ru-RU"/>
        </w:rPr>
        <w:t>а</w:t>
      </w:r>
      <w:r w:rsidR="00B25554" w:rsidRPr="00B25554">
        <w:rPr>
          <w:rFonts w:eastAsia="Times New Roman"/>
          <w:color w:val="404040"/>
          <w:szCs w:val="24"/>
          <w:lang w:eastAsia="ru-RU"/>
        </w:rPr>
        <w:t xml:space="preserve">зался стол шириной </w:t>
      </w:r>
      <w:smartTag w:uri="urn:schemas-microsoft-com:office:smarttags" w:element="metricconverter">
        <w:smartTagPr>
          <w:attr w:name="ProductID" w:val="2,5 м"/>
        </w:smartTagPr>
        <w:r w:rsidR="00B25554" w:rsidRPr="00B25554">
          <w:rPr>
            <w:rFonts w:eastAsia="Times New Roman"/>
            <w:color w:val="404040"/>
            <w:szCs w:val="24"/>
            <w:lang w:eastAsia="ru-RU"/>
          </w:rPr>
          <w:t>2,5 м</w:t>
        </w:r>
      </w:smartTag>
      <w:r w:rsidR="00B25554" w:rsidRPr="00B25554">
        <w:rPr>
          <w:rFonts w:eastAsia="Times New Roman"/>
          <w:color w:val="404040"/>
          <w:szCs w:val="24"/>
          <w:lang w:eastAsia="ru-RU"/>
        </w:rPr>
        <w:t>, сделанный в виде доски, повешенной на стенки в эркере, с о</w:t>
      </w:r>
      <w:r w:rsidR="00B25554" w:rsidRPr="00B25554">
        <w:rPr>
          <w:rFonts w:eastAsia="Times New Roman"/>
          <w:color w:val="404040"/>
          <w:szCs w:val="24"/>
          <w:lang w:eastAsia="ru-RU"/>
        </w:rPr>
        <w:t>д</w:t>
      </w:r>
      <w:r w:rsidR="00B25554" w:rsidRPr="00B25554">
        <w:rPr>
          <w:rFonts w:eastAsia="Times New Roman"/>
          <w:color w:val="404040"/>
          <w:szCs w:val="24"/>
          <w:lang w:eastAsia="ru-RU"/>
        </w:rPr>
        <w:t>ной ногой посередине</w:t>
      </w:r>
      <w:r w:rsidR="00B25554">
        <w:rPr>
          <w:rFonts w:eastAsia="Times New Roman"/>
          <w:color w:val="404040"/>
          <w:szCs w:val="24"/>
          <w:lang w:eastAsia="ru-RU"/>
        </w:rPr>
        <w:t>:</w:t>
      </w:r>
      <w:r w:rsidR="00B25554" w:rsidRPr="00B25554">
        <w:rPr>
          <w:rFonts w:eastAsia="Times New Roman"/>
          <w:color w:val="404040"/>
          <w:szCs w:val="24"/>
          <w:lang w:eastAsia="ru-RU"/>
        </w:rPr>
        <w:t xml:space="preserve"> на нем можно расположить отдельно место для той работы, которая прям сейчас, а отдельно </w:t>
      </w:r>
      <w:r>
        <w:rPr>
          <w:rFonts w:eastAsia="Times New Roman"/>
          <w:color w:val="404040"/>
          <w:szCs w:val="24"/>
          <w:lang w:eastAsia="ru-RU"/>
        </w:rPr>
        <w:t>–</w:t>
      </w:r>
      <w:r w:rsidR="00B25554" w:rsidRPr="00B25554">
        <w:rPr>
          <w:rFonts w:eastAsia="Times New Roman"/>
          <w:color w:val="404040"/>
          <w:szCs w:val="24"/>
          <w:lang w:eastAsia="ru-RU"/>
        </w:rPr>
        <w:t xml:space="preserve"> для той, которая неспешно</w:t>
      </w:r>
      <w:r w:rsidR="00B25554">
        <w:rPr>
          <w:rFonts w:eastAsia="Times New Roman"/>
          <w:color w:val="404040"/>
          <w:szCs w:val="24"/>
          <w:lang w:eastAsia="ru-RU"/>
        </w:rPr>
        <w:t>…</w:t>
      </w:r>
      <w:r w:rsidR="00B25554" w:rsidRPr="00B25554">
        <w:rPr>
          <w:rFonts w:eastAsia="Times New Roman"/>
          <w:color w:val="404040"/>
          <w:szCs w:val="24"/>
          <w:lang w:eastAsia="ru-RU"/>
        </w:rPr>
        <w:t xml:space="preserve"> </w:t>
      </w:r>
      <w:r w:rsidR="00B25554">
        <w:rPr>
          <w:rFonts w:eastAsia="Times New Roman"/>
          <w:color w:val="404040"/>
          <w:szCs w:val="24"/>
          <w:lang w:eastAsia="ru-RU"/>
        </w:rPr>
        <w:t xml:space="preserve">А </w:t>
      </w:r>
      <w:r w:rsidR="00B25554" w:rsidRPr="00B25554">
        <w:rPr>
          <w:rFonts w:eastAsia="Times New Roman"/>
          <w:color w:val="404040"/>
          <w:szCs w:val="24"/>
          <w:lang w:eastAsia="ru-RU"/>
        </w:rPr>
        <w:t>посередине еще можно п</w:t>
      </w:r>
      <w:r w:rsidR="00B25554" w:rsidRPr="00B25554">
        <w:rPr>
          <w:rFonts w:eastAsia="Times New Roman"/>
          <w:color w:val="404040"/>
          <w:szCs w:val="24"/>
          <w:lang w:eastAsia="ru-RU"/>
        </w:rPr>
        <w:t>о</w:t>
      </w:r>
      <w:r w:rsidR="00B25554" w:rsidRPr="00B25554">
        <w:rPr>
          <w:rFonts w:eastAsia="Times New Roman"/>
          <w:color w:val="404040"/>
          <w:szCs w:val="24"/>
          <w:lang w:eastAsia="ru-RU"/>
        </w:rPr>
        <w:t>ложить на стол кота.</w:t>
      </w:r>
    </w:p>
    <w:p w:rsidR="00B25554" w:rsidRPr="00B25554" w:rsidRDefault="00B25554" w:rsidP="002F5FFA">
      <w:pPr>
        <w:rPr>
          <w:rFonts w:eastAsia="Times New Roman"/>
          <w:color w:val="404040"/>
          <w:szCs w:val="24"/>
          <w:lang w:eastAsia="ru-RU"/>
        </w:rPr>
      </w:pPr>
    </w:p>
    <w:p w:rsidR="00155AE9" w:rsidRDefault="00AA3AE7" w:rsidP="002F5FFA">
      <w:pPr>
        <w:rPr>
          <w:rFonts w:eastAsia="Times New Roman"/>
          <w:color w:val="404040"/>
          <w:szCs w:val="24"/>
          <w:lang w:eastAsia="ru-RU"/>
        </w:rPr>
      </w:pPr>
      <w:r>
        <w:rPr>
          <w:rFonts w:eastAsia="Times New Roman"/>
          <w:noProof/>
          <w:color w:val="3F5F9E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36" descr="0">
              <a:hlinkClick xmlns:a="http://schemas.openxmlformats.org/drawingml/2006/main" r:id="rId9" tgtFrame="_blank" tooltip="Профиль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tgtFrame="_blank" w:tooltip="Журнал" w:history="1">
        <w:r w:rsidR="00B25554" w:rsidRPr="00B25554">
          <w:rPr>
            <w:rFonts w:eastAsia="Times New Roman"/>
            <w:color w:val="3F5F9E"/>
            <w:szCs w:val="24"/>
            <w:lang w:eastAsia="ru-RU"/>
          </w:rPr>
          <w:t>nobody_s_fool</w:t>
        </w:r>
      </w:hyperlink>
      <w:r w:rsidR="00B25554" w:rsidRPr="00B25554">
        <w:rPr>
          <w:rFonts w:eastAsia="Times New Roman"/>
          <w:color w:val="404040"/>
          <w:szCs w:val="24"/>
          <w:lang w:eastAsia="ru-RU"/>
        </w:rPr>
        <w:t xml:space="preserve"> </w:t>
      </w:r>
    </w:p>
    <w:p w:rsidR="00B25554" w:rsidRDefault="00B25554" w:rsidP="002F5FFA">
      <w:pPr>
        <w:rPr>
          <w:rFonts w:eastAsia="Times New Roman"/>
          <w:color w:val="404040"/>
          <w:szCs w:val="24"/>
          <w:lang w:eastAsia="ru-RU"/>
        </w:rPr>
      </w:pPr>
      <w:r w:rsidRPr="00B25554">
        <w:rPr>
          <w:rFonts w:eastAsia="Times New Roman"/>
          <w:color w:val="404040"/>
          <w:szCs w:val="24"/>
          <w:lang w:eastAsia="ru-RU"/>
        </w:rPr>
        <w:t xml:space="preserve">У меня был </w:t>
      </w:r>
      <w:r w:rsidR="00155AE9">
        <w:rPr>
          <w:rFonts w:eastAsia="Times New Roman"/>
          <w:color w:val="404040"/>
          <w:szCs w:val="24"/>
          <w:lang w:eastAsia="ru-RU"/>
        </w:rPr>
        <w:t>разный опыт, но фриланс мне все-</w:t>
      </w:r>
      <w:r w:rsidRPr="00B25554">
        <w:rPr>
          <w:rFonts w:eastAsia="Times New Roman"/>
          <w:color w:val="404040"/>
          <w:szCs w:val="24"/>
          <w:lang w:eastAsia="ru-RU"/>
        </w:rPr>
        <w:t>таки не очень подошел. Хорошего в нем было то, что одновременно ведешь 2-3 проекта и смена деятельности в течение дня пом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гает оставаться продуктивным и не закисать. Из минусов: в офисе стабильный оклад и всегда знаешь, сколько денег ты получишь, а на фрилансе нужно крутиться и постоянно искать что-то дополнительно, т.к. проекты либо временные, либо требуют небольшого к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личества времени в день (я работала устным и письменным переводчиком, преподавание). Зарплата обычно или почасовая, или за проект, и там никто не оплачивает отдых и поле</w:t>
      </w:r>
      <w:r w:rsidRPr="00B25554">
        <w:rPr>
          <w:rFonts w:eastAsia="Times New Roman"/>
          <w:color w:val="404040"/>
          <w:szCs w:val="24"/>
          <w:lang w:eastAsia="ru-RU"/>
        </w:rPr>
        <w:t>з</w:t>
      </w:r>
      <w:r w:rsidRPr="00B25554">
        <w:rPr>
          <w:rFonts w:eastAsia="Times New Roman"/>
          <w:color w:val="404040"/>
          <w:szCs w:val="24"/>
          <w:lang w:eastAsia="ru-RU"/>
        </w:rPr>
        <w:t>ный дневной сон. К</w:t>
      </w:r>
      <w:r w:rsidRPr="00B25554">
        <w:rPr>
          <w:rFonts w:eastAsia="Times New Roman"/>
          <w:color w:val="404040"/>
          <w:szCs w:val="24"/>
          <w:lang w:eastAsia="ru-RU"/>
        </w:rPr>
        <w:t>о</w:t>
      </w:r>
      <w:r w:rsidRPr="00B25554">
        <w:rPr>
          <w:rFonts w:eastAsia="Times New Roman"/>
          <w:color w:val="404040"/>
          <w:szCs w:val="24"/>
          <w:lang w:eastAsia="ru-RU"/>
        </w:rPr>
        <w:t>нечно, работать получается более эффективно, чем в бюрократичной компании, но какое-то постоянно напряжение присутствует. При этом рабочий график н</w:t>
      </w:r>
      <w:r w:rsidRPr="00B25554">
        <w:rPr>
          <w:rFonts w:eastAsia="Times New Roman"/>
          <w:color w:val="404040"/>
          <w:szCs w:val="24"/>
          <w:lang w:eastAsia="ru-RU"/>
        </w:rPr>
        <w:t>е</w:t>
      </w:r>
      <w:r w:rsidRPr="00B25554">
        <w:rPr>
          <w:rFonts w:eastAsia="Times New Roman"/>
          <w:color w:val="404040"/>
          <w:szCs w:val="24"/>
          <w:lang w:eastAsia="ru-RU"/>
        </w:rPr>
        <w:t>нормирован: бывает, что есть немного времени в рабочие дни, но напрочь заняты выхо</w:t>
      </w:r>
      <w:r w:rsidRPr="00B25554">
        <w:rPr>
          <w:rFonts w:eastAsia="Times New Roman"/>
          <w:color w:val="404040"/>
          <w:szCs w:val="24"/>
          <w:lang w:eastAsia="ru-RU"/>
        </w:rPr>
        <w:t>д</w:t>
      </w:r>
      <w:r w:rsidRPr="00B25554">
        <w:rPr>
          <w:rFonts w:eastAsia="Times New Roman"/>
          <w:color w:val="404040"/>
          <w:szCs w:val="24"/>
          <w:lang w:eastAsia="ru-RU"/>
        </w:rPr>
        <w:t xml:space="preserve">ные, поэтому график вообще не совпадает с домочадцами. </w:t>
      </w:r>
    </w:p>
    <w:p w:rsidR="00B25554" w:rsidRDefault="00D52143">
      <w:pPr>
        <w:rPr>
          <w:u w:val="single"/>
        </w:rPr>
      </w:pPr>
      <w:r>
        <w:rPr>
          <w:u w:val="single"/>
        </w:rPr>
        <w:br w:type="page"/>
      </w:r>
      <w:r w:rsidR="00B25554" w:rsidRPr="00D52143">
        <w:rPr>
          <w:u w:val="single"/>
        </w:rPr>
        <w:lastRenderedPageBreak/>
        <w:t>Инструмент проверки:</w:t>
      </w:r>
    </w:p>
    <w:p w:rsidR="00D52143" w:rsidRPr="00D52143" w:rsidRDefault="00155AE9">
      <w:r w:rsidRPr="000E0748">
        <w:t>Приведены</w:t>
      </w:r>
      <w:r>
        <w:rPr>
          <w:color w:val="FF0000"/>
        </w:rPr>
        <w:t xml:space="preserve"> </w:t>
      </w:r>
      <w:r w:rsidR="00D52143" w:rsidRPr="00155AE9">
        <w:t>аргументы</w:t>
      </w:r>
      <w:r w:rsidR="00D52143" w:rsidRPr="00D52143">
        <w:t xml:space="preserve"> из следующего списка:</w:t>
      </w:r>
    </w:p>
    <w:p w:rsidR="00B25554" w:rsidRDefault="00B25554" w:rsidP="00B25554">
      <w:pPr>
        <w:pStyle w:val="a5"/>
        <w:numPr>
          <w:ilvl w:val="0"/>
          <w:numId w:val="2"/>
        </w:numPr>
      </w:pPr>
      <w:r>
        <w:t>Имеется возможность организовывать пространство так, как это удобно для работы конкретному человеку.</w:t>
      </w:r>
    </w:p>
    <w:p w:rsidR="00B25554" w:rsidRDefault="00B25554" w:rsidP="00B25554">
      <w:pPr>
        <w:pStyle w:val="a5"/>
        <w:numPr>
          <w:ilvl w:val="0"/>
          <w:numId w:val="2"/>
        </w:numPr>
      </w:pPr>
      <w:r>
        <w:t>Имеется возможность организовывать время \ режим \ расписание так, как это удобно для работы конкретному человеку.</w:t>
      </w:r>
    </w:p>
    <w:p w:rsidR="00B25554" w:rsidRDefault="00B25554" w:rsidP="00B25554">
      <w:pPr>
        <w:pStyle w:val="a5"/>
        <w:numPr>
          <w:ilvl w:val="0"/>
          <w:numId w:val="2"/>
        </w:numPr>
      </w:pPr>
      <w:r>
        <w:t>Имеется возможность делать (нестандартные, индивидуальные) поступки, настра</w:t>
      </w:r>
      <w:r>
        <w:t>и</w:t>
      </w:r>
      <w:r>
        <w:t>вающие на работу.</w:t>
      </w:r>
    </w:p>
    <w:p w:rsidR="00D52143" w:rsidRDefault="00D52143" w:rsidP="00D52143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25"/>
      </w:tblGrid>
      <w:tr w:rsidR="00D52143" w:rsidTr="006F0635">
        <w:tc>
          <w:tcPr>
            <w:tcW w:w="8046" w:type="dxa"/>
            <w:shd w:val="clear" w:color="auto" w:fill="auto"/>
          </w:tcPr>
          <w:p w:rsidR="00D52143" w:rsidRDefault="00D52143" w:rsidP="006F0635">
            <w:pPr>
              <w:pStyle w:val="a5"/>
              <w:ind w:left="0"/>
            </w:pPr>
            <w:r>
              <w:t>За каждый приведенный аргумент</w:t>
            </w:r>
          </w:p>
        </w:tc>
        <w:tc>
          <w:tcPr>
            <w:tcW w:w="1525" w:type="dxa"/>
            <w:shd w:val="clear" w:color="auto" w:fill="auto"/>
          </w:tcPr>
          <w:p w:rsidR="00D52143" w:rsidRDefault="00D52143" w:rsidP="006F0635">
            <w:pPr>
              <w:pStyle w:val="a5"/>
              <w:ind w:left="0"/>
            </w:pPr>
            <w:r>
              <w:t>1 балл</w:t>
            </w:r>
          </w:p>
        </w:tc>
      </w:tr>
      <w:tr w:rsidR="00D52143" w:rsidTr="006F0635">
        <w:tc>
          <w:tcPr>
            <w:tcW w:w="8046" w:type="dxa"/>
            <w:shd w:val="clear" w:color="auto" w:fill="auto"/>
          </w:tcPr>
          <w:p w:rsidR="00D52143" w:rsidRPr="006F0635" w:rsidRDefault="00D52143" w:rsidP="006F0635">
            <w:pPr>
              <w:pStyle w:val="a5"/>
              <w:ind w:left="0"/>
              <w:rPr>
                <w:b/>
                <w:i/>
              </w:rPr>
            </w:pPr>
            <w:r w:rsidRPr="006F0635">
              <w:rPr>
                <w:b/>
                <w:i/>
              </w:rPr>
              <w:t>Максимальный балл</w:t>
            </w:r>
          </w:p>
        </w:tc>
        <w:tc>
          <w:tcPr>
            <w:tcW w:w="1525" w:type="dxa"/>
            <w:shd w:val="clear" w:color="auto" w:fill="auto"/>
          </w:tcPr>
          <w:p w:rsidR="00D52143" w:rsidRPr="006F0635" w:rsidRDefault="00D52143" w:rsidP="006F0635">
            <w:pPr>
              <w:pStyle w:val="a5"/>
              <w:ind w:left="0"/>
              <w:rPr>
                <w:b/>
                <w:i/>
              </w:rPr>
            </w:pPr>
            <w:r w:rsidRPr="006F0635">
              <w:rPr>
                <w:b/>
                <w:i/>
              </w:rPr>
              <w:t>2 балла</w:t>
            </w:r>
          </w:p>
        </w:tc>
      </w:tr>
    </w:tbl>
    <w:p w:rsidR="00D52143" w:rsidRDefault="00D52143" w:rsidP="00D52143">
      <w:pPr>
        <w:pStyle w:val="a5"/>
        <w:ind w:left="0"/>
      </w:pPr>
    </w:p>
    <w:p w:rsidR="00155AE9" w:rsidRDefault="00155AE9" w:rsidP="00155AE9">
      <w:pPr>
        <w:ind w:left="1701"/>
        <w:jc w:val="left"/>
        <w:outlineLvl w:val="1"/>
      </w:pPr>
      <w:r w:rsidRPr="00D52143">
        <w:rPr>
          <w:rFonts w:eastAsia="Times New Roman"/>
          <w:i/>
          <w:color w:val="404040"/>
          <w:kern w:val="36"/>
          <w:szCs w:val="24"/>
          <w:lang w:eastAsia="ru-RU"/>
        </w:rPr>
        <w:t xml:space="preserve">Использованы материалы источника: </w:t>
      </w:r>
      <w:hyperlink r:id="rId11" w:history="1">
        <w:r w:rsidRPr="000E5FBF">
          <w:rPr>
            <w:rStyle w:val="a7"/>
            <w:rFonts w:eastAsia="Times New Roman"/>
            <w:i/>
            <w:kern w:val="36"/>
            <w:szCs w:val="24"/>
            <w:lang w:eastAsia="ru-RU"/>
          </w:rPr>
          <w:t>http://miumau.livejournal.com/407024.html?thread=10244080</w:t>
        </w:r>
      </w:hyperlink>
      <w:r>
        <w:rPr>
          <w:rFonts w:eastAsia="Times New Roman"/>
          <w:i/>
          <w:color w:val="404040"/>
          <w:kern w:val="36"/>
          <w:szCs w:val="24"/>
          <w:lang w:eastAsia="ru-RU"/>
        </w:rPr>
        <w:t xml:space="preserve"> </w:t>
      </w:r>
    </w:p>
    <w:sectPr w:rsidR="00155AE9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244E"/>
    <w:multiLevelType w:val="hybridMultilevel"/>
    <w:tmpl w:val="56A4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D389A"/>
    <w:multiLevelType w:val="hybridMultilevel"/>
    <w:tmpl w:val="080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B25554"/>
    <w:rsid w:val="00022A6A"/>
    <w:rsid w:val="000E0748"/>
    <w:rsid w:val="00155AE9"/>
    <w:rsid w:val="002F5FFA"/>
    <w:rsid w:val="0032484C"/>
    <w:rsid w:val="003B78D6"/>
    <w:rsid w:val="003F327F"/>
    <w:rsid w:val="00461750"/>
    <w:rsid w:val="00464942"/>
    <w:rsid w:val="00593445"/>
    <w:rsid w:val="00695B2E"/>
    <w:rsid w:val="006A6368"/>
    <w:rsid w:val="006B3373"/>
    <w:rsid w:val="006D1EC0"/>
    <w:rsid w:val="006E29D2"/>
    <w:rsid w:val="006F0635"/>
    <w:rsid w:val="0074206E"/>
    <w:rsid w:val="007F5F14"/>
    <w:rsid w:val="00852469"/>
    <w:rsid w:val="009C471B"/>
    <w:rsid w:val="00A74D9F"/>
    <w:rsid w:val="00AA3AE7"/>
    <w:rsid w:val="00B25554"/>
    <w:rsid w:val="00B72D0A"/>
    <w:rsid w:val="00CB12F6"/>
    <w:rsid w:val="00CD2C0F"/>
    <w:rsid w:val="00D146E7"/>
    <w:rsid w:val="00D45E1F"/>
    <w:rsid w:val="00D52143"/>
    <w:rsid w:val="00EA1E5A"/>
    <w:rsid w:val="00ED0070"/>
    <w:rsid w:val="00EF3E70"/>
    <w:rsid w:val="00EF4DD7"/>
    <w:rsid w:val="00F0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555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2555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25554"/>
    <w:pPr>
      <w:ind w:left="720"/>
      <w:contextualSpacing/>
    </w:pPr>
  </w:style>
  <w:style w:type="table" w:styleId="a6">
    <w:name w:val="Table Grid"/>
    <w:basedOn w:val="a1"/>
    <w:uiPriority w:val="59"/>
    <w:rsid w:val="00D52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155AE9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155AE9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ranomad.livejourna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tranomad.livejournal.com/profile" TargetMode="External"/><Relationship Id="rId11" Type="http://schemas.openxmlformats.org/officeDocument/2006/relationships/hyperlink" Target="http://miumau.livejournal.com/407024.html?thread=10244080" TargetMode="External"/><Relationship Id="rId5" Type="http://schemas.openxmlformats.org/officeDocument/2006/relationships/hyperlink" Target="http://www.livejournal.ru/themes/id/16190" TargetMode="External"/><Relationship Id="rId10" Type="http://schemas.openxmlformats.org/officeDocument/2006/relationships/hyperlink" Target="http://nobody-s-fool.live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body-s-fool.livejournal.com/pro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Links>
    <vt:vector size="36" baseType="variant">
      <vt:variant>
        <vt:i4>655384</vt:i4>
      </vt:variant>
      <vt:variant>
        <vt:i4>15</vt:i4>
      </vt:variant>
      <vt:variant>
        <vt:i4>0</vt:i4>
      </vt:variant>
      <vt:variant>
        <vt:i4>5</vt:i4>
      </vt:variant>
      <vt:variant>
        <vt:lpwstr>http://miumau.livejournal.com/407024.html?thread=10244080</vt:lpwstr>
      </vt:variant>
      <vt:variant>
        <vt:lpwstr/>
      </vt:variant>
      <vt:variant>
        <vt:i4>4784149</vt:i4>
      </vt:variant>
      <vt:variant>
        <vt:i4>12</vt:i4>
      </vt:variant>
      <vt:variant>
        <vt:i4>0</vt:i4>
      </vt:variant>
      <vt:variant>
        <vt:i4>5</vt:i4>
      </vt:variant>
      <vt:variant>
        <vt:lpwstr>http://nobody-s-fool.livejournal.com/</vt:lpwstr>
      </vt:variant>
      <vt:variant>
        <vt:lpwstr/>
      </vt:variant>
      <vt:variant>
        <vt:i4>5898306</vt:i4>
      </vt:variant>
      <vt:variant>
        <vt:i4>9</vt:i4>
      </vt:variant>
      <vt:variant>
        <vt:i4>0</vt:i4>
      </vt:variant>
      <vt:variant>
        <vt:i4>5</vt:i4>
      </vt:variant>
      <vt:variant>
        <vt:lpwstr>http://nobody-s-fool.livejournal.com/profile</vt:lpwstr>
      </vt:variant>
      <vt:variant>
        <vt:lpwstr/>
      </vt:variant>
      <vt:variant>
        <vt:i4>7667833</vt:i4>
      </vt:variant>
      <vt:variant>
        <vt:i4>6</vt:i4>
      </vt:variant>
      <vt:variant>
        <vt:i4>0</vt:i4>
      </vt:variant>
      <vt:variant>
        <vt:i4>5</vt:i4>
      </vt:variant>
      <vt:variant>
        <vt:lpwstr>http://ultranomad.livejournal.com/</vt:lpwstr>
      </vt:variant>
      <vt:variant>
        <vt:lpwstr/>
      </vt:variant>
      <vt:variant>
        <vt:i4>851983</vt:i4>
      </vt:variant>
      <vt:variant>
        <vt:i4>3</vt:i4>
      </vt:variant>
      <vt:variant>
        <vt:i4>0</vt:i4>
      </vt:variant>
      <vt:variant>
        <vt:i4>5</vt:i4>
      </vt:variant>
      <vt:variant>
        <vt:lpwstr>http://ultranomad.livejournal.com/profile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http://www.livejournal.ru/themes/id/16190</vt:lpwstr>
      </vt:variant>
      <vt:variant>
        <vt:lpwstr>comments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2016-04-20T10:54:00Z</dcterms:created>
  <dcterms:modified xsi:type="dcterms:W3CDTF">2016-04-20T10:54:00Z</dcterms:modified>
</cp:coreProperties>
</file>