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9B" w:rsidRPr="00666159" w:rsidRDefault="00213C15" w:rsidP="0066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0407B4" w:rsidRPr="000407B4">
        <w:rPr>
          <w:rFonts w:ascii="Times New Roman" w:hAnsi="Times New Roman" w:cs="Times New Roman"/>
          <w:i/>
          <w:sz w:val="24"/>
          <w:szCs w:val="24"/>
        </w:rPr>
        <w:t>:</w:t>
      </w:r>
      <w:r w:rsidR="000407B4">
        <w:rPr>
          <w:rFonts w:ascii="Times New Roman" w:hAnsi="Times New Roman" w:cs="Times New Roman"/>
          <w:sz w:val="24"/>
          <w:szCs w:val="24"/>
        </w:rPr>
        <w:t xml:space="preserve"> </w:t>
      </w:r>
      <w:r w:rsidR="00B47099">
        <w:rPr>
          <w:rFonts w:ascii="Times New Roman" w:hAnsi="Times New Roman" w:cs="Times New Roman"/>
          <w:sz w:val="24"/>
          <w:szCs w:val="24"/>
        </w:rPr>
        <w:tab/>
      </w:r>
      <w:r w:rsidR="00B05BE7">
        <w:rPr>
          <w:rFonts w:ascii="Times New Roman" w:hAnsi="Times New Roman" w:cs="Times New Roman"/>
          <w:sz w:val="24"/>
          <w:szCs w:val="24"/>
        </w:rPr>
        <w:t xml:space="preserve">А.А. </w:t>
      </w:r>
      <w:r w:rsidR="0012249B" w:rsidRPr="00666159">
        <w:rPr>
          <w:rFonts w:ascii="Times New Roman" w:hAnsi="Times New Roman" w:cs="Times New Roman"/>
          <w:sz w:val="24"/>
          <w:szCs w:val="24"/>
        </w:rPr>
        <w:t>Комаров</w:t>
      </w:r>
      <w:r w:rsidR="00B05BE7">
        <w:rPr>
          <w:rFonts w:ascii="Times New Roman" w:hAnsi="Times New Roman" w:cs="Times New Roman"/>
          <w:sz w:val="24"/>
          <w:szCs w:val="24"/>
        </w:rPr>
        <w:t>а</w:t>
      </w:r>
    </w:p>
    <w:p w:rsidR="0012249B" w:rsidRPr="00666159" w:rsidRDefault="00666159" w:rsidP="0066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159">
        <w:rPr>
          <w:rFonts w:ascii="Times New Roman" w:hAnsi="Times New Roman" w:cs="Times New Roman"/>
          <w:i/>
          <w:sz w:val="24"/>
          <w:szCs w:val="24"/>
        </w:rPr>
        <w:t>Курс: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099">
        <w:rPr>
          <w:rFonts w:ascii="Times New Roman" w:hAnsi="Times New Roman" w:cs="Times New Roman"/>
          <w:sz w:val="24"/>
          <w:szCs w:val="24"/>
        </w:rPr>
        <w:tab/>
      </w:r>
      <w:r w:rsidR="00B47099">
        <w:rPr>
          <w:rFonts w:ascii="Times New Roman" w:hAnsi="Times New Roman" w:cs="Times New Roman"/>
          <w:sz w:val="24"/>
          <w:szCs w:val="24"/>
        </w:rPr>
        <w:tab/>
      </w:r>
      <w:r w:rsidR="00B47099">
        <w:rPr>
          <w:rFonts w:ascii="Times New Roman" w:hAnsi="Times New Roman" w:cs="Times New Roman"/>
          <w:sz w:val="24"/>
          <w:szCs w:val="24"/>
        </w:rPr>
        <w:tab/>
      </w:r>
      <w:r w:rsidR="00FD4155">
        <w:rPr>
          <w:rFonts w:ascii="Times New Roman" w:hAnsi="Times New Roman" w:cs="Times New Roman"/>
          <w:sz w:val="24"/>
          <w:szCs w:val="24"/>
        </w:rPr>
        <w:t>Психология</w:t>
      </w:r>
    </w:p>
    <w:p w:rsidR="0012249B" w:rsidRPr="00666159" w:rsidRDefault="0012249B" w:rsidP="0066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159">
        <w:rPr>
          <w:rFonts w:ascii="Times New Roman" w:hAnsi="Times New Roman" w:cs="Times New Roman"/>
          <w:i/>
          <w:sz w:val="24"/>
          <w:szCs w:val="24"/>
        </w:rPr>
        <w:t>Тема</w:t>
      </w:r>
      <w:r w:rsidR="00666159" w:rsidRPr="00666159">
        <w:rPr>
          <w:rFonts w:ascii="Times New Roman" w:hAnsi="Times New Roman" w:cs="Times New Roman"/>
          <w:sz w:val="24"/>
          <w:szCs w:val="24"/>
        </w:rPr>
        <w:t>: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B47099">
        <w:rPr>
          <w:rFonts w:ascii="Times New Roman" w:hAnsi="Times New Roman" w:cs="Times New Roman"/>
          <w:sz w:val="24"/>
          <w:szCs w:val="24"/>
        </w:rPr>
        <w:tab/>
      </w:r>
      <w:r w:rsidR="00B47099">
        <w:rPr>
          <w:rFonts w:ascii="Times New Roman" w:hAnsi="Times New Roman" w:cs="Times New Roman"/>
          <w:sz w:val="24"/>
          <w:szCs w:val="24"/>
        </w:rPr>
        <w:tab/>
      </w:r>
      <w:r w:rsidR="00B47099">
        <w:rPr>
          <w:rFonts w:ascii="Times New Roman" w:hAnsi="Times New Roman" w:cs="Times New Roman"/>
          <w:sz w:val="24"/>
          <w:szCs w:val="24"/>
        </w:rPr>
        <w:tab/>
      </w:r>
      <w:r w:rsidRPr="00666159">
        <w:rPr>
          <w:rFonts w:ascii="Times New Roman" w:hAnsi="Times New Roman" w:cs="Times New Roman"/>
          <w:sz w:val="24"/>
          <w:szCs w:val="24"/>
        </w:rPr>
        <w:t>Личность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ее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B47099">
        <w:rPr>
          <w:rFonts w:ascii="Times New Roman" w:hAnsi="Times New Roman" w:cs="Times New Roman"/>
          <w:sz w:val="24"/>
          <w:szCs w:val="24"/>
        </w:rPr>
        <w:t>свойства</w:t>
      </w:r>
    </w:p>
    <w:p w:rsidR="00E65F72" w:rsidRDefault="00E65F72" w:rsidP="006661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3C15" w:rsidRPr="00666159" w:rsidRDefault="00213C15" w:rsidP="006661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5F72" w:rsidRPr="00B47099" w:rsidRDefault="00E65F72" w:rsidP="00666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099">
        <w:rPr>
          <w:rFonts w:ascii="Times New Roman" w:hAnsi="Times New Roman" w:cs="Times New Roman"/>
          <w:b/>
          <w:sz w:val="24"/>
          <w:szCs w:val="24"/>
        </w:rPr>
        <w:t>Вариант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099">
        <w:rPr>
          <w:rFonts w:ascii="Times New Roman" w:hAnsi="Times New Roman" w:cs="Times New Roman"/>
          <w:b/>
          <w:sz w:val="24"/>
          <w:szCs w:val="24"/>
        </w:rPr>
        <w:t>1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,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уровень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6620E5" w:rsidRPr="00666159" w:rsidRDefault="006620E5" w:rsidP="006661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6159">
        <w:rPr>
          <w:rFonts w:ascii="Times New Roman" w:hAnsi="Times New Roman" w:cs="Times New Roman"/>
          <w:sz w:val="24"/>
          <w:szCs w:val="24"/>
        </w:rPr>
        <w:t>Внимательно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прочитайте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текст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741242" w:rsidRPr="00666159">
        <w:rPr>
          <w:rFonts w:ascii="Times New Roman" w:hAnsi="Times New Roman" w:cs="Times New Roman"/>
          <w:sz w:val="24"/>
          <w:szCs w:val="24"/>
        </w:rPr>
        <w:t>и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рассмотрите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иллюстрации.</w:t>
      </w:r>
    </w:p>
    <w:p w:rsidR="00741242" w:rsidRPr="00666159" w:rsidRDefault="006620E5" w:rsidP="006661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6159">
        <w:rPr>
          <w:rFonts w:ascii="Times New Roman" w:hAnsi="Times New Roman" w:cs="Times New Roman"/>
          <w:b/>
          <w:sz w:val="24"/>
          <w:szCs w:val="24"/>
        </w:rPr>
        <w:t>Заполните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таблицу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242" w:rsidRPr="00666159">
        <w:rPr>
          <w:rFonts w:ascii="Times New Roman" w:hAnsi="Times New Roman" w:cs="Times New Roman"/>
          <w:b/>
          <w:sz w:val="24"/>
          <w:szCs w:val="24"/>
        </w:rPr>
        <w:t>«Характеристика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242" w:rsidRPr="00666159">
        <w:rPr>
          <w:rFonts w:ascii="Times New Roman" w:hAnsi="Times New Roman" w:cs="Times New Roman"/>
          <w:b/>
          <w:sz w:val="24"/>
          <w:szCs w:val="24"/>
        </w:rPr>
        <w:t>типов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242" w:rsidRPr="00666159">
        <w:rPr>
          <w:rFonts w:ascii="Times New Roman" w:hAnsi="Times New Roman" w:cs="Times New Roman"/>
          <w:b/>
          <w:sz w:val="24"/>
          <w:szCs w:val="24"/>
        </w:rPr>
        <w:t>темперамента».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57D" w:rsidRPr="00666159" w:rsidRDefault="00D0357D" w:rsidP="006661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1242" w:rsidRPr="00213C15" w:rsidRDefault="00741242" w:rsidP="0066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15">
        <w:rPr>
          <w:rFonts w:ascii="Times New Roman" w:hAnsi="Times New Roman" w:cs="Times New Roman"/>
          <w:b/>
          <w:sz w:val="24"/>
          <w:szCs w:val="24"/>
        </w:rPr>
        <w:t>Ха</w:t>
      </w:r>
      <w:r w:rsidR="00D0357D" w:rsidRPr="00213C15">
        <w:rPr>
          <w:rFonts w:ascii="Times New Roman" w:hAnsi="Times New Roman" w:cs="Times New Roman"/>
          <w:b/>
          <w:sz w:val="24"/>
          <w:szCs w:val="24"/>
        </w:rPr>
        <w:t>рактеристика</w:t>
      </w:r>
      <w:r w:rsidR="00666159" w:rsidRPr="0021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213C15">
        <w:rPr>
          <w:rFonts w:ascii="Times New Roman" w:hAnsi="Times New Roman" w:cs="Times New Roman"/>
          <w:b/>
          <w:sz w:val="24"/>
          <w:szCs w:val="24"/>
        </w:rPr>
        <w:t>типов</w:t>
      </w:r>
      <w:r w:rsidR="00666159" w:rsidRPr="0021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213C15">
        <w:rPr>
          <w:rFonts w:ascii="Times New Roman" w:hAnsi="Times New Roman" w:cs="Times New Roman"/>
          <w:b/>
          <w:sz w:val="24"/>
          <w:szCs w:val="24"/>
        </w:rPr>
        <w:t>темперамента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3"/>
        <w:gridCol w:w="4042"/>
        <w:gridCol w:w="3367"/>
      </w:tblGrid>
      <w:tr w:rsidR="00E16F2E" w:rsidRPr="00666159" w:rsidTr="00666159">
        <w:tc>
          <w:tcPr>
            <w:tcW w:w="0" w:type="auto"/>
            <w:vAlign w:val="center"/>
          </w:tcPr>
          <w:p w:rsidR="00E16F2E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F2E" w:rsidRPr="00666159">
              <w:rPr>
                <w:rFonts w:ascii="Times New Roman" w:hAnsi="Times New Roman" w:cs="Times New Roman"/>
                <w:sz w:val="24"/>
                <w:szCs w:val="24"/>
              </w:rPr>
              <w:t>темперамента</w:t>
            </w:r>
          </w:p>
        </w:tc>
        <w:tc>
          <w:tcPr>
            <w:tcW w:w="4042" w:type="dxa"/>
            <w:vAlign w:val="center"/>
          </w:tcPr>
          <w:p w:rsidR="00E16F2E" w:rsidRPr="00666159" w:rsidRDefault="00E16F2E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3367" w:type="dxa"/>
            <w:vAlign w:val="center"/>
          </w:tcPr>
          <w:p w:rsidR="00E16F2E" w:rsidRPr="00666159" w:rsidRDefault="00E16F2E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конфликтную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</w:tc>
      </w:tr>
      <w:tr w:rsidR="00E16F2E" w:rsidRPr="00666159" w:rsidTr="00E65F72">
        <w:tc>
          <w:tcPr>
            <w:tcW w:w="0" w:type="auto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11D6F" w:rsidRPr="00666159" w:rsidRDefault="00911D6F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F2E" w:rsidRPr="00666159" w:rsidTr="00E65F72">
        <w:tc>
          <w:tcPr>
            <w:tcW w:w="0" w:type="auto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11D6F" w:rsidRPr="00666159" w:rsidRDefault="00911D6F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F2E" w:rsidRPr="00666159" w:rsidTr="00E65F72">
        <w:tc>
          <w:tcPr>
            <w:tcW w:w="0" w:type="auto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11D6F" w:rsidRPr="00666159" w:rsidRDefault="00911D6F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F2E" w:rsidRPr="00666159" w:rsidTr="00E65F72">
        <w:tc>
          <w:tcPr>
            <w:tcW w:w="0" w:type="auto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11D6F" w:rsidRPr="00666159" w:rsidRDefault="00911D6F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6F2E" w:rsidRPr="00666159" w:rsidRDefault="00E16F2E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BDA" w:rsidRPr="00666159" w:rsidRDefault="00916BDA" w:rsidP="0066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F72" w:rsidRPr="00B47099" w:rsidRDefault="00E65F72" w:rsidP="00666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099">
        <w:rPr>
          <w:rFonts w:ascii="Times New Roman" w:hAnsi="Times New Roman" w:cs="Times New Roman"/>
          <w:b/>
          <w:sz w:val="24"/>
          <w:szCs w:val="24"/>
        </w:rPr>
        <w:t>Вариант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099">
        <w:rPr>
          <w:rFonts w:ascii="Times New Roman" w:hAnsi="Times New Roman" w:cs="Times New Roman"/>
          <w:b/>
          <w:sz w:val="24"/>
          <w:szCs w:val="24"/>
        </w:rPr>
        <w:t>2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,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уровень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,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пропедевтика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уровня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в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части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«первичная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обработка</w:t>
      </w:r>
      <w:r w:rsidR="00666159" w:rsidRPr="00B47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099">
        <w:rPr>
          <w:rFonts w:ascii="Times New Roman" w:hAnsi="Times New Roman" w:cs="Times New Roman"/>
          <w:b/>
          <w:sz w:val="24"/>
          <w:szCs w:val="24"/>
        </w:rPr>
        <w:br/>
      </w:r>
      <w:r w:rsidR="00D0357D" w:rsidRPr="00B47099">
        <w:rPr>
          <w:rFonts w:ascii="Times New Roman" w:hAnsi="Times New Roman" w:cs="Times New Roman"/>
          <w:b/>
          <w:sz w:val="24"/>
          <w:szCs w:val="24"/>
        </w:rPr>
        <w:t>информации»</w:t>
      </w:r>
    </w:p>
    <w:p w:rsidR="00E65F72" w:rsidRPr="00666159" w:rsidRDefault="00E65F72" w:rsidP="0066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59">
        <w:rPr>
          <w:rFonts w:ascii="Times New Roman" w:hAnsi="Times New Roman" w:cs="Times New Roman"/>
          <w:sz w:val="24"/>
          <w:szCs w:val="24"/>
        </w:rPr>
        <w:t>Внимательно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прочитайте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текст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рассмотрите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иллюстрации.</w:t>
      </w:r>
    </w:p>
    <w:p w:rsidR="00E65F72" w:rsidRPr="00666159" w:rsidRDefault="00D0357D" w:rsidP="00666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159">
        <w:rPr>
          <w:rFonts w:ascii="Times New Roman" w:hAnsi="Times New Roman" w:cs="Times New Roman"/>
          <w:b/>
          <w:sz w:val="24"/>
          <w:szCs w:val="24"/>
        </w:rPr>
        <w:t>Дополните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шапку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таблицы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важными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для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описания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темпераментов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характер</w:t>
      </w:r>
      <w:r w:rsidRPr="00666159">
        <w:rPr>
          <w:rFonts w:ascii="Times New Roman" w:hAnsi="Times New Roman" w:cs="Times New Roman"/>
          <w:b/>
          <w:sz w:val="24"/>
          <w:szCs w:val="24"/>
        </w:rPr>
        <w:t>и</w:t>
      </w:r>
      <w:r w:rsidRPr="00666159">
        <w:rPr>
          <w:rFonts w:ascii="Times New Roman" w:hAnsi="Times New Roman" w:cs="Times New Roman"/>
          <w:b/>
          <w:sz w:val="24"/>
          <w:szCs w:val="24"/>
        </w:rPr>
        <w:t>стиками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и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заполните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таблицу</w:t>
      </w:r>
      <w:r w:rsidR="00E65F72" w:rsidRPr="00666159">
        <w:rPr>
          <w:rFonts w:ascii="Times New Roman" w:hAnsi="Times New Roman" w:cs="Times New Roman"/>
          <w:b/>
          <w:sz w:val="24"/>
          <w:szCs w:val="24"/>
        </w:rPr>
        <w:t>.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F72" w:rsidRPr="00666159" w:rsidRDefault="00E65F72" w:rsidP="006661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5F72" w:rsidRPr="00213C15" w:rsidRDefault="00E65F72" w:rsidP="0066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C15">
        <w:rPr>
          <w:rFonts w:ascii="Times New Roman" w:hAnsi="Times New Roman" w:cs="Times New Roman"/>
          <w:b/>
          <w:sz w:val="24"/>
          <w:szCs w:val="24"/>
        </w:rPr>
        <w:t>Ха</w:t>
      </w:r>
      <w:r w:rsidR="00D0357D" w:rsidRPr="00213C15">
        <w:rPr>
          <w:rFonts w:ascii="Times New Roman" w:hAnsi="Times New Roman" w:cs="Times New Roman"/>
          <w:b/>
          <w:sz w:val="24"/>
          <w:szCs w:val="24"/>
        </w:rPr>
        <w:t>рактеристика</w:t>
      </w:r>
      <w:r w:rsidR="00666159" w:rsidRPr="0021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213C15">
        <w:rPr>
          <w:rFonts w:ascii="Times New Roman" w:hAnsi="Times New Roman" w:cs="Times New Roman"/>
          <w:b/>
          <w:sz w:val="24"/>
          <w:szCs w:val="24"/>
        </w:rPr>
        <w:t>типов</w:t>
      </w:r>
      <w:r w:rsidR="00666159" w:rsidRPr="00213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57D" w:rsidRPr="00213C15">
        <w:rPr>
          <w:rFonts w:ascii="Times New Roman" w:hAnsi="Times New Roman" w:cs="Times New Roman"/>
          <w:b/>
          <w:sz w:val="24"/>
          <w:szCs w:val="24"/>
        </w:rPr>
        <w:t>темперамента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3"/>
        <w:gridCol w:w="1490"/>
        <w:gridCol w:w="1701"/>
        <w:gridCol w:w="1701"/>
        <w:gridCol w:w="2517"/>
      </w:tblGrid>
      <w:tr w:rsidR="00E65F72" w:rsidRPr="00666159" w:rsidTr="00666159">
        <w:trPr>
          <w:trHeight w:val="340"/>
        </w:trPr>
        <w:tc>
          <w:tcPr>
            <w:tcW w:w="0" w:type="auto"/>
            <w:vMerge w:val="restart"/>
            <w:vAlign w:val="center"/>
          </w:tcPr>
          <w:p w:rsidR="00E65F72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темперамента</w:t>
            </w:r>
          </w:p>
        </w:tc>
        <w:tc>
          <w:tcPr>
            <w:tcW w:w="4892" w:type="dxa"/>
            <w:gridSpan w:val="3"/>
            <w:vAlign w:val="center"/>
          </w:tcPr>
          <w:p w:rsidR="00E65F72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+\-</w:t>
            </w:r>
          </w:p>
        </w:tc>
        <w:tc>
          <w:tcPr>
            <w:tcW w:w="2517" w:type="dxa"/>
            <w:vMerge w:val="restart"/>
            <w:vAlign w:val="center"/>
          </w:tcPr>
          <w:p w:rsidR="00E65F72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фликтную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</w:tc>
      </w:tr>
      <w:tr w:rsidR="00E65F72" w:rsidRPr="00666159" w:rsidTr="00666159">
        <w:trPr>
          <w:trHeight w:val="489"/>
        </w:trPr>
        <w:tc>
          <w:tcPr>
            <w:tcW w:w="0" w:type="auto"/>
            <w:vMerge/>
            <w:vAlign w:val="center"/>
          </w:tcPr>
          <w:p w:rsidR="00E65F72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E65F72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F72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F72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подвижность</w:t>
            </w:r>
          </w:p>
        </w:tc>
        <w:tc>
          <w:tcPr>
            <w:tcW w:w="2517" w:type="dxa"/>
            <w:vMerge/>
            <w:vAlign w:val="center"/>
          </w:tcPr>
          <w:p w:rsidR="00E65F72" w:rsidRPr="00666159" w:rsidRDefault="00E65F72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2" w:rsidRPr="00666159" w:rsidTr="00E65F72">
        <w:tc>
          <w:tcPr>
            <w:tcW w:w="0" w:type="auto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2" w:rsidRPr="00666159" w:rsidTr="00E65F72">
        <w:tc>
          <w:tcPr>
            <w:tcW w:w="0" w:type="auto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2" w:rsidRPr="00666159" w:rsidTr="00E65F72">
        <w:tc>
          <w:tcPr>
            <w:tcW w:w="0" w:type="auto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72" w:rsidRPr="00666159" w:rsidTr="00E65F72">
        <w:tc>
          <w:tcPr>
            <w:tcW w:w="0" w:type="auto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65F72" w:rsidRPr="00666159" w:rsidRDefault="00E65F72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F72" w:rsidRPr="00666159" w:rsidRDefault="00E65F72" w:rsidP="0066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E86" w:rsidRPr="00666159" w:rsidRDefault="006620E5" w:rsidP="00666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159">
        <w:rPr>
          <w:rFonts w:ascii="Times New Roman" w:hAnsi="Times New Roman" w:cs="Times New Roman"/>
          <w:b/>
          <w:sz w:val="24"/>
          <w:szCs w:val="24"/>
        </w:rPr>
        <w:t>Типы</w:t>
      </w:r>
      <w:r w:rsidR="00666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b/>
          <w:sz w:val="24"/>
          <w:szCs w:val="24"/>
        </w:rPr>
        <w:t>темперамента</w:t>
      </w:r>
    </w:p>
    <w:p w:rsidR="00B67E86" w:rsidRPr="00666159" w:rsidRDefault="00B67E86" w:rsidP="0066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Темперамент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360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совокупность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душевных,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психических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ризующих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степень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возбудимости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проявляющихся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его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отношении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окружающей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де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ствительности,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поведении.</w:t>
      </w:r>
    </w:p>
    <w:p w:rsidR="001450CD" w:rsidRPr="00666159" w:rsidRDefault="001450CD" w:rsidP="0066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темпераментах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древнегреческий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Гиппократ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(VXVIII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н.э.).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утверждал,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различаются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соотношением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«соков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0E5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организма»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2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крови,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флегмы,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желтой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желчи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черной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желчи,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2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выделены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темперамента: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сангвиник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sanguis</w:t>
      </w:r>
      <w:proofErr w:type="spellEnd"/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2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кровь),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флегматик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phlegma</w:t>
      </w:r>
      <w:proofErr w:type="spellEnd"/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2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флегма),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холерик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chole</w:t>
      </w:r>
      <w:proofErr w:type="spellEnd"/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2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желчь),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меланхолик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melaschole</w:t>
      </w:r>
      <w:proofErr w:type="spellEnd"/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5F72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желчь).</w:t>
      </w:r>
      <w:proofErr w:type="gramEnd"/>
    </w:p>
    <w:p w:rsidR="006A03CF" w:rsidRPr="00666159" w:rsidRDefault="006A03CF" w:rsidP="0066615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66159">
        <w:rPr>
          <w:rStyle w:val="a5"/>
          <w:b w:val="0"/>
        </w:rPr>
        <w:t>Сангвиник</w:t>
      </w:r>
      <w:r w:rsidR="00666159">
        <w:rPr>
          <w:rStyle w:val="a5"/>
        </w:rPr>
        <w:t xml:space="preserve"> </w:t>
      </w:r>
      <w:r w:rsidRPr="00666159">
        <w:rPr>
          <w:rStyle w:val="a5"/>
        </w:rPr>
        <w:t>-</w:t>
      </w:r>
      <w:r w:rsidR="00666159">
        <w:rPr>
          <w:rStyle w:val="a5"/>
        </w:rPr>
        <w:t xml:space="preserve"> </w:t>
      </w:r>
      <w:r w:rsidRPr="00666159">
        <w:rPr>
          <w:bdr w:val="none" w:sz="0" w:space="0" w:color="auto" w:frame="1"/>
        </w:rPr>
        <w:t>человек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сильной,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уравновешенной,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подвижной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нервной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системой;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</w:t>
      </w:r>
      <w:r w:rsidRPr="00666159">
        <w:rPr>
          <w:bdr w:val="none" w:sz="0" w:space="0" w:color="auto" w:frame="1"/>
        </w:rPr>
        <w:t>б</w:t>
      </w:r>
      <w:r w:rsidRPr="00666159">
        <w:rPr>
          <w:bdr w:val="none" w:sz="0" w:space="0" w:color="auto" w:frame="1"/>
        </w:rPr>
        <w:t>ладает</w:t>
      </w:r>
      <w:r w:rsidR="00666159">
        <w:rPr>
          <w:bdr w:val="none" w:sz="0" w:space="0" w:color="auto" w:frame="1"/>
        </w:rPr>
        <w:t xml:space="preserve"> </w:t>
      </w:r>
      <w:proofErr w:type="gramStart"/>
      <w:r w:rsidRPr="00666159">
        <w:rPr>
          <w:bdr w:val="none" w:sz="0" w:space="0" w:color="auto" w:frame="1"/>
        </w:rPr>
        <w:t>быстрой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скоростью</w:t>
      </w:r>
      <w:proofErr w:type="gramEnd"/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реакции;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его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поступки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обдуманны;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он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жизнерадостен,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благодаря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lastRenderedPageBreak/>
        <w:t>чему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его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характеризует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высокая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сопротивляемость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трудностям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жизни.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Подвижность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его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нервной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системы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обусловливает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изменчивость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чувств,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привязанностей,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интересов,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взглядов,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высокую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приспособляемость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к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новым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условиям.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Это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общительный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человек,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легко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сходится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с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новыми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людьми,</w:t>
      </w:r>
      <w:r w:rsidR="00666159">
        <w:rPr>
          <w:bdr w:val="none" w:sz="0" w:space="0" w:color="auto" w:frame="1"/>
        </w:rPr>
        <w:t xml:space="preserve"> </w:t>
      </w:r>
      <w:proofErr w:type="gramStart"/>
      <w:r w:rsidRPr="00666159">
        <w:rPr>
          <w:bdr w:val="none" w:sz="0" w:space="0" w:color="auto" w:frame="1"/>
        </w:rPr>
        <w:t>и</w:t>
      </w:r>
      <w:proofErr w:type="gramEnd"/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поэтому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у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него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широкий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круг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знакомств,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хотя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он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и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не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отличается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пост</w:t>
      </w:r>
      <w:r w:rsidRPr="00666159">
        <w:rPr>
          <w:bdr w:val="none" w:sz="0" w:space="0" w:color="auto" w:frame="1"/>
        </w:rPr>
        <w:t>о</w:t>
      </w:r>
      <w:r w:rsidRPr="00666159">
        <w:rPr>
          <w:bdr w:val="none" w:sz="0" w:space="0" w:color="auto" w:frame="1"/>
        </w:rPr>
        <w:t>янством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в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общении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и</w:t>
      </w:r>
      <w:r w:rsidR="00666159">
        <w:rPr>
          <w:bdr w:val="none" w:sz="0" w:space="0" w:color="auto" w:frame="1"/>
        </w:rPr>
        <w:t xml:space="preserve"> </w:t>
      </w:r>
      <w:r w:rsidRPr="00666159">
        <w:rPr>
          <w:bdr w:val="none" w:sz="0" w:space="0" w:color="auto" w:frame="1"/>
        </w:rPr>
        <w:t>привязанностях.</w:t>
      </w:r>
    </w:p>
    <w:p w:rsidR="001450CD" w:rsidRPr="00666159" w:rsidRDefault="001450CD" w:rsidP="00666159">
      <w:pPr>
        <w:pStyle w:val="a4"/>
        <w:spacing w:before="0" w:beforeAutospacing="0" w:after="0" w:afterAutospacing="0"/>
        <w:ind w:firstLine="709"/>
        <w:jc w:val="both"/>
      </w:pPr>
      <w:r w:rsidRPr="00666159">
        <w:t>С</w:t>
      </w:r>
      <w:r w:rsidR="006A03CF" w:rsidRPr="00666159">
        <w:t>очетают</w:t>
      </w:r>
      <w:r w:rsidR="00666159">
        <w:t xml:space="preserve"> </w:t>
      </w:r>
      <w:r w:rsidR="006A03CF" w:rsidRPr="00666159">
        <w:t>в</w:t>
      </w:r>
      <w:r w:rsidR="00666159">
        <w:t xml:space="preserve"> </w:t>
      </w:r>
      <w:r w:rsidR="006A03CF" w:rsidRPr="00666159">
        <w:t>себе</w:t>
      </w:r>
      <w:r w:rsidR="00666159">
        <w:t xml:space="preserve"> </w:t>
      </w:r>
      <w:r w:rsidRPr="00666159">
        <w:t>три</w:t>
      </w:r>
      <w:r w:rsidR="00666159">
        <w:t xml:space="preserve"> </w:t>
      </w:r>
      <w:r w:rsidRPr="00666159">
        <w:t>качества:</w:t>
      </w:r>
      <w:r w:rsidR="00666159">
        <w:t xml:space="preserve"> </w:t>
      </w:r>
      <w:r w:rsidRPr="00666159">
        <w:t>силу,</w:t>
      </w:r>
      <w:r w:rsidR="00666159">
        <w:t xml:space="preserve"> </w:t>
      </w:r>
      <w:r w:rsidRPr="00666159">
        <w:t>подвижность,</w:t>
      </w:r>
      <w:r w:rsidR="00666159">
        <w:t xml:space="preserve"> </w:t>
      </w:r>
      <w:r w:rsidRPr="00666159">
        <w:t>уравновешенность.</w:t>
      </w:r>
      <w:r w:rsidR="00A82B8E">
        <w:t xml:space="preserve"> </w:t>
      </w:r>
      <w:r w:rsidRPr="00666159">
        <w:t>К</w:t>
      </w:r>
      <w:r w:rsidR="00666159">
        <w:t xml:space="preserve"> </w:t>
      </w:r>
      <w:r w:rsidRPr="00666159">
        <w:t>сложным</w:t>
      </w:r>
      <w:r w:rsidR="00666159">
        <w:t xml:space="preserve"> </w:t>
      </w:r>
      <w:r w:rsidRPr="00666159">
        <w:t>с</w:t>
      </w:r>
      <w:r w:rsidRPr="00666159">
        <w:t>и</w:t>
      </w:r>
      <w:r w:rsidRPr="00666159">
        <w:t>туациям</w:t>
      </w:r>
      <w:r w:rsidR="00666159">
        <w:t xml:space="preserve"> </w:t>
      </w:r>
      <w:r w:rsidRPr="00666159">
        <w:t>относятся</w:t>
      </w:r>
      <w:r w:rsidR="00666159">
        <w:t xml:space="preserve"> </w:t>
      </w:r>
      <w:r w:rsidRPr="00666159">
        <w:t>с</w:t>
      </w:r>
      <w:r w:rsidR="00666159">
        <w:t xml:space="preserve"> </w:t>
      </w:r>
      <w:r w:rsidRPr="00666159">
        <w:t>юмором.</w:t>
      </w:r>
      <w:r w:rsidR="00666159">
        <w:t xml:space="preserve"> </w:t>
      </w:r>
      <w:r w:rsidR="00E16F2E" w:rsidRPr="00666159">
        <w:rPr>
          <w:shd w:val="clear" w:color="auto" w:fill="FFFFFF"/>
        </w:rPr>
        <w:t>Он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продуктивный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деятель,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но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лишь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тогда,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когда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много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инт</w:t>
      </w:r>
      <w:r w:rsidR="00E16F2E" w:rsidRPr="00666159">
        <w:rPr>
          <w:shd w:val="clear" w:color="auto" w:fill="FFFFFF"/>
        </w:rPr>
        <w:t>е</w:t>
      </w:r>
      <w:r w:rsidR="00E16F2E" w:rsidRPr="00666159">
        <w:rPr>
          <w:shd w:val="clear" w:color="auto" w:fill="FFFFFF"/>
        </w:rPr>
        <w:t>ресных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дел,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т.е.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при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постоянном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возбуждении,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в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противном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случае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он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становится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скучным,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вялым,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отвлекается.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В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стрессовой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ситуации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проявляет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«реакцию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льва»,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т.е.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активно,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обд</w:t>
      </w:r>
      <w:r w:rsidR="00E16F2E" w:rsidRPr="00666159">
        <w:rPr>
          <w:shd w:val="clear" w:color="auto" w:fill="FFFFFF"/>
        </w:rPr>
        <w:t>у</w:t>
      </w:r>
      <w:r w:rsidR="00E16F2E" w:rsidRPr="00666159">
        <w:rPr>
          <w:shd w:val="clear" w:color="auto" w:fill="FFFFFF"/>
        </w:rPr>
        <w:t>манно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защищает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себя,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борется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за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нормализацию</w:t>
      </w:r>
      <w:r w:rsidR="00666159">
        <w:rPr>
          <w:shd w:val="clear" w:color="auto" w:fill="FFFFFF"/>
        </w:rPr>
        <w:t xml:space="preserve"> </w:t>
      </w:r>
      <w:r w:rsidR="00E16F2E" w:rsidRPr="00666159">
        <w:rPr>
          <w:shd w:val="clear" w:color="auto" w:fill="FFFFFF"/>
        </w:rPr>
        <w:t>обстановки.</w:t>
      </w:r>
    </w:p>
    <w:p w:rsidR="001450CD" w:rsidRPr="00666159" w:rsidRDefault="001450CD" w:rsidP="00666159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66159">
        <w:rPr>
          <w:rStyle w:val="a5"/>
          <w:b w:val="0"/>
        </w:rPr>
        <w:t>Холерик</w:t>
      </w:r>
      <w:r w:rsidR="00666159">
        <w:rPr>
          <w:rStyle w:val="a5"/>
        </w:rPr>
        <w:t xml:space="preserve"> </w:t>
      </w:r>
      <w:r w:rsidR="006A03CF" w:rsidRPr="00666159">
        <w:rPr>
          <w:rStyle w:val="a5"/>
        </w:rPr>
        <w:t>–</w:t>
      </w:r>
      <w:r w:rsidR="00666159">
        <w:rPr>
          <w:rStyle w:val="a5"/>
        </w:rPr>
        <w:t xml:space="preserve"> </w:t>
      </w:r>
      <w:r w:rsidR="006A03CF" w:rsidRPr="00666159">
        <w:rPr>
          <w:rStyle w:val="a5"/>
          <w:b w:val="0"/>
        </w:rPr>
        <w:t>человек</w:t>
      </w:r>
      <w:r w:rsidR="00666159">
        <w:rPr>
          <w:rStyle w:val="a5"/>
          <w:b w:val="0"/>
        </w:rPr>
        <w:t xml:space="preserve"> </w:t>
      </w:r>
      <w:r w:rsidR="006A03CF" w:rsidRPr="00666159">
        <w:rPr>
          <w:rStyle w:val="a5"/>
          <w:b w:val="0"/>
        </w:rPr>
        <w:t>с</w:t>
      </w:r>
      <w:r w:rsidR="00666159">
        <w:rPr>
          <w:rStyle w:val="a5"/>
          <w:b w:val="0"/>
        </w:rPr>
        <w:t xml:space="preserve"> </w:t>
      </w:r>
      <w:r w:rsidR="006A03CF" w:rsidRPr="00666159">
        <w:rPr>
          <w:rStyle w:val="apple-converted-space"/>
        </w:rPr>
        <w:t>сильной,</w:t>
      </w:r>
      <w:r w:rsidR="00666159">
        <w:rPr>
          <w:rStyle w:val="apple-converted-space"/>
        </w:rPr>
        <w:t xml:space="preserve"> </w:t>
      </w:r>
      <w:r w:rsidR="006A03CF" w:rsidRPr="00666159">
        <w:rPr>
          <w:rStyle w:val="apple-converted-space"/>
        </w:rPr>
        <w:t>неуравновешенной,</w:t>
      </w:r>
      <w:r w:rsidR="00666159">
        <w:rPr>
          <w:rStyle w:val="apple-converted-space"/>
        </w:rPr>
        <w:t xml:space="preserve"> </w:t>
      </w:r>
      <w:r w:rsidR="006A03CF" w:rsidRPr="00666159">
        <w:rPr>
          <w:rStyle w:val="apple-converted-space"/>
        </w:rPr>
        <w:t>подвижной</w:t>
      </w:r>
      <w:r w:rsidR="00666159">
        <w:rPr>
          <w:rStyle w:val="apple-converted-space"/>
        </w:rPr>
        <w:t xml:space="preserve"> </w:t>
      </w:r>
      <w:r w:rsidR="006A03CF" w:rsidRPr="00666159">
        <w:rPr>
          <w:rStyle w:val="apple-converted-space"/>
        </w:rPr>
        <w:t>нервной</w:t>
      </w:r>
      <w:r w:rsidR="00666159">
        <w:rPr>
          <w:rStyle w:val="apple-converted-space"/>
        </w:rPr>
        <w:t xml:space="preserve"> </w:t>
      </w:r>
      <w:r w:rsidR="006A03CF" w:rsidRPr="00666159">
        <w:rPr>
          <w:rStyle w:val="apple-converted-space"/>
        </w:rPr>
        <w:t>системой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,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вследствие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чего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он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реагирует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очень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быстро,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часто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необдуманно,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не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успевает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себя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сдержать,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проявляет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нетерпение,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rStyle w:val="font23"/>
          <w:bdr w:val="none" w:sz="0" w:space="0" w:color="auto" w:frame="1"/>
          <w:shd w:val="clear" w:color="auto" w:fill="FFFFFF"/>
        </w:rPr>
        <w:t>порывистость,</w:t>
      </w:r>
      <w:r w:rsidR="00666159">
        <w:rPr>
          <w:rStyle w:val="font23"/>
          <w:bdr w:val="none" w:sz="0" w:space="0" w:color="auto" w:frame="1"/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резкость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движений,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вспыльчивость,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необузданность.</w:t>
      </w:r>
      <w:proofErr w:type="gramEnd"/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Неуравновешенность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его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нервной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системы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предопределяет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цикличность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в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смене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его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акти</w:t>
      </w:r>
      <w:r w:rsidR="006A03CF" w:rsidRPr="00666159">
        <w:rPr>
          <w:shd w:val="clear" w:color="auto" w:fill="FFFFFF"/>
        </w:rPr>
        <w:t>в</w:t>
      </w:r>
      <w:r w:rsidR="006A03CF" w:rsidRPr="00666159">
        <w:rPr>
          <w:shd w:val="clear" w:color="auto" w:fill="FFFFFF"/>
        </w:rPr>
        <w:t>ности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и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бодрости: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увлекшись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каким-нибудь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делом,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он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страстно,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с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полной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отдачей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работает,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но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сил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ему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хватает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ненадолго,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и,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как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только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они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истощаются,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он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дорабатывается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до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того,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что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ему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все</w:t>
      </w:r>
      <w:r w:rsidR="00666159">
        <w:rPr>
          <w:shd w:val="clear" w:color="auto" w:fill="FFFFFF"/>
        </w:rPr>
        <w:t xml:space="preserve"> </w:t>
      </w:r>
      <w:r w:rsidR="006A03CF" w:rsidRPr="00666159">
        <w:rPr>
          <w:shd w:val="clear" w:color="auto" w:fill="FFFFFF"/>
        </w:rPr>
        <w:t>невмоготу.</w:t>
      </w:r>
      <w:r w:rsidR="00666159">
        <w:rPr>
          <w:shd w:val="clear" w:color="auto" w:fill="FFFFFF"/>
        </w:rPr>
        <w:t xml:space="preserve"> </w:t>
      </w:r>
      <w:r w:rsidRPr="00666159">
        <w:t>Подвижен,</w:t>
      </w:r>
      <w:r w:rsidR="00666159">
        <w:t xml:space="preserve"> </w:t>
      </w:r>
      <w:r w:rsidRPr="00666159">
        <w:t>порывист,</w:t>
      </w:r>
      <w:r w:rsidR="00666159">
        <w:t xml:space="preserve"> </w:t>
      </w:r>
      <w:r w:rsidRPr="00666159">
        <w:t>но</w:t>
      </w:r>
      <w:r w:rsidR="00666159">
        <w:t xml:space="preserve"> </w:t>
      </w:r>
      <w:r w:rsidRPr="00666159">
        <w:t>неуравновешен.</w:t>
      </w:r>
      <w:r w:rsidR="00666159">
        <w:t xml:space="preserve"> </w:t>
      </w:r>
      <w:r w:rsidRPr="00666159">
        <w:t>Очень</w:t>
      </w:r>
      <w:r w:rsidR="00666159">
        <w:t xml:space="preserve"> </w:t>
      </w:r>
      <w:r w:rsidRPr="00666159">
        <w:t>энергичные</w:t>
      </w:r>
      <w:r w:rsidR="00666159">
        <w:t xml:space="preserve"> </w:t>
      </w:r>
      <w:r w:rsidRPr="00666159">
        <w:t>и</w:t>
      </w:r>
      <w:r w:rsidR="00666159">
        <w:t xml:space="preserve"> </w:t>
      </w:r>
      <w:r w:rsidRPr="00666159">
        <w:t>активные</w:t>
      </w:r>
      <w:r w:rsidR="00666159">
        <w:t xml:space="preserve"> </w:t>
      </w:r>
      <w:r w:rsidRPr="00666159">
        <w:t>люди,</w:t>
      </w:r>
      <w:r w:rsidR="00666159">
        <w:t xml:space="preserve"> </w:t>
      </w:r>
      <w:r w:rsidRPr="00666159">
        <w:t>большинство</w:t>
      </w:r>
      <w:r w:rsidR="00666159">
        <w:t xml:space="preserve"> </w:t>
      </w:r>
      <w:r w:rsidRPr="00666159">
        <w:t>времени</w:t>
      </w:r>
      <w:r w:rsidR="00666159">
        <w:t xml:space="preserve"> </w:t>
      </w:r>
      <w:r w:rsidRPr="00666159">
        <w:t>в</w:t>
      </w:r>
      <w:r w:rsidR="00666159">
        <w:t xml:space="preserve"> </w:t>
      </w:r>
      <w:r w:rsidRPr="00666159">
        <w:t>боевом</w:t>
      </w:r>
      <w:r w:rsidR="00666159">
        <w:t xml:space="preserve"> </w:t>
      </w:r>
      <w:r w:rsidRPr="00666159">
        <w:t>расположении</w:t>
      </w:r>
      <w:r w:rsidR="00666159">
        <w:t xml:space="preserve"> </w:t>
      </w:r>
      <w:r w:rsidRPr="00666159">
        <w:t>духа,</w:t>
      </w:r>
      <w:r w:rsidR="00666159">
        <w:t xml:space="preserve"> </w:t>
      </w:r>
      <w:r w:rsidRPr="00666159">
        <w:t>очень</w:t>
      </w:r>
      <w:r w:rsidR="00666159">
        <w:t xml:space="preserve"> </w:t>
      </w:r>
      <w:r w:rsidRPr="00666159">
        <w:t>вспыльчивы,</w:t>
      </w:r>
      <w:r w:rsidR="00666159">
        <w:t xml:space="preserve"> </w:t>
      </w:r>
      <w:r w:rsidRPr="00666159">
        <w:t>если</w:t>
      </w:r>
      <w:r w:rsidR="00666159">
        <w:t xml:space="preserve"> </w:t>
      </w:r>
      <w:r w:rsidRPr="00666159">
        <w:t>на</w:t>
      </w:r>
      <w:r w:rsidR="00666159">
        <w:t xml:space="preserve"> </w:t>
      </w:r>
      <w:r w:rsidRPr="00666159">
        <w:t>них</w:t>
      </w:r>
      <w:r w:rsidR="00666159">
        <w:t xml:space="preserve"> </w:t>
      </w:r>
      <w:r w:rsidRPr="00666159">
        <w:t>долго</w:t>
      </w:r>
      <w:r w:rsidR="00666159">
        <w:t xml:space="preserve"> </w:t>
      </w:r>
      <w:r w:rsidRPr="00666159">
        <w:t>действует</w:t>
      </w:r>
      <w:r w:rsidR="00666159">
        <w:t xml:space="preserve"> </w:t>
      </w:r>
      <w:r w:rsidRPr="00666159">
        <w:t>какой-либо</w:t>
      </w:r>
      <w:r w:rsidR="00666159">
        <w:t xml:space="preserve"> </w:t>
      </w:r>
      <w:r w:rsidRPr="00666159">
        <w:t>раздражающий</w:t>
      </w:r>
      <w:r w:rsidR="00666159">
        <w:t xml:space="preserve"> </w:t>
      </w:r>
      <w:r w:rsidRPr="00666159">
        <w:t>фактор,</w:t>
      </w:r>
      <w:r w:rsidR="00666159">
        <w:t xml:space="preserve"> </w:t>
      </w:r>
      <w:r w:rsidRPr="00666159">
        <w:t>могут</w:t>
      </w:r>
      <w:r w:rsidR="00666159">
        <w:t xml:space="preserve"> </w:t>
      </w:r>
      <w:r w:rsidRPr="00666159">
        <w:t>взорваться.</w:t>
      </w:r>
      <w:r w:rsidR="00666159">
        <w:t xml:space="preserve"> </w:t>
      </w:r>
      <w:r w:rsidRPr="00666159">
        <w:t>Очень</w:t>
      </w:r>
      <w:r w:rsidR="00666159">
        <w:t xml:space="preserve"> </w:t>
      </w:r>
      <w:proofErr w:type="gramStart"/>
      <w:r w:rsidRPr="00666159">
        <w:t>нетерпеливы</w:t>
      </w:r>
      <w:proofErr w:type="gramEnd"/>
      <w:r w:rsidRPr="00666159">
        <w:t>,</w:t>
      </w:r>
      <w:r w:rsidR="00666159">
        <w:t xml:space="preserve"> </w:t>
      </w:r>
      <w:r w:rsidRPr="00666159">
        <w:t>могут</w:t>
      </w:r>
      <w:r w:rsidR="00666159">
        <w:t xml:space="preserve"> </w:t>
      </w:r>
      <w:r w:rsidRPr="00666159">
        <w:t>быть</w:t>
      </w:r>
      <w:r w:rsidR="00666159">
        <w:t xml:space="preserve"> </w:t>
      </w:r>
      <w:r w:rsidRPr="00666159">
        <w:t>агрессивны.</w:t>
      </w:r>
    </w:p>
    <w:p w:rsidR="001450CD" w:rsidRPr="00666159" w:rsidRDefault="001450CD" w:rsidP="00666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Меланхолик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слабой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неуравновешенной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нервной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системой,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обладающий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повышенной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чувствительностью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даже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слабым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раздражителям.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Если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раздражитель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сил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ный,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случиться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«срыв»,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«стопор»,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появится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растерянность,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«стресс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кролика»,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этому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стрессовых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ситуациях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(экзамен,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соревнования,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опасность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т.п.)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ухудшиться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результаты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меланхолика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сравнению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спокойной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привычной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ситуацией.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Нервная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меланхолика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инертна,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он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тяжело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переключается,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ситуации.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вышенная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чувствительность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утомляемости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падению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работоспособн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сти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(требуется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длительный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отдых).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F2E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F2E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F2E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F2E" w:rsidRP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темперамента</w:t>
      </w:r>
      <w:r w:rsidR="0066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прин</w:t>
      </w:r>
      <w:r w:rsidR="00E16F2E" w:rsidRPr="00666159">
        <w:rPr>
          <w:rFonts w:ascii="Times New Roman" w:hAnsi="Times New Roman" w:cs="Times New Roman"/>
          <w:sz w:val="24"/>
          <w:szCs w:val="24"/>
        </w:rPr>
        <w:t>и</w:t>
      </w:r>
      <w:r w:rsidR="00E16F2E" w:rsidRPr="00666159">
        <w:rPr>
          <w:rFonts w:ascii="Times New Roman" w:hAnsi="Times New Roman" w:cs="Times New Roman"/>
          <w:sz w:val="24"/>
          <w:szCs w:val="24"/>
        </w:rPr>
        <w:t>мают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все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близко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к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сердцу.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Неуверенные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в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себе,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робкие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люди.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Выглядят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вялыми,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утомленн</w:t>
      </w:r>
      <w:r w:rsidRPr="00666159">
        <w:rPr>
          <w:rFonts w:ascii="Times New Roman" w:hAnsi="Times New Roman" w:cs="Times New Roman"/>
          <w:sz w:val="24"/>
          <w:szCs w:val="24"/>
        </w:rPr>
        <w:t>ы</w:t>
      </w:r>
      <w:r w:rsidRPr="00666159">
        <w:rPr>
          <w:rFonts w:ascii="Times New Roman" w:hAnsi="Times New Roman" w:cs="Times New Roman"/>
          <w:sz w:val="24"/>
          <w:szCs w:val="24"/>
        </w:rPr>
        <w:t>ми.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Любая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неприятность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6159">
        <w:rPr>
          <w:rFonts w:ascii="Times New Roman" w:hAnsi="Times New Roman" w:cs="Times New Roman"/>
          <w:sz w:val="24"/>
          <w:szCs w:val="24"/>
        </w:rPr>
        <w:t>выбивает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их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из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колеи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представляется</w:t>
      </w:r>
      <w:proofErr w:type="gramEnd"/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неразрешимой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ситуацие</w:t>
      </w:r>
      <w:r w:rsidR="00B34D76" w:rsidRPr="00666159">
        <w:rPr>
          <w:rFonts w:ascii="Times New Roman" w:hAnsi="Times New Roman" w:cs="Times New Roman"/>
          <w:sz w:val="24"/>
          <w:szCs w:val="24"/>
        </w:rPr>
        <w:t>й.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B34D76" w:rsidRPr="00666159">
        <w:rPr>
          <w:rFonts w:ascii="Times New Roman" w:hAnsi="Times New Roman" w:cs="Times New Roman"/>
          <w:sz w:val="24"/>
          <w:szCs w:val="24"/>
        </w:rPr>
        <w:t>Много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B34D76" w:rsidRPr="00666159">
        <w:rPr>
          <w:rFonts w:ascii="Times New Roman" w:hAnsi="Times New Roman" w:cs="Times New Roman"/>
          <w:sz w:val="24"/>
          <w:szCs w:val="24"/>
        </w:rPr>
        <w:t>волнуются,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B34D76" w:rsidRPr="00666159">
        <w:rPr>
          <w:rFonts w:ascii="Times New Roman" w:hAnsi="Times New Roman" w:cs="Times New Roman"/>
          <w:sz w:val="24"/>
          <w:szCs w:val="24"/>
        </w:rPr>
        <w:t>нервничают.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Незначительный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повод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способен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вызвать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обиду,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слезы.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Настроение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очень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изменчиво,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но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обычно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меланхолик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старается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скрыть,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проявлять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внешне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свои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чувства,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рассказывает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своих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переживаниях,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хотя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очень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склонен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отдаваться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переж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ваниям,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часто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грустен,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подавлен,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уверен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себе,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тревожен,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него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могут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возникнуть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невр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тические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расстройства.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Однако,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обладая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высокой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чувствительностью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нервной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системы,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такие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люди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часто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имеют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выраженные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художественные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интеллектуальные</w:t>
      </w:r>
      <w:r w:rsid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4D76" w:rsidRPr="00666159">
        <w:rPr>
          <w:rStyle w:val="font2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способности.</w:t>
      </w:r>
    </w:p>
    <w:p w:rsidR="001450CD" w:rsidRPr="00666159" w:rsidRDefault="001450CD" w:rsidP="0066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59">
        <w:rPr>
          <w:rStyle w:val="a5"/>
          <w:rFonts w:ascii="Times New Roman" w:hAnsi="Times New Roman" w:cs="Times New Roman"/>
          <w:b w:val="0"/>
          <w:sz w:val="24"/>
          <w:szCs w:val="24"/>
        </w:rPr>
        <w:t>Флегматик</w:t>
      </w:r>
      <w:r w:rsidR="0066615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5F72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сильной,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уравновешенной,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инертной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нервной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системой.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Вследствие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этого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реагирует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медленно;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неразговорчив</w:t>
      </w:r>
      <w:proofErr w:type="gramEnd"/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эмоции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проявляются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замедленно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(трудно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рассердить,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развеселить);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обладает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высокой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работоспособностью,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сопроти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ляется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сильным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продолжительным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раздражителям,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трудностям,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быстро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агировать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неожиданных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новых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ситуациях.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Прочно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запоминает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все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усвоенное;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выработанных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стереотипов,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любит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менять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привычки,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распорядок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друзей,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медленно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приспосабливается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новым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условиям.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Настроение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стабильное,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ровное.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серьезных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неприятностях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флегматик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остается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внешне</w:t>
      </w:r>
      <w:r w:rsid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спокойным.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Иногда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мо</w:t>
      </w:r>
      <w:r w:rsidR="00E16F2E" w:rsidRPr="00666159">
        <w:rPr>
          <w:rFonts w:ascii="Times New Roman" w:hAnsi="Times New Roman" w:cs="Times New Roman"/>
          <w:sz w:val="24"/>
          <w:szCs w:val="24"/>
        </w:rPr>
        <w:t>жет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быть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слишком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E16F2E" w:rsidRPr="00666159">
        <w:rPr>
          <w:rFonts w:ascii="Times New Roman" w:hAnsi="Times New Roman" w:cs="Times New Roman"/>
          <w:sz w:val="24"/>
          <w:szCs w:val="24"/>
        </w:rPr>
        <w:t>равнодушным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к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окружающим.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F2E" w:rsidRPr="00666159" w:rsidRDefault="00E16F2E" w:rsidP="0066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159">
        <w:rPr>
          <w:rFonts w:ascii="Times New Roman" w:hAnsi="Times New Roman" w:cs="Times New Roman"/>
          <w:sz w:val="24"/>
          <w:szCs w:val="24"/>
        </w:rPr>
        <w:t>На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="009A3663">
        <w:rPr>
          <w:rFonts w:ascii="Times New Roman" w:hAnsi="Times New Roman" w:cs="Times New Roman"/>
          <w:sz w:val="24"/>
          <w:szCs w:val="24"/>
        </w:rPr>
        <w:t>рисунке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1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представлены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реакции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представителей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каждого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типа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темперамента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на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конфликтную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ситуацию: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1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–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холерик,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2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–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меланхолик,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3-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сангвиник,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4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–</w:t>
      </w:r>
      <w:r w:rsidR="00666159">
        <w:rPr>
          <w:rFonts w:ascii="Times New Roman" w:hAnsi="Times New Roman" w:cs="Times New Roman"/>
          <w:sz w:val="24"/>
          <w:szCs w:val="24"/>
        </w:rPr>
        <w:t xml:space="preserve"> </w:t>
      </w:r>
      <w:r w:rsidRPr="00666159">
        <w:rPr>
          <w:rFonts w:ascii="Times New Roman" w:hAnsi="Times New Roman" w:cs="Times New Roman"/>
          <w:sz w:val="24"/>
          <w:szCs w:val="24"/>
        </w:rPr>
        <w:t>флегматик.</w:t>
      </w:r>
    </w:p>
    <w:p w:rsidR="00666159" w:rsidRDefault="00666159" w:rsidP="0066615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6159" w:rsidRDefault="006661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0157E" w:rsidRPr="009A3663" w:rsidRDefault="0070157E" w:rsidP="0070157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3663">
        <w:rPr>
          <w:rFonts w:ascii="Times New Roman" w:hAnsi="Times New Roman" w:cs="Times New Roman"/>
          <w:sz w:val="24"/>
          <w:szCs w:val="24"/>
        </w:rPr>
        <w:lastRenderedPageBreak/>
        <w:t xml:space="preserve">Х. </w:t>
      </w:r>
      <w:proofErr w:type="spellStart"/>
      <w:r w:rsidRPr="009A3663">
        <w:rPr>
          <w:rFonts w:ascii="Times New Roman" w:hAnsi="Times New Roman" w:cs="Times New Roman"/>
          <w:sz w:val="24"/>
          <w:szCs w:val="24"/>
        </w:rPr>
        <w:t>Бидструп</w:t>
      </w:r>
      <w:proofErr w:type="spellEnd"/>
    </w:p>
    <w:p w:rsidR="00916BDA" w:rsidRPr="00666159" w:rsidRDefault="00916BDA" w:rsidP="00666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1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17522" wp14:editId="09F74D48">
            <wp:extent cx="5105400" cy="3147788"/>
            <wp:effectExtent l="0" t="0" r="0" b="0"/>
            <wp:docPr id="1" name="Рисунок 1" descr="C:\Users\123\Desktop\для тестов\12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для тестов\12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863" cy="31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663" w:rsidRDefault="009A3663" w:rsidP="009A3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663">
        <w:rPr>
          <w:rFonts w:ascii="Times New Roman" w:hAnsi="Times New Roman" w:cs="Times New Roman"/>
          <w:sz w:val="24"/>
          <w:szCs w:val="24"/>
        </w:rPr>
        <w:t>Рисунок</w:t>
      </w:r>
      <w:r w:rsidR="0099360D" w:rsidRPr="009A366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9360D" w:rsidRDefault="0099360D" w:rsidP="00666159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</w:p>
    <w:p w:rsidR="009A3663" w:rsidRDefault="009A3663" w:rsidP="00666159">
      <w:pPr>
        <w:spacing w:after="0" w:line="240" w:lineRule="auto"/>
        <w:ind w:left="4253"/>
        <w:rPr>
          <w:rFonts w:ascii="Times New Roman" w:hAnsi="Times New Roman" w:cs="Times New Roman"/>
          <w:i/>
          <w:sz w:val="20"/>
          <w:szCs w:val="20"/>
        </w:rPr>
      </w:pPr>
    </w:p>
    <w:p w:rsidR="00916BDA" w:rsidRPr="00666159" w:rsidRDefault="00916BDA" w:rsidP="00666159">
      <w:pPr>
        <w:spacing w:after="0" w:line="240" w:lineRule="auto"/>
        <w:ind w:left="425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</w:pPr>
      <w:r w:rsidRPr="00666159">
        <w:rPr>
          <w:rFonts w:ascii="Times New Roman" w:hAnsi="Times New Roman" w:cs="Times New Roman"/>
          <w:i/>
          <w:sz w:val="20"/>
          <w:szCs w:val="20"/>
        </w:rPr>
        <w:t>Использованный</w:t>
      </w:r>
      <w:r w:rsidR="00666159" w:rsidRPr="0066615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66159">
        <w:rPr>
          <w:rFonts w:ascii="Times New Roman" w:hAnsi="Times New Roman" w:cs="Times New Roman"/>
          <w:i/>
          <w:sz w:val="20"/>
          <w:szCs w:val="20"/>
        </w:rPr>
        <w:t>источник</w:t>
      </w:r>
      <w:r w:rsidRPr="00666159">
        <w:rPr>
          <w:rFonts w:ascii="Times New Roman" w:hAnsi="Times New Roman" w:cs="Times New Roman"/>
          <w:sz w:val="20"/>
          <w:szCs w:val="20"/>
        </w:rPr>
        <w:t>:</w:t>
      </w:r>
      <w:r w:rsidR="00666159" w:rsidRPr="006661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Немов</w:t>
      </w:r>
      <w:proofErr w:type="spellEnd"/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Р.С.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Книга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1.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br/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Общие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основы</w:t>
      </w:r>
      <w:r w:rsidR="00666159" w:rsidRPr="00666159">
        <w:rPr>
          <w:rStyle w:val="apple-converted-space"/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hyperlink r:id="rId7" w:tgtFrame="_blank" w:history="1">
        <w:r w:rsidRPr="00666159">
          <w:rPr>
            <w:rStyle w:val="a6"/>
            <w:rFonts w:ascii="Times New Roman" w:hAnsi="Times New Roman" w:cs="Times New Roman"/>
            <w:bCs/>
            <w:color w:val="auto"/>
            <w:sz w:val="20"/>
            <w:szCs w:val="20"/>
            <w:u w:val="none"/>
            <w:shd w:val="clear" w:color="auto" w:fill="F7F7F7"/>
          </w:rPr>
          <w:t>психологии</w:t>
        </w:r>
      </w:hyperlink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.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2003,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4-е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изд.,</w:t>
      </w:r>
      <w:r w:rsidR="00666159"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 xml:space="preserve"> </w:t>
      </w:r>
      <w:r w:rsidRPr="00666159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7F7F7"/>
        </w:rPr>
        <w:t>688с.</w:t>
      </w:r>
    </w:p>
    <w:p w:rsidR="00522290" w:rsidRPr="00666159" w:rsidRDefault="00522290" w:rsidP="0066615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7F7F7"/>
        </w:rPr>
      </w:pPr>
      <w:r w:rsidRPr="00666159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7F7F7"/>
        </w:rPr>
        <w:t>Инструмент</w:t>
      </w:r>
      <w:r w:rsidR="00666159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7F7F7"/>
        </w:rPr>
        <w:t xml:space="preserve"> </w:t>
      </w:r>
      <w:r w:rsidR="002D0D2C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7F7F7"/>
        </w:rPr>
        <w:t>проверки</w:t>
      </w:r>
    </w:p>
    <w:p w:rsidR="00666159" w:rsidRDefault="00666159" w:rsidP="00666159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7F7F7"/>
        </w:rPr>
      </w:pPr>
    </w:p>
    <w:p w:rsidR="00D0357D" w:rsidRPr="00B47099" w:rsidRDefault="00D0357D" w:rsidP="006661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</w:pPr>
      <w:r w:rsidRPr="00B470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Вариант</w:t>
      </w:r>
      <w:r w:rsidR="00666159" w:rsidRPr="00B470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 xml:space="preserve"> </w:t>
      </w:r>
      <w:r w:rsidRPr="00B470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1</w:t>
      </w:r>
    </w:p>
    <w:tbl>
      <w:tblPr>
        <w:tblStyle w:val="a9"/>
        <w:tblW w:w="9997" w:type="dxa"/>
        <w:tblLook w:val="04A0" w:firstRow="1" w:lastRow="0" w:firstColumn="1" w:lastColumn="0" w:noHBand="0" w:noVBand="1"/>
      </w:tblPr>
      <w:tblGrid>
        <w:gridCol w:w="2235"/>
        <w:gridCol w:w="4536"/>
        <w:gridCol w:w="3226"/>
      </w:tblGrid>
      <w:tr w:rsidR="00911D6F" w:rsidRPr="00666159" w:rsidTr="002D0D2C">
        <w:tc>
          <w:tcPr>
            <w:tcW w:w="2235" w:type="dxa"/>
            <w:vAlign w:val="center"/>
          </w:tcPr>
          <w:p w:rsidR="00911D6F" w:rsidRPr="00666159" w:rsidRDefault="00911D6F" w:rsidP="002D0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темперамента</w:t>
            </w:r>
          </w:p>
        </w:tc>
        <w:tc>
          <w:tcPr>
            <w:tcW w:w="4536" w:type="dxa"/>
            <w:vAlign w:val="center"/>
          </w:tcPr>
          <w:p w:rsidR="00911D6F" w:rsidRPr="00666159" w:rsidRDefault="00911D6F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3226" w:type="dxa"/>
            <w:vAlign w:val="center"/>
          </w:tcPr>
          <w:p w:rsidR="00911D6F" w:rsidRPr="00666159" w:rsidRDefault="00911D6F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конфликтную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</w:tc>
      </w:tr>
      <w:tr w:rsidR="00D0357D" w:rsidRPr="00666159" w:rsidTr="002D0D2C">
        <w:tc>
          <w:tcPr>
            <w:tcW w:w="2235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сангвиник</w:t>
            </w:r>
          </w:p>
        </w:tc>
        <w:tc>
          <w:tcPr>
            <w:tcW w:w="453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Сильная,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уравновешенная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Оптимизм,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смех</w:t>
            </w:r>
          </w:p>
        </w:tc>
      </w:tr>
      <w:tr w:rsidR="00D0357D" w:rsidRPr="00666159" w:rsidTr="002D0D2C">
        <w:tc>
          <w:tcPr>
            <w:tcW w:w="2235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холерик</w:t>
            </w:r>
          </w:p>
        </w:tc>
        <w:tc>
          <w:tcPr>
            <w:tcW w:w="453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Сильная,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неуравновешенная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Крик,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злость,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ярость</w:t>
            </w:r>
          </w:p>
        </w:tc>
      </w:tr>
      <w:tr w:rsidR="00D0357D" w:rsidRPr="00666159" w:rsidTr="002D0D2C">
        <w:tc>
          <w:tcPr>
            <w:tcW w:w="2235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флегматик</w:t>
            </w:r>
          </w:p>
        </w:tc>
        <w:tc>
          <w:tcPr>
            <w:tcW w:w="453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Сильная,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уравновешенная,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инертная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Спокойствие,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безразличие</w:t>
            </w:r>
          </w:p>
        </w:tc>
      </w:tr>
      <w:tr w:rsidR="00D0357D" w:rsidRPr="00666159" w:rsidTr="002D0D2C">
        <w:tc>
          <w:tcPr>
            <w:tcW w:w="2235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меланхолик</w:t>
            </w:r>
          </w:p>
        </w:tc>
        <w:tc>
          <w:tcPr>
            <w:tcW w:w="453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proofErr w:type="spellEnd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Плач,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расстройство</w:t>
            </w:r>
          </w:p>
        </w:tc>
      </w:tr>
    </w:tbl>
    <w:p w:rsidR="00487434" w:rsidRDefault="00487434" w:rsidP="0066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5" w:type="dxa"/>
        <w:tblLook w:val="04A0" w:firstRow="1" w:lastRow="0" w:firstColumn="1" w:lastColumn="0" w:noHBand="0" w:noVBand="1"/>
      </w:tblPr>
      <w:tblGrid>
        <w:gridCol w:w="8046"/>
        <w:gridCol w:w="1559"/>
      </w:tblGrid>
      <w:tr w:rsidR="00666159" w:rsidTr="00001662">
        <w:tc>
          <w:tcPr>
            <w:tcW w:w="8046" w:type="dxa"/>
          </w:tcPr>
          <w:p w:rsidR="00666159" w:rsidRDefault="00666159" w:rsidP="0000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заполненную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ячейку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(порядок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произвольный)</w:t>
            </w:r>
          </w:p>
        </w:tc>
        <w:tc>
          <w:tcPr>
            <w:tcW w:w="1559" w:type="dxa"/>
          </w:tcPr>
          <w:p w:rsidR="00666159" w:rsidRDefault="00666159" w:rsidP="0066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66159" w:rsidTr="00001662">
        <w:tc>
          <w:tcPr>
            <w:tcW w:w="8046" w:type="dxa"/>
          </w:tcPr>
          <w:p w:rsidR="00666159" w:rsidRPr="00666159" w:rsidRDefault="00666159" w:rsidP="0066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666159" w:rsidRPr="00666159" w:rsidRDefault="00666159" w:rsidP="0066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666159" w:rsidRDefault="00666159" w:rsidP="00666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57D" w:rsidRPr="00B47099" w:rsidRDefault="00D0357D" w:rsidP="0066615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</w:pPr>
      <w:r w:rsidRPr="00B470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Вариант</w:t>
      </w:r>
      <w:r w:rsidR="00666159" w:rsidRPr="00B470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 xml:space="preserve"> </w:t>
      </w:r>
      <w:r w:rsidRPr="00B4709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7"/>
        </w:rPr>
        <w:t>2</w:t>
      </w:r>
    </w:p>
    <w:p w:rsidR="00D0357D" w:rsidRPr="002D0D2C" w:rsidRDefault="00D0357D" w:rsidP="00666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2C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666159" w:rsidRPr="002D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D2C">
        <w:rPr>
          <w:rFonts w:ascii="Times New Roman" w:hAnsi="Times New Roman" w:cs="Times New Roman"/>
          <w:b/>
          <w:sz w:val="24"/>
          <w:szCs w:val="24"/>
        </w:rPr>
        <w:t>типов</w:t>
      </w:r>
      <w:r w:rsidR="00666159" w:rsidRPr="002D0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D2C">
        <w:rPr>
          <w:rFonts w:ascii="Times New Roman" w:hAnsi="Times New Roman" w:cs="Times New Roman"/>
          <w:b/>
          <w:sz w:val="24"/>
          <w:szCs w:val="24"/>
        </w:rPr>
        <w:t>темперамента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74"/>
        <w:gridCol w:w="2271"/>
        <w:gridCol w:w="979"/>
        <w:gridCol w:w="1690"/>
        <w:gridCol w:w="2992"/>
      </w:tblGrid>
      <w:tr w:rsidR="00D0357D" w:rsidRPr="00666159" w:rsidTr="002D0D2C">
        <w:tc>
          <w:tcPr>
            <w:tcW w:w="0" w:type="auto"/>
            <w:vMerge w:val="restart"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темперамента</w:t>
            </w:r>
          </w:p>
        </w:tc>
        <w:tc>
          <w:tcPr>
            <w:tcW w:w="4940" w:type="dxa"/>
            <w:gridSpan w:val="3"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системы,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+\-</w:t>
            </w:r>
          </w:p>
        </w:tc>
        <w:tc>
          <w:tcPr>
            <w:tcW w:w="2992" w:type="dxa"/>
            <w:vMerge w:val="restart"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конфликтную</w:t>
            </w:r>
            <w:r w:rsidR="00666159" w:rsidRP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ситуацию</w:t>
            </w:r>
          </w:p>
        </w:tc>
      </w:tr>
      <w:tr w:rsidR="00D0357D" w:rsidRPr="00666159" w:rsidTr="002D0D2C">
        <w:tc>
          <w:tcPr>
            <w:tcW w:w="0" w:type="auto"/>
            <w:vMerge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</w:tc>
        <w:tc>
          <w:tcPr>
            <w:tcW w:w="979" w:type="dxa"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1690" w:type="dxa"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подвижность</w:t>
            </w:r>
          </w:p>
        </w:tc>
        <w:tc>
          <w:tcPr>
            <w:tcW w:w="2992" w:type="dxa"/>
            <w:vMerge/>
            <w:vAlign w:val="center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7D" w:rsidRPr="00666159" w:rsidTr="002D0D2C">
        <w:tc>
          <w:tcPr>
            <w:tcW w:w="0" w:type="auto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сангвиник</w:t>
            </w:r>
          </w:p>
        </w:tc>
        <w:tc>
          <w:tcPr>
            <w:tcW w:w="2271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9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0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92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Оптимизм,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смех</w:t>
            </w:r>
          </w:p>
        </w:tc>
      </w:tr>
      <w:tr w:rsidR="00D0357D" w:rsidRPr="00666159" w:rsidTr="002D0D2C">
        <w:tc>
          <w:tcPr>
            <w:tcW w:w="0" w:type="auto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холерик</w:t>
            </w:r>
          </w:p>
        </w:tc>
        <w:tc>
          <w:tcPr>
            <w:tcW w:w="2271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0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92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Крик,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злость,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ярость</w:t>
            </w:r>
          </w:p>
        </w:tc>
      </w:tr>
      <w:tr w:rsidR="00D0357D" w:rsidRPr="00666159" w:rsidTr="002D0D2C">
        <w:tc>
          <w:tcPr>
            <w:tcW w:w="0" w:type="auto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флегматик</w:t>
            </w:r>
          </w:p>
        </w:tc>
        <w:tc>
          <w:tcPr>
            <w:tcW w:w="2271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9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90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2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Спокойствие,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безразличие</w:t>
            </w:r>
          </w:p>
        </w:tc>
      </w:tr>
      <w:tr w:rsidR="00D0357D" w:rsidRPr="00666159" w:rsidTr="002D0D2C">
        <w:tc>
          <w:tcPr>
            <w:tcW w:w="0" w:type="auto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меланхолик</w:t>
            </w:r>
          </w:p>
        </w:tc>
        <w:tc>
          <w:tcPr>
            <w:tcW w:w="2271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</w:tcPr>
          <w:p w:rsidR="00D0357D" w:rsidRPr="00666159" w:rsidRDefault="00D0357D" w:rsidP="0066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2" w:type="dxa"/>
          </w:tcPr>
          <w:p w:rsidR="00D0357D" w:rsidRPr="00666159" w:rsidRDefault="00D0357D" w:rsidP="0066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Плач,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расстройство</w:t>
            </w:r>
          </w:p>
        </w:tc>
      </w:tr>
    </w:tbl>
    <w:p w:rsidR="00DE554A" w:rsidRPr="00666159" w:rsidRDefault="00DE554A" w:rsidP="0066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05" w:type="dxa"/>
        <w:tblLook w:val="04A0" w:firstRow="1" w:lastRow="0" w:firstColumn="1" w:lastColumn="0" w:noHBand="0" w:noVBand="1"/>
      </w:tblPr>
      <w:tblGrid>
        <w:gridCol w:w="8046"/>
        <w:gridCol w:w="1559"/>
      </w:tblGrid>
      <w:tr w:rsidR="00DE554A" w:rsidRPr="00666159" w:rsidTr="006C67EC">
        <w:tc>
          <w:tcPr>
            <w:tcW w:w="8046" w:type="dxa"/>
          </w:tcPr>
          <w:p w:rsidR="002D0D2C" w:rsidRPr="00666159" w:rsidRDefault="00DE554A" w:rsidP="006C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заполненную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ячейку</w:t>
            </w:r>
            <w:r w:rsidR="006C6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ячеек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шапки</w:t>
            </w:r>
            <w:r w:rsidR="002D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0D2C" w:rsidRPr="00666159">
              <w:rPr>
                <w:rFonts w:ascii="Times New Roman" w:hAnsi="Times New Roman" w:cs="Times New Roman"/>
                <w:sz w:val="24"/>
                <w:szCs w:val="24"/>
              </w:rPr>
              <w:t>извольный)</w:t>
            </w:r>
          </w:p>
        </w:tc>
        <w:tc>
          <w:tcPr>
            <w:tcW w:w="1559" w:type="dxa"/>
          </w:tcPr>
          <w:p w:rsidR="00DE554A" w:rsidRPr="00666159" w:rsidRDefault="00DE554A" w:rsidP="002D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DE554A" w:rsidRPr="00666159" w:rsidTr="006C67EC">
        <w:tc>
          <w:tcPr>
            <w:tcW w:w="8046" w:type="dxa"/>
          </w:tcPr>
          <w:p w:rsidR="00DE554A" w:rsidRPr="00666159" w:rsidRDefault="00DE554A" w:rsidP="006661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DE554A" w:rsidRPr="00666159" w:rsidRDefault="00DE554A" w:rsidP="002D0D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61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DE554A" w:rsidRPr="00666159" w:rsidRDefault="00DE554A" w:rsidP="0066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554A" w:rsidRPr="00666159" w:rsidSect="006661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52795"/>
    <w:multiLevelType w:val="multilevel"/>
    <w:tmpl w:val="12280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67E86"/>
    <w:rsid w:val="00001662"/>
    <w:rsid w:val="000320F5"/>
    <w:rsid w:val="000407B4"/>
    <w:rsid w:val="0012249B"/>
    <w:rsid w:val="001450CD"/>
    <w:rsid w:val="001602DA"/>
    <w:rsid w:val="00213C15"/>
    <w:rsid w:val="002D0D2C"/>
    <w:rsid w:val="00484113"/>
    <w:rsid w:val="00487434"/>
    <w:rsid w:val="004F7BF1"/>
    <w:rsid w:val="00522290"/>
    <w:rsid w:val="005B77F0"/>
    <w:rsid w:val="006620E5"/>
    <w:rsid w:val="00666159"/>
    <w:rsid w:val="006A03CF"/>
    <w:rsid w:val="006C67EC"/>
    <w:rsid w:val="0070157E"/>
    <w:rsid w:val="00741242"/>
    <w:rsid w:val="00911D6F"/>
    <w:rsid w:val="00916BDA"/>
    <w:rsid w:val="0099360D"/>
    <w:rsid w:val="009A3663"/>
    <w:rsid w:val="009B5C5C"/>
    <w:rsid w:val="00A82B8E"/>
    <w:rsid w:val="00B05BE7"/>
    <w:rsid w:val="00B34D76"/>
    <w:rsid w:val="00B47099"/>
    <w:rsid w:val="00B67E86"/>
    <w:rsid w:val="00B75173"/>
    <w:rsid w:val="00D0357D"/>
    <w:rsid w:val="00DD4A51"/>
    <w:rsid w:val="00DE554A"/>
    <w:rsid w:val="00E16F2E"/>
    <w:rsid w:val="00E65F72"/>
    <w:rsid w:val="00FD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0CD"/>
  </w:style>
  <w:style w:type="character" w:styleId="a5">
    <w:name w:val="Strong"/>
    <w:basedOn w:val="a0"/>
    <w:uiPriority w:val="22"/>
    <w:qFormat/>
    <w:rsid w:val="001450CD"/>
    <w:rPr>
      <w:b/>
      <w:bCs/>
    </w:rPr>
  </w:style>
  <w:style w:type="character" w:styleId="a6">
    <w:name w:val="Hyperlink"/>
    <w:basedOn w:val="a0"/>
    <w:uiPriority w:val="99"/>
    <w:semiHidden/>
    <w:unhideWhenUsed/>
    <w:rsid w:val="001450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BD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41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3">
    <w:name w:val="font23"/>
    <w:basedOn w:val="a0"/>
    <w:rsid w:val="006A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leng.ru/d/psy/psy07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Лена</cp:lastModifiedBy>
  <cp:revision>24</cp:revision>
  <cp:lastPrinted>2017-11-15T10:43:00Z</cp:lastPrinted>
  <dcterms:created xsi:type="dcterms:W3CDTF">2016-03-27T17:56:00Z</dcterms:created>
  <dcterms:modified xsi:type="dcterms:W3CDTF">2017-11-15T10:44:00Z</dcterms:modified>
</cp:coreProperties>
</file>