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E" w:rsidRPr="008C0DED" w:rsidRDefault="00B2180E" w:rsidP="00B2180E">
      <w:r w:rsidRPr="008C0DED">
        <w:rPr>
          <w:i/>
        </w:rPr>
        <w:t>Разработчик</w:t>
      </w:r>
      <w:r w:rsidRPr="008C0DED">
        <w:t>:</w:t>
      </w:r>
      <w:r w:rsidR="007A350D" w:rsidRPr="008C0DED">
        <w:t xml:space="preserve"> </w:t>
      </w:r>
      <w:r w:rsidRPr="008C0DED">
        <w:tab/>
        <w:t>О.И.</w:t>
      </w:r>
      <w:r w:rsidR="007A350D" w:rsidRPr="008C0DED">
        <w:t xml:space="preserve"> </w:t>
      </w:r>
      <w:r w:rsidRPr="008C0DED">
        <w:rPr>
          <w:rStyle w:val="FontStyle94"/>
          <w:rFonts w:ascii="Times New Roman" w:hAnsi="Times New Roman" w:cs="Times New Roman"/>
          <w:sz w:val="24"/>
          <w:szCs w:val="24"/>
        </w:rPr>
        <w:t>Панфилова</w:t>
      </w:r>
    </w:p>
    <w:p w:rsidR="00B2180E" w:rsidRPr="008C0DED" w:rsidRDefault="00B2180E" w:rsidP="00B2180E">
      <w:r w:rsidRPr="008C0DED">
        <w:rPr>
          <w:i/>
        </w:rPr>
        <w:t>Курс</w:t>
      </w:r>
      <w:r w:rsidRPr="008C0DED">
        <w:t>:</w:t>
      </w:r>
      <w:r w:rsidRPr="008C0DED">
        <w:tab/>
      </w:r>
      <w:r w:rsidRPr="008C0DED">
        <w:tab/>
      </w:r>
      <w:r w:rsidRPr="008C0DED">
        <w:tab/>
        <w:t>П</w:t>
      </w:r>
      <w:r w:rsidRPr="008C0DED">
        <w:rPr>
          <w:rStyle w:val="FontStyle94"/>
          <w:rFonts w:ascii="Times New Roman" w:hAnsi="Times New Roman" w:cs="Times New Roman"/>
          <w:sz w:val="24"/>
          <w:szCs w:val="24"/>
        </w:rPr>
        <w:t>сихология</w:t>
      </w:r>
    </w:p>
    <w:p w:rsidR="00B2180E" w:rsidRPr="008C0DED" w:rsidRDefault="00B2180E" w:rsidP="00B2180E">
      <w:pPr>
        <w:tabs>
          <w:tab w:val="left" w:pos="-142"/>
          <w:tab w:val="left" w:pos="993"/>
        </w:tabs>
        <w:jc w:val="both"/>
      </w:pPr>
      <w:r w:rsidRPr="008C0DED">
        <w:rPr>
          <w:i/>
        </w:rPr>
        <w:t>Тема</w:t>
      </w:r>
      <w:r w:rsidRPr="008C0DED">
        <w:t>:</w:t>
      </w:r>
      <w:r w:rsidR="007A350D" w:rsidRPr="008C0DED">
        <w:t xml:space="preserve"> </w:t>
      </w:r>
      <w:r w:rsidRPr="008C0DED">
        <w:tab/>
      </w:r>
      <w:r w:rsidRPr="008C0DED">
        <w:tab/>
      </w:r>
      <w:r w:rsidRPr="008C0DED">
        <w:tab/>
      </w:r>
    </w:p>
    <w:p w:rsidR="00B2180E" w:rsidRPr="008C0DED" w:rsidRDefault="00B2180E" w:rsidP="00B2180E">
      <w:pPr>
        <w:tabs>
          <w:tab w:val="left" w:pos="-142"/>
          <w:tab w:val="left" w:pos="993"/>
        </w:tabs>
        <w:ind w:firstLine="709"/>
        <w:jc w:val="both"/>
      </w:pPr>
    </w:p>
    <w:p w:rsidR="00B93909" w:rsidRPr="008C0DED" w:rsidRDefault="00B93909" w:rsidP="00B2180E">
      <w:pPr>
        <w:tabs>
          <w:tab w:val="left" w:pos="-142"/>
          <w:tab w:val="left" w:pos="993"/>
        </w:tabs>
        <w:ind w:firstLine="709"/>
        <w:jc w:val="both"/>
        <w:rPr>
          <w:bCs/>
        </w:rPr>
      </w:pPr>
      <w:r w:rsidRPr="008C0DED">
        <w:t>Знание</w:t>
      </w:r>
      <w:r w:rsidR="007A350D" w:rsidRPr="008C0DED">
        <w:t xml:space="preserve"> </w:t>
      </w:r>
      <w:r w:rsidRPr="008C0DED">
        <w:t>особенностей</w:t>
      </w:r>
      <w:r w:rsidR="007A350D" w:rsidRPr="008C0DED">
        <w:t xml:space="preserve"> </w:t>
      </w:r>
      <w:r w:rsidRPr="008C0DED">
        <w:t>человеческой</w:t>
      </w:r>
      <w:r w:rsidR="007A350D" w:rsidRPr="008C0DED">
        <w:t xml:space="preserve"> </w:t>
      </w:r>
      <w:r w:rsidRPr="008C0DED">
        <w:t>памяти</w:t>
      </w:r>
      <w:r w:rsidR="007A350D" w:rsidRPr="008C0DED">
        <w:t xml:space="preserve"> </w:t>
      </w:r>
      <w:r w:rsidRPr="008C0DED">
        <w:t>помогает</w:t>
      </w:r>
      <w:r w:rsidR="007A350D" w:rsidRPr="008C0DED">
        <w:t xml:space="preserve"> </w:t>
      </w:r>
      <w:r w:rsidRPr="008C0DED">
        <w:t>наиболее</w:t>
      </w:r>
      <w:r w:rsidR="007A350D" w:rsidRPr="008C0DED">
        <w:t xml:space="preserve"> </w:t>
      </w:r>
      <w:r w:rsidRPr="008C0DED">
        <w:t>рационально</w:t>
      </w:r>
      <w:r w:rsidR="007A350D" w:rsidRPr="008C0DED">
        <w:t xml:space="preserve"> </w:t>
      </w:r>
      <w:r w:rsidRPr="008C0DED">
        <w:t>использ</w:t>
      </w:r>
      <w:r w:rsidRPr="008C0DED">
        <w:t>о</w:t>
      </w:r>
      <w:r w:rsidRPr="008C0DED">
        <w:t>вать</w:t>
      </w:r>
      <w:r w:rsidR="007A350D" w:rsidRPr="008C0DED">
        <w:t xml:space="preserve"> </w:t>
      </w:r>
      <w:r w:rsidRPr="008C0DED">
        <w:t>ее</w:t>
      </w:r>
      <w:r w:rsidR="007A350D" w:rsidRPr="008C0DED">
        <w:t xml:space="preserve"> </w:t>
      </w:r>
      <w:r w:rsidRPr="008C0DED">
        <w:t>ресурсы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учебной</w:t>
      </w:r>
      <w:r w:rsidR="007A350D" w:rsidRPr="008C0DED">
        <w:t xml:space="preserve"> </w:t>
      </w:r>
      <w:r w:rsidRPr="008C0DED">
        <w:t>деятельности</w:t>
      </w:r>
      <w:r w:rsidR="007A350D" w:rsidRPr="008C0DED">
        <w:t xml:space="preserve"> </w:t>
      </w:r>
      <w:r w:rsidRPr="008C0DED">
        <w:t>и</w:t>
      </w:r>
      <w:r w:rsidR="007A350D" w:rsidRPr="008C0DED">
        <w:t xml:space="preserve"> </w:t>
      </w:r>
      <w:r w:rsidRPr="008C0DED">
        <w:t>для</w:t>
      </w:r>
      <w:r w:rsidR="007A350D" w:rsidRPr="008C0DED">
        <w:t xml:space="preserve"> </w:t>
      </w:r>
      <w:r w:rsidRPr="008C0DED">
        <w:t>подготовки</w:t>
      </w:r>
      <w:r w:rsidR="007A350D" w:rsidRPr="008C0DED">
        <w:t xml:space="preserve"> </w:t>
      </w:r>
      <w:r w:rsidRPr="008C0DED">
        <w:t>к</w:t>
      </w:r>
      <w:r w:rsidR="007A350D" w:rsidRPr="008C0DED">
        <w:t xml:space="preserve"> </w:t>
      </w:r>
      <w:r w:rsidRPr="008C0DED">
        <w:t>экзаменам.</w:t>
      </w:r>
    </w:p>
    <w:p w:rsidR="00B93909" w:rsidRPr="008C0DED" w:rsidRDefault="00B93909" w:rsidP="00B2180E">
      <w:pPr>
        <w:ind w:firstLine="709"/>
      </w:pPr>
      <w:r w:rsidRPr="008C0DED">
        <w:t>Внимательно</w:t>
      </w:r>
      <w:r w:rsidR="007A350D" w:rsidRPr="008C0DED">
        <w:t xml:space="preserve"> </w:t>
      </w:r>
      <w:r w:rsidRPr="008C0DED">
        <w:t>изучите</w:t>
      </w:r>
      <w:r w:rsidR="007A350D" w:rsidRPr="008C0DED">
        <w:t xml:space="preserve"> </w:t>
      </w:r>
      <w:r w:rsidR="005B466C" w:rsidRPr="008C0DED">
        <w:t>текст</w:t>
      </w:r>
      <w:r w:rsidRPr="008C0DED">
        <w:t>.</w:t>
      </w:r>
    </w:p>
    <w:p w:rsidR="005B466C" w:rsidRPr="008C0DED" w:rsidRDefault="003E2408" w:rsidP="00B2180E">
      <w:pPr>
        <w:ind w:firstLine="709"/>
        <w:jc w:val="both"/>
        <w:rPr>
          <w:b/>
        </w:rPr>
      </w:pPr>
      <w:r w:rsidRPr="008C0DED">
        <w:rPr>
          <w:b/>
        </w:rPr>
        <w:t>Заполните</w:t>
      </w:r>
      <w:r w:rsidR="007A350D" w:rsidRPr="008C0DED">
        <w:rPr>
          <w:b/>
        </w:rPr>
        <w:t xml:space="preserve"> </w:t>
      </w:r>
      <w:r w:rsidR="005B466C" w:rsidRPr="008C0DED">
        <w:rPr>
          <w:b/>
        </w:rPr>
        <w:t>схем</w:t>
      </w:r>
      <w:r w:rsidRPr="008C0DED">
        <w:rPr>
          <w:b/>
        </w:rPr>
        <w:t>у</w:t>
      </w:r>
      <w:r w:rsidR="00340BA2" w:rsidRPr="008C0DED">
        <w:rPr>
          <w:b/>
        </w:rPr>
        <w:t>.</w:t>
      </w:r>
    </w:p>
    <w:p w:rsidR="00E47952" w:rsidRPr="008C0DED" w:rsidRDefault="00E47952" w:rsidP="00B2180E">
      <w:pPr>
        <w:ind w:firstLine="709"/>
        <w:jc w:val="both"/>
        <w:rPr>
          <w:b/>
        </w:rPr>
      </w:pPr>
    </w:p>
    <w:p w:rsidR="00B2180E" w:rsidRPr="008C0DED" w:rsidRDefault="00EC1948" w:rsidP="00E47952">
      <w:pPr>
        <w:jc w:val="center"/>
      </w:pPr>
      <w:r>
        <w:pict>
          <v:group id="_x0000_s1050" style="width:398.25pt;height:225pt;mso-position-horizontal-relative:char;mso-position-vertical-relative:line" coordorigin="1995,3780" coordsize="7965,4500">
            <v:rect id="_x0000_s1026" style="position:absolute;left:3345;top:3780;width:4875;height:870">
              <v:textbox style="mso-next-textbox:#_x0000_s1026">
                <w:txbxContent>
                  <w:p w:rsidR="007A350D" w:rsidRPr="0048668A" w:rsidRDefault="007A350D" w:rsidP="00B2180E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8668A">
                      <w:rPr>
                        <w:b/>
                        <w:bCs/>
                        <w:sz w:val="32"/>
                        <w:szCs w:val="32"/>
                      </w:rPr>
                      <w:t>ПРОЦЕССЫ ПАМЯТИ</w:t>
                    </w:r>
                  </w:p>
                </w:txbxContent>
              </v:textbox>
            </v:rect>
            <v:rect id="_x0000_s1027" style="position:absolute;left:1995;top:5175;width:2160;height:870">
              <v:textbox style="mso-next-textbox:#_x0000_s1027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28" style="position:absolute;left:4695;top:5175;width:2160;height:870">
              <v:textbox style="mso-next-textbox:#_x0000_s1028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29" style="position:absolute;left:7305;top:5175;width:2160;height:870">
              <v:textbox style="mso-next-textbox:#_x0000_s1029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0" style="position:absolute;left:2355;top:6315;width:2160;height:870">
              <v:textbox style="mso-next-textbox:#_x0000_s1030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1" style="position:absolute;left:2355;top:7410;width:2160;height:870">
              <v:textbox style="mso-next-textbox:#_x0000_s1031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2" style="position:absolute;left:5055;top:6315;width:2160;height:870">
              <v:textbox style="mso-next-textbox:#_x0000_s1032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3" style="position:absolute;left:5055;top:7410;width:2160;height:870">
              <v:textbox style="mso-next-textbox:#_x0000_s1033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4" style="position:absolute;left:7800;top:6315;width:2160;height:870">
              <v:textbox style="mso-next-textbox:#_x0000_s1034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rect id="_x0000_s1035" style="position:absolute;left:7800;top:7410;width:2160;height:870">
              <v:textbox style="mso-next-textbox:#_x0000_s1035">
                <w:txbxContent>
                  <w:p w:rsidR="007A350D" w:rsidRPr="00B2180E" w:rsidRDefault="007A350D" w:rsidP="00B218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3075;top:4845;width:5272;height:0;flip:y" o:connectortype="straight"/>
            <v:shape id="_x0000_s1037" type="#_x0000_t32" style="position:absolute;left:2115;top:6045;width:0;height:1710" o:connectortype="straight"/>
            <v:shape id="_x0000_s1038" type="#_x0000_t32" style="position:absolute;left:4815;top:6045;width:0;height:1710" o:connectortype="straight"/>
            <v:shape id="_x0000_s1039" type="#_x0000_t32" style="position:absolute;left:7560;top:6045;width:0;height:1710" o:connectortype="straight"/>
            <v:shape id="_x0000_s1040" type="#_x0000_t32" style="position:absolute;left:2115;top:7755;width:240;height:0" o:connectortype="straight"/>
            <v:shape id="_x0000_s1041" type="#_x0000_t32" style="position:absolute;left:2115;top:6795;width:240;height:0" o:connectortype="straight"/>
            <v:shape id="_x0000_s1042" type="#_x0000_t32" style="position:absolute;left:4815;top:7755;width:240;height:0" o:connectortype="straight"/>
            <v:shape id="_x0000_s1043" type="#_x0000_t32" style="position:absolute;left:4815;top:6795;width:240;height:0" o:connectortype="straight"/>
            <v:shape id="_x0000_s1044" type="#_x0000_t32" style="position:absolute;left:7560;top:7755;width:240;height:0" o:connectortype="straight"/>
            <v:shape id="_x0000_s1045" type="#_x0000_t32" style="position:absolute;left:7560;top:6795;width:240;height:0" o:connectortype="straight"/>
            <v:shape id="_x0000_s1047" type="#_x0000_t32" style="position:absolute;left:5790;top:4650;width:0;height:510" o:connectortype="straight"/>
            <v:shape id="_x0000_s1048" type="#_x0000_t32" style="position:absolute;left:8340;top:4845;width:0;height:330" o:connectortype="straight"/>
            <v:shape id="_x0000_s1049" type="#_x0000_t32" style="position:absolute;left:3075;top:4845;width:0;height:330" o:connectortype="straight"/>
            <w10:wrap type="none"/>
            <w10:anchorlock/>
          </v:group>
        </w:pict>
      </w:r>
    </w:p>
    <w:p w:rsidR="00B814BD" w:rsidRPr="008C0DED" w:rsidRDefault="00B814BD" w:rsidP="00B2180E">
      <w:pPr>
        <w:tabs>
          <w:tab w:val="left" w:pos="-142"/>
          <w:tab w:val="left" w:pos="993"/>
        </w:tabs>
        <w:ind w:firstLine="709"/>
        <w:jc w:val="both"/>
      </w:pPr>
    </w:p>
    <w:p w:rsidR="00340BA2" w:rsidRPr="008C0DED" w:rsidRDefault="00340BA2" w:rsidP="00B2180E">
      <w:pPr>
        <w:tabs>
          <w:tab w:val="left" w:pos="-142"/>
          <w:tab w:val="left" w:pos="993"/>
        </w:tabs>
        <w:ind w:firstLine="709"/>
        <w:jc w:val="center"/>
        <w:rPr>
          <w:b/>
          <w:bCs/>
        </w:rPr>
      </w:pPr>
    </w:p>
    <w:p w:rsidR="00B93909" w:rsidRPr="008C0DED" w:rsidRDefault="00B93909" w:rsidP="00B2180E">
      <w:pPr>
        <w:tabs>
          <w:tab w:val="left" w:pos="-142"/>
          <w:tab w:val="left" w:pos="993"/>
        </w:tabs>
        <w:ind w:firstLine="709"/>
        <w:jc w:val="center"/>
        <w:rPr>
          <w:b/>
          <w:bCs/>
        </w:rPr>
      </w:pPr>
      <w:r w:rsidRPr="008C0DED">
        <w:rPr>
          <w:b/>
          <w:bCs/>
        </w:rPr>
        <w:t>Процессы</w:t>
      </w:r>
      <w:r w:rsidR="007A350D" w:rsidRPr="008C0DED">
        <w:rPr>
          <w:b/>
          <w:bCs/>
        </w:rPr>
        <w:t xml:space="preserve"> </w:t>
      </w:r>
      <w:r w:rsidRPr="008C0DED">
        <w:rPr>
          <w:b/>
          <w:bCs/>
        </w:rPr>
        <w:t>памяти</w:t>
      </w:r>
    </w:p>
    <w:p w:rsidR="00B93909" w:rsidRPr="008C0DED" w:rsidRDefault="005C4629" w:rsidP="00B2180E">
      <w:pPr>
        <w:shd w:val="clear" w:color="auto" w:fill="FFFFFF"/>
        <w:ind w:firstLine="709"/>
        <w:jc w:val="both"/>
      </w:pPr>
      <w:r w:rsidRPr="008C0DED">
        <w:t>Эффективность</w:t>
      </w:r>
      <w:r w:rsidR="007A350D" w:rsidRPr="008C0DED">
        <w:t xml:space="preserve"> </w:t>
      </w:r>
      <w:r w:rsidRPr="008C0DED">
        <w:t>памяти</w:t>
      </w:r>
      <w:r w:rsidR="007A350D" w:rsidRPr="008C0DED">
        <w:t xml:space="preserve"> </w:t>
      </w:r>
      <w:r w:rsidRPr="008C0DED">
        <w:t>зависит</w:t>
      </w:r>
      <w:r w:rsidR="007A350D" w:rsidRPr="008C0DED">
        <w:t xml:space="preserve"> </w:t>
      </w:r>
      <w:r w:rsidRPr="008C0DED">
        <w:t>от</w:t>
      </w:r>
      <w:r w:rsidR="007A350D" w:rsidRPr="008C0DED">
        <w:t xml:space="preserve"> </w:t>
      </w:r>
      <w:r w:rsidR="00B93909" w:rsidRPr="008C0DED">
        <w:t>тр</w:t>
      </w:r>
      <w:r w:rsidRPr="008C0DED">
        <w:t>ех</w:t>
      </w:r>
      <w:r w:rsidR="007A350D" w:rsidRPr="008C0DED">
        <w:t xml:space="preserve"> </w:t>
      </w:r>
      <w:r w:rsidR="00B93909" w:rsidRPr="008C0DED">
        <w:t>процесс</w:t>
      </w:r>
      <w:r w:rsidRPr="008C0DED">
        <w:t>ов</w:t>
      </w:r>
      <w:r w:rsidR="00B93909" w:rsidRPr="008C0DED">
        <w:t>:</w:t>
      </w:r>
    </w:p>
    <w:p w:rsidR="005C4629" w:rsidRPr="008C0DED" w:rsidRDefault="00B93909" w:rsidP="00B2180E">
      <w:pPr>
        <w:shd w:val="clear" w:color="auto" w:fill="FFFFFF"/>
        <w:ind w:firstLine="709"/>
        <w:jc w:val="both"/>
      </w:pPr>
      <w:r w:rsidRPr="008C0DED">
        <w:t>Первый</w:t>
      </w:r>
      <w:r w:rsidR="007A350D" w:rsidRPr="008C0DED">
        <w:t xml:space="preserve"> </w:t>
      </w:r>
      <w:r w:rsidRPr="008C0DED">
        <w:t>процесс</w:t>
      </w:r>
      <w:r w:rsidR="007A350D" w:rsidRPr="008C0DED">
        <w:t xml:space="preserve"> </w:t>
      </w:r>
      <w:r w:rsidRPr="008C0DED">
        <w:t>–</w:t>
      </w:r>
      <w:r w:rsidR="007A350D" w:rsidRPr="008C0DED">
        <w:t xml:space="preserve"> </w:t>
      </w:r>
      <w:r w:rsidRPr="008C0DED">
        <w:t>это</w:t>
      </w:r>
      <w:r w:rsidR="007A350D" w:rsidRPr="008C0DED">
        <w:t xml:space="preserve"> </w:t>
      </w:r>
      <w:r w:rsidRPr="008C0DED">
        <w:t>запоминание.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процессе</w:t>
      </w:r>
      <w:r w:rsidR="007A350D" w:rsidRPr="008C0DED">
        <w:t xml:space="preserve"> </w:t>
      </w:r>
      <w:r w:rsidRPr="008C0DED">
        <w:t>запоминания</w:t>
      </w:r>
      <w:r w:rsidR="007A350D" w:rsidRPr="008C0DED">
        <w:t xml:space="preserve"> выделяется та </w:t>
      </w:r>
      <w:r w:rsidRPr="008C0DED">
        <w:t>информ</w:t>
      </w:r>
      <w:r w:rsidRPr="008C0DED">
        <w:t>а</w:t>
      </w:r>
      <w:r w:rsidRPr="008C0DED">
        <w:t>ция,</w:t>
      </w:r>
      <w:r w:rsidR="007A350D" w:rsidRPr="008C0DED">
        <w:t xml:space="preserve"> </w:t>
      </w:r>
      <w:r w:rsidRPr="008C0DED">
        <w:t>которая</w:t>
      </w:r>
      <w:r w:rsidR="007A350D" w:rsidRPr="008C0DED">
        <w:t xml:space="preserve"> </w:t>
      </w:r>
      <w:r w:rsidRPr="008C0DED">
        <w:t>будет</w:t>
      </w:r>
      <w:r w:rsidR="007A350D" w:rsidRPr="008C0DED">
        <w:t xml:space="preserve"> </w:t>
      </w:r>
      <w:r w:rsidRPr="008C0DED">
        <w:t>храниться.</w:t>
      </w:r>
      <w:r w:rsidR="007A350D" w:rsidRPr="008C0DED">
        <w:t xml:space="preserve"> </w:t>
      </w:r>
    </w:p>
    <w:p w:rsidR="005C4629" w:rsidRPr="008C0DED" w:rsidRDefault="00B93909" w:rsidP="00B2180E">
      <w:pPr>
        <w:shd w:val="clear" w:color="auto" w:fill="FFFFFF"/>
        <w:ind w:firstLine="709"/>
        <w:jc w:val="both"/>
      </w:pPr>
      <w:r w:rsidRPr="008C0DED">
        <w:t>Запоминание</w:t>
      </w:r>
      <w:r w:rsidR="007A350D" w:rsidRPr="008C0DED">
        <w:t xml:space="preserve"> </w:t>
      </w:r>
      <w:r w:rsidRPr="008C0DED">
        <w:t>имеет</w:t>
      </w:r>
      <w:r w:rsidR="007A350D" w:rsidRPr="008C0DED">
        <w:t xml:space="preserve"> </w:t>
      </w:r>
      <w:r w:rsidRPr="008C0DED">
        <w:t>две</w:t>
      </w:r>
      <w:r w:rsidR="007A350D" w:rsidRPr="008C0DED">
        <w:t xml:space="preserve"> </w:t>
      </w:r>
      <w:r w:rsidRPr="008C0DED">
        <w:t>формы.</w:t>
      </w:r>
      <w:r w:rsidR="007A350D" w:rsidRPr="008C0DED">
        <w:t xml:space="preserve"> </w:t>
      </w:r>
      <w:r w:rsidRPr="008C0DED">
        <w:t>Первоначальная</w:t>
      </w:r>
      <w:r w:rsidR="007A350D" w:rsidRPr="008C0DED">
        <w:t xml:space="preserve"> </w:t>
      </w:r>
      <w:r w:rsidRPr="008C0DED">
        <w:t>форма</w:t>
      </w:r>
      <w:r w:rsidR="007A350D" w:rsidRPr="008C0DED">
        <w:t xml:space="preserve"> - непроизвольное, т.е. </w:t>
      </w:r>
      <w:r w:rsidRPr="008C0DED">
        <w:t>запом</w:t>
      </w:r>
      <w:r w:rsidRPr="008C0DED">
        <w:t>и</w:t>
      </w:r>
      <w:r w:rsidRPr="008C0DED">
        <w:t>нание</w:t>
      </w:r>
      <w:r w:rsidR="007A350D" w:rsidRPr="008C0DED">
        <w:t xml:space="preserve"> </w:t>
      </w:r>
      <w:r w:rsidRPr="008C0DED">
        <w:t>без</w:t>
      </w:r>
      <w:r w:rsidR="007A350D" w:rsidRPr="008C0DED">
        <w:t xml:space="preserve"> </w:t>
      </w:r>
      <w:r w:rsidRPr="008C0DED">
        <w:t>заранее</w:t>
      </w:r>
      <w:r w:rsidR="007A350D" w:rsidRPr="008C0DED">
        <w:t xml:space="preserve"> </w:t>
      </w:r>
      <w:r w:rsidRPr="008C0DED">
        <w:t>поставленной</w:t>
      </w:r>
      <w:r w:rsidR="007A350D" w:rsidRPr="008C0DED">
        <w:t xml:space="preserve"> </w:t>
      </w:r>
      <w:r w:rsidRPr="008C0DED">
        <w:t>цели,</w:t>
      </w:r>
      <w:r w:rsidR="007A350D" w:rsidRPr="008C0DED">
        <w:t xml:space="preserve"> </w:t>
      </w:r>
      <w:r w:rsidRPr="008C0DED">
        <w:t>без</w:t>
      </w:r>
      <w:r w:rsidR="007A350D" w:rsidRPr="008C0DED">
        <w:t xml:space="preserve"> </w:t>
      </w:r>
      <w:r w:rsidRPr="008C0DED">
        <w:t>использования</w:t>
      </w:r>
      <w:r w:rsidR="007A350D" w:rsidRPr="008C0DED">
        <w:t xml:space="preserve"> </w:t>
      </w:r>
      <w:r w:rsidRPr="008C0DED">
        <w:t>каких-либо</w:t>
      </w:r>
      <w:r w:rsidR="007A350D" w:rsidRPr="008C0DED">
        <w:t xml:space="preserve"> </w:t>
      </w:r>
      <w:r w:rsidRPr="008C0DED">
        <w:t>приемов.</w:t>
      </w:r>
      <w:r w:rsidR="007A350D" w:rsidRPr="008C0DED">
        <w:t xml:space="preserve"> </w:t>
      </w:r>
      <w:r w:rsidRPr="008C0DED">
        <w:t>Непроизвол</w:t>
      </w:r>
      <w:r w:rsidRPr="008C0DED">
        <w:t>ь</w:t>
      </w:r>
      <w:r w:rsidR="007A350D" w:rsidRPr="008C0DED">
        <w:t xml:space="preserve">но запоминается многое из того, </w:t>
      </w:r>
      <w:proofErr w:type="gramStart"/>
      <w:r w:rsidR="007A350D" w:rsidRPr="008C0DED">
        <w:t>с</w:t>
      </w:r>
      <w:proofErr w:type="gramEnd"/>
      <w:r w:rsidR="007A350D" w:rsidRPr="008C0DED">
        <w:t xml:space="preserve"> чем человек встречается в жизни, хотя не </w:t>
      </w:r>
      <w:r w:rsidRPr="008C0DED">
        <w:t>все</w:t>
      </w:r>
      <w:r w:rsidR="007A350D" w:rsidRPr="008C0DED">
        <w:t xml:space="preserve"> </w:t>
      </w:r>
      <w:r w:rsidRPr="008C0DED">
        <w:t>они</w:t>
      </w:r>
      <w:r w:rsidR="007A350D" w:rsidRPr="008C0DED">
        <w:t xml:space="preserve"> </w:t>
      </w:r>
      <w:r w:rsidRPr="008C0DED">
        <w:t>напом</w:t>
      </w:r>
      <w:r w:rsidRPr="008C0DED">
        <w:t>и</w:t>
      </w:r>
      <w:r w:rsidRPr="008C0DED">
        <w:t>наются</w:t>
      </w:r>
      <w:r w:rsidR="007A350D" w:rsidRPr="008C0DED">
        <w:t xml:space="preserve"> </w:t>
      </w:r>
      <w:r w:rsidRPr="008C0DED">
        <w:t>одинаково</w:t>
      </w:r>
      <w:r w:rsidR="007A350D" w:rsidRPr="008C0DED">
        <w:t xml:space="preserve"> </w:t>
      </w:r>
      <w:r w:rsidRPr="008C0DED">
        <w:t>хорош</w:t>
      </w:r>
      <w:r w:rsidR="007A350D" w:rsidRPr="008C0DED">
        <w:t xml:space="preserve">о. Лучше всего запоминается то, </w:t>
      </w:r>
      <w:r w:rsidRPr="008C0DED">
        <w:t>что</w:t>
      </w:r>
      <w:r w:rsidR="007A350D" w:rsidRPr="008C0DED">
        <w:t xml:space="preserve"> </w:t>
      </w:r>
      <w:r w:rsidRPr="008C0DED">
        <w:t>имеет</w:t>
      </w:r>
      <w:r w:rsidR="007A350D" w:rsidRPr="008C0DED">
        <w:t xml:space="preserve"> </w:t>
      </w:r>
      <w:r w:rsidRPr="008C0DED">
        <w:t>жизненно</w:t>
      </w:r>
      <w:r w:rsidR="007A350D" w:rsidRPr="008C0DED">
        <w:t xml:space="preserve"> </w:t>
      </w:r>
      <w:proofErr w:type="gramStart"/>
      <w:r w:rsidRPr="008C0DED">
        <w:t>важное</w:t>
      </w:r>
      <w:r w:rsidR="007A350D" w:rsidRPr="008C0DED">
        <w:t xml:space="preserve"> </w:t>
      </w:r>
      <w:r w:rsidRPr="008C0DED">
        <w:t>знач</w:t>
      </w:r>
      <w:r w:rsidRPr="008C0DED">
        <w:t>е</w:t>
      </w:r>
      <w:r w:rsidRPr="008C0DED">
        <w:t>ние</w:t>
      </w:r>
      <w:proofErr w:type="gramEnd"/>
      <w:r w:rsidR="007A350D" w:rsidRPr="008C0DED">
        <w:t xml:space="preserve"> </w:t>
      </w:r>
      <w:r w:rsidRPr="008C0DED">
        <w:t>для</w:t>
      </w:r>
      <w:r w:rsidR="007A350D" w:rsidRPr="008C0DED">
        <w:t xml:space="preserve"> </w:t>
      </w:r>
      <w:r w:rsidRPr="008C0DED">
        <w:t>человека:</w:t>
      </w:r>
      <w:r w:rsidR="007A350D" w:rsidRPr="008C0DED">
        <w:t xml:space="preserve"> </w:t>
      </w:r>
      <w:r w:rsidRPr="008C0DED">
        <w:t>все,</w:t>
      </w:r>
      <w:r w:rsidR="007A350D" w:rsidRPr="008C0DED">
        <w:t xml:space="preserve"> </w:t>
      </w:r>
      <w:r w:rsidRPr="008C0DED">
        <w:t>что</w:t>
      </w:r>
      <w:r w:rsidR="007A350D" w:rsidRPr="008C0DED">
        <w:t xml:space="preserve"> </w:t>
      </w:r>
      <w:r w:rsidRPr="008C0DED">
        <w:t>связано</w:t>
      </w:r>
      <w:r w:rsidR="007A350D" w:rsidRPr="008C0DED">
        <w:t xml:space="preserve"> </w:t>
      </w:r>
      <w:r w:rsidRPr="008C0DED">
        <w:t>с</w:t>
      </w:r>
      <w:r w:rsidR="007A350D" w:rsidRPr="008C0DED">
        <w:t xml:space="preserve"> его интересами и потребностями, с целями и </w:t>
      </w:r>
      <w:r w:rsidRPr="008C0DED">
        <w:t>задачами</w:t>
      </w:r>
      <w:r w:rsidR="007A350D" w:rsidRPr="008C0DED">
        <w:t xml:space="preserve"> </w:t>
      </w:r>
      <w:r w:rsidRPr="008C0DED">
        <w:t>его</w:t>
      </w:r>
      <w:r w:rsidR="007A350D" w:rsidRPr="008C0DED">
        <w:t xml:space="preserve"> </w:t>
      </w:r>
      <w:r w:rsidRPr="008C0DED">
        <w:t>деятельности.</w:t>
      </w:r>
      <w:r w:rsidR="007A350D" w:rsidRPr="008C0DED">
        <w:t xml:space="preserve"> </w:t>
      </w:r>
    </w:p>
    <w:p w:rsidR="00B93909" w:rsidRPr="008C0DED" w:rsidRDefault="00B93909" w:rsidP="00B2180E">
      <w:pPr>
        <w:shd w:val="clear" w:color="auto" w:fill="FFFFFF"/>
        <w:ind w:firstLine="709"/>
        <w:jc w:val="both"/>
      </w:pPr>
      <w:r w:rsidRPr="008C0DED">
        <w:t>Вторая</w:t>
      </w:r>
      <w:r w:rsidR="007A350D" w:rsidRPr="008C0DED">
        <w:t xml:space="preserve"> </w:t>
      </w:r>
      <w:r w:rsidRPr="008C0DED">
        <w:t>форма</w:t>
      </w:r>
      <w:r w:rsidR="007A350D" w:rsidRPr="008C0DED">
        <w:t xml:space="preserve"> </w:t>
      </w:r>
      <w:r w:rsidRPr="008C0DED">
        <w:t>-</w:t>
      </w:r>
      <w:r w:rsidR="007A350D" w:rsidRPr="008C0DED">
        <w:t xml:space="preserve"> </w:t>
      </w:r>
      <w:r w:rsidRPr="008C0DED">
        <w:t>п</w:t>
      </w:r>
      <w:r w:rsidR="00B814BD" w:rsidRPr="008C0DED">
        <w:t>роизвольное</w:t>
      </w:r>
      <w:r w:rsidR="007A350D" w:rsidRPr="008C0DED">
        <w:t xml:space="preserve"> </w:t>
      </w:r>
      <w:r w:rsidRPr="008C0DED">
        <w:t>запоминание.</w:t>
      </w:r>
      <w:r w:rsidR="007A350D" w:rsidRPr="008C0DED">
        <w:t xml:space="preserve"> </w:t>
      </w:r>
      <w:r w:rsidRPr="008C0DED">
        <w:t>Оно</w:t>
      </w:r>
      <w:r w:rsidR="007A350D" w:rsidRPr="008C0DED">
        <w:t xml:space="preserve"> </w:t>
      </w:r>
      <w:r w:rsidRPr="008C0DED">
        <w:t>имеет</w:t>
      </w:r>
      <w:r w:rsidR="007A350D" w:rsidRPr="008C0DED">
        <w:t xml:space="preserve"> </w:t>
      </w:r>
      <w:r w:rsidRPr="008C0DED">
        <w:t>место</w:t>
      </w:r>
      <w:r w:rsidR="007A350D" w:rsidRPr="008C0DED">
        <w:t xml:space="preserve"> </w:t>
      </w:r>
      <w:r w:rsidRPr="008C0DED">
        <w:t>когда,</w:t>
      </w:r>
      <w:r w:rsidR="007A350D" w:rsidRPr="008C0DED">
        <w:t xml:space="preserve"> </w:t>
      </w:r>
      <w:r w:rsidRPr="008C0DED">
        <w:t>человек</w:t>
      </w:r>
      <w:r w:rsidR="007A350D" w:rsidRPr="008C0DED">
        <w:t xml:space="preserve"> </w:t>
      </w:r>
      <w:r w:rsidRPr="008C0DED">
        <w:t>ставит</w:t>
      </w:r>
      <w:r w:rsidR="007A350D" w:rsidRPr="008C0DED">
        <w:t xml:space="preserve"> </w:t>
      </w:r>
      <w:r w:rsidRPr="008C0DED">
        <w:t>перед</w:t>
      </w:r>
      <w:r w:rsidR="007A350D" w:rsidRPr="008C0DED">
        <w:t xml:space="preserve"> </w:t>
      </w:r>
      <w:r w:rsidRPr="008C0DED">
        <w:t>собой</w:t>
      </w:r>
      <w:r w:rsidR="007A350D" w:rsidRPr="008C0DED">
        <w:t xml:space="preserve"> цель запомнить, и </w:t>
      </w:r>
      <w:r w:rsidRPr="008C0DED">
        <w:t>использует</w:t>
      </w:r>
      <w:r w:rsidR="007A350D" w:rsidRPr="008C0DED">
        <w:t xml:space="preserve"> </w:t>
      </w:r>
      <w:r w:rsidRPr="008C0DED">
        <w:t>специальные</w:t>
      </w:r>
      <w:r w:rsidR="007A350D" w:rsidRPr="008C0DED">
        <w:t xml:space="preserve"> </w:t>
      </w:r>
      <w:r w:rsidRPr="008C0DED">
        <w:t>приемы</w:t>
      </w:r>
      <w:r w:rsidR="007A350D" w:rsidRPr="008C0DED">
        <w:t xml:space="preserve"> </w:t>
      </w:r>
      <w:r w:rsidRPr="008C0DED">
        <w:t>запоминания.</w:t>
      </w:r>
      <w:r w:rsidR="007A350D" w:rsidRPr="008C0DED">
        <w:t xml:space="preserve"> </w:t>
      </w:r>
      <w:r w:rsidRPr="008C0DED">
        <w:rPr>
          <w:bCs/>
        </w:rPr>
        <w:t>Эффекти</w:t>
      </w:r>
      <w:r w:rsidRPr="008C0DED">
        <w:rPr>
          <w:bCs/>
        </w:rPr>
        <w:t>в</w:t>
      </w:r>
      <w:r w:rsidRPr="008C0DED">
        <w:rPr>
          <w:bCs/>
        </w:rPr>
        <w:t>ность</w:t>
      </w:r>
      <w:r w:rsidR="007A350D" w:rsidRPr="008C0DED">
        <w:rPr>
          <w:bCs/>
        </w:rPr>
        <w:t xml:space="preserve"> </w:t>
      </w:r>
      <w:r w:rsidRPr="008C0DED">
        <w:rPr>
          <w:bCs/>
        </w:rPr>
        <w:t>произво</w:t>
      </w:r>
      <w:r w:rsidR="005C4629" w:rsidRPr="008C0DED">
        <w:rPr>
          <w:bCs/>
        </w:rPr>
        <w:t>льного</w:t>
      </w:r>
      <w:r w:rsidR="007A350D" w:rsidRPr="008C0DED">
        <w:rPr>
          <w:bCs/>
        </w:rPr>
        <w:t xml:space="preserve"> </w:t>
      </w:r>
      <w:r w:rsidR="005C4629" w:rsidRPr="008C0DED">
        <w:rPr>
          <w:bCs/>
        </w:rPr>
        <w:t>запоминания</w:t>
      </w:r>
      <w:r w:rsidR="007A350D" w:rsidRPr="008C0DED">
        <w:rPr>
          <w:bCs/>
        </w:rPr>
        <w:t xml:space="preserve"> </w:t>
      </w:r>
      <w:r w:rsidRPr="008C0DED">
        <w:rPr>
          <w:bCs/>
        </w:rPr>
        <w:t>зависит</w:t>
      </w:r>
      <w:r w:rsidR="007A350D" w:rsidRPr="008C0DED">
        <w:rPr>
          <w:bCs/>
        </w:rPr>
        <w:t xml:space="preserve"> </w:t>
      </w:r>
      <w:r w:rsidR="005C4629" w:rsidRPr="008C0DED">
        <w:rPr>
          <w:bCs/>
        </w:rPr>
        <w:t>от</w:t>
      </w:r>
      <w:r w:rsidR="007A350D" w:rsidRPr="008C0DED">
        <w:rPr>
          <w:bCs/>
        </w:rPr>
        <w:t xml:space="preserve"> </w:t>
      </w:r>
      <w:r w:rsidR="005C4629" w:rsidRPr="008C0DED">
        <w:rPr>
          <w:iCs/>
        </w:rPr>
        <w:t>приемов</w:t>
      </w:r>
      <w:r w:rsidR="007A350D" w:rsidRPr="008C0DED">
        <w:rPr>
          <w:iCs/>
        </w:rPr>
        <w:t xml:space="preserve"> </w:t>
      </w:r>
      <w:r w:rsidR="005C4629" w:rsidRPr="008C0DED">
        <w:rPr>
          <w:iCs/>
        </w:rPr>
        <w:t>заучивания</w:t>
      </w:r>
      <w:r w:rsidR="007A350D" w:rsidRPr="008C0DED">
        <w:rPr>
          <w:iCs/>
        </w:rPr>
        <w:t xml:space="preserve"> </w:t>
      </w:r>
      <w:r w:rsidR="005C4629" w:rsidRPr="008C0DED">
        <w:rPr>
          <w:iCs/>
        </w:rPr>
        <w:t>и</w:t>
      </w:r>
      <w:r w:rsidR="007A350D" w:rsidRPr="008C0DED">
        <w:rPr>
          <w:iCs/>
        </w:rPr>
        <w:t xml:space="preserve"> </w:t>
      </w:r>
      <w:r w:rsidRPr="008C0DED">
        <w:rPr>
          <w:iCs/>
        </w:rPr>
        <w:t>от</w:t>
      </w:r>
      <w:r w:rsidR="007A350D" w:rsidRPr="008C0DED">
        <w:rPr>
          <w:iCs/>
        </w:rPr>
        <w:t xml:space="preserve"> </w:t>
      </w:r>
      <w:r w:rsidRPr="008C0DED">
        <w:rPr>
          <w:iCs/>
        </w:rPr>
        <w:t>целей</w:t>
      </w:r>
      <w:r w:rsidR="007A350D" w:rsidRPr="008C0DED">
        <w:rPr>
          <w:iCs/>
        </w:rPr>
        <w:t xml:space="preserve"> </w:t>
      </w:r>
      <w:r w:rsidRPr="008C0DED">
        <w:rPr>
          <w:iCs/>
        </w:rPr>
        <w:t>запоминания</w:t>
      </w:r>
      <w:r w:rsidR="007A350D" w:rsidRPr="008C0DED">
        <w:rPr>
          <w:iCs/>
        </w:rPr>
        <w:t xml:space="preserve"> </w:t>
      </w:r>
      <w:r w:rsidRPr="008C0DED">
        <w:t>(насколько</w:t>
      </w:r>
      <w:r w:rsidR="007A350D" w:rsidRPr="008C0DED">
        <w:t xml:space="preserve"> </w:t>
      </w:r>
      <w:r w:rsidRPr="008C0DED">
        <w:t>прочно,</w:t>
      </w:r>
      <w:r w:rsidR="007A350D" w:rsidRPr="008C0DED">
        <w:t xml:space="preserve"> </w:t>
      </w:r>
      <w:r w:rsidRPr="008C0DED">
        <w:t>долго</w:t>
      </w:r>
      <w:r w:rsidR="007A350D" w:rsidRPr="008C0DED">
        <w:t xml:space="preserve"> </w:t>
      </w:r>
      <w:r w:rsidRPr="008C0DED">
        <w:t>человек</w:t>
      </w:r>
      <w:r w:rsidR="007A350D" w:rsidRPr="008C0DED">
        <w:t xml:space="preserve"> </w:t>
      </w:r>
      <w:r w:rsidRPr="008C0DED">
        <w:t>хочет</w:t>
      </w:r>
      <w:r w:rsidR="007A350D" w:rsidRPr="008C0DED">
        <w:t xml:space="preserve"> </w:t>
      </w:r>
      <w:r w:rsidRPr="008C0DED">
        <w:t>запомнить).</w:t>
      </w:r>
      <w:r w:rsidR="007A350D" w:rsidRPr="008C0DED">
        <w:t xml:space="preserve"> </w:t>
      </w:r>
      <w:r w:rsidRPr="008C0DED">
        <w:t>Если</w:t>
      </w:r>
      <w:r w:rsidR="007A350D" w:rsidRPr="008C0DED">
        <w:t xml:space="preserve"> </w:t>
      </w:r>
      <w:r w:rsidRPr="008C0DED">
        <w:t>цель</w:t>
      </w:r>
      <w:r w:rsidR="007A350D" w:rsidRPr="008C0DED">
        <w:t xml:space="preserve"> </w:t>
      </w:r>
      <w:r w:rsidRPr="008C0DED">
        <w:t>-</w:t>
      </w:r>
      <w:r w:rsidR="007A350D" w:rsidRPr="008C0DED">
        <w:t xml:space="preserve"> </w:t>
      </w:r>
      <w:r w:rsidRPr="008C0DED">
        <w:t>выучить,</w:t>
      </w:r>
      <w:r w:rsidR="007A350D" w:rsidRPr="008C0DED">
        <w:t xml:space="preserve"> </w:t>
      </w:r>
      <w:r w:rsidRPr="008C0DED">
        <w:t>чтобы</w:t>
      </w:r>
      <w:r w:rsidR="007A350D" w:rsidRPr="008C0DED">
        <w:t xml:space="preserve"> </w:t>
      </w:r>
      <w:r w:rsidRPr="008C0DED">
        <w:t>сдать</w:t>
      </w:r>
      <w:r w:rsidR="007A350D" w:rsidRPr="008C0DED">
        <w:t xml:space="preserve"> </w:t>
      </w:r>
      <w:r w:rsidRPr="008C0DED">
        <w:t>экз</w:t>
      </w:r>
      <w:r w:rsidRPr="008C0DED">
        <w:t>а</w:t>
      </w:r>
      <w:r w:rsidRPr="008C0DED">
        <w:t>мен,</w:t>
      </w:r>
      <w:r w:rsidR="007A350D" w:rsidRPr="008C0DED">
        <w:t xml:space="preserve"> </w:t>
      </w:r>
      <w:r w:rsidRPr="008C0DED">
        <w:t>то</w:t>
      </w:r>
      <w:r w:rsidR="007A350D" w:rsidRPr="008C0DED">
        <w:t xml:space="preserve"> </w:t>
      </w:r>
      <w:r w:rsidRPr="008C0DED">
        <w:t>вскоре</w:t>
      </w:r>
      <w:r w:rsidR="007A350D" w:rsidRPr="008C0DED">
        <w:t xml:space="preserve"> </w:t>
      </w:r>
      <w:r w:rsidRPr="008C0DED">
        <w:t>после</w:t>
      </w:r>
      <w:r w:rsidR="007A350D" w:rsidRPr="008C0DED">
        <w:t xml:space="preserve"> </w:t>
      </w:r>
      <w:r w:rsidRPr="008C0DED">
        <w:t>экзамена</w:t>
      </w:r>
      <w:r w:rsidR="007A350D" w:rsidRPr="008C0DED">
        <w:t xml:space="preserve"> </w:t>
      </w:r>
      <w:r w:rsidRPr="008C0DED">
        <w:t>многое</w:t>
      </w:r>
      <w:r w:rsidR="007A350D" w:rsidRPr="008C0DED">
        <w:t xml:space="preserve"> </w:t>
      </w:r>
      <w:r w:rsidRPr="008C0DED">
        <w:t>забудется,</w:t>
      </w:r>
      <w:r w:rsidR="007A350D" w:rsidRPr="008C0DED">
        <w:t xml:space="preserve"> </w:t>
      </w:r>
      <w:r w:rsidRPr="008C0DED">
        <w:t>если</w:t>
      </w:r>
      <w:r w:rsidR="007A350D" w:rsidRPr="008C0DED">
        <w:t xml:space="preserve"> </w:t>
      </w:r>
      <w:r w:rsidRPr="008C0DED">
        <w:t>цель</w:t>
      </w:r>
      <w:r w:rsidR="007A350D" w:rsidRPr="008C0DED">
        <w:t xml:space="preserve"> </w:t>
      </w:r>
      <w:r w:rsidRPr="008C0DED">
        <w:t>-</w:t>
      </w:r>
      <w:r w:rsidR="007A350D" w:rsidRPr="008C0DED">
        <w:t xml:space="preserve"> </w:t>
      </w:r>
      <w:r w:rsidRPr="008C0DED">
        <w:t>выучить</w:t>
      </w:r>
      <w:r w:rsidR="007A350D" w:rsidRPr="008C0DED">
        <w:t xml:space="preserve"> </w:t>
      </w:r>
      <w:r w:rsidRPr="008C0DED">
        <w:t>надолго,</w:t>
      </w:r>
      <w:r w:rsidR="007A350D" w:rsidRPr="008C0DED">
        <w:t xml:space="preserve"> </w:t>
      </w:r>
      <w:r w:rsidRPr="008C0DED">
        <w:t>для</w:t>
      </w:r>
      <w:r w:rsidR="007A350D" w:rsidRPr="008C0DED">
        <w:t xml:space="preserve"> </w:t>
      </w:r>
      <w:r w:rsidRPr="008C0DED">
        <w:t>будущей</w:t>
      </w:r>
      <w:r w:rsidR="007A350D" w:rsidRPr="008C0DED">
        <w:t xml:space="preserve"> </w:t>
      </w:r>
      <w:r w:rsidRPr="008C0DED">
        <w:t>профессиональной</w:t>
      </w:r>
      <w:r w:rsidR="007A350D" w:rsidRPr="008C0DED">
        <w:t xml:space="preserve"> </w:t>
      </w:r>
      <w:r w:rsidRPr="008C0DED">
        <w:t>деятельности,</w:t>
      </w:r>
      <w:r w:rsidR="007A350D" w:rsidRPr="008C0DED">
        <w:t xml:space="preserve"> </w:t>
      </w:r>
      <w:r w:rsidRPr="008C0DED">
        <w:t>то</w:t>
      </w:r>
      <w:r w:rsidR="007A350D" w:rsidRPr="008C0DED">
        <w:t xml:space="preserve"> </w:t>
      </w:r>
      <w:r w:rsidRPr="008C0DED">
        <w:t>информация</w:t>
      </w:r>
      <w:r w:rsidR="007A350D" w:rsidRPr="008C0DED">
        <w:t xml:space="preserve"> </w:t>
      </w:r>
      <w:r w:rsidRPr="008C0DED">
        <w:t>мало</w:t>
      </w:r>
      <w:r w:rsidR="007A350D" w:rsidRPr="008C0DED">
        <w:t xml:space="preserve"> </w:t>
      </w:r>
      <w:r w:rsidRPr="008C0DED">
        <w:t>забывается</w:t>
      </w:r>
      <w:r w:rsidR="005C4629" w:rsidRPr="008C0DED">
        <w:t>.</w:t>
      </w:r>
    </w:p>
    <w:p w:rsidR="005C4629" w:rsidRPr="008C0DED" w:rsidRDefault="005C4629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C0DED">
        <w:t>Выделяют</w:t>
      </w:r>
      <w:r w:rsidR="007A350D" w:rsidRPr="008C0DED">
        <w:t xml:space="preserve"> </w:t>
      </w:r>
      <w:r w:rsidRPr="008C0DED">
        <w:t>следующие</w:t>
      </w:r>
      <w:r w:rsidR="007A350D" w:rsidRPr="008C0DED">
        <w:t xml:space="preserve"> </w:t>
      </w:r>
      <w:r w:rsidRPr="008C0DED">
        <w:t>приемы</w:t>
      </w:r>
      <w:r w:rsidR="007A350D" w:rsidRPr="008C0DED">
        <w:t xml:space="preserve"> </w:t>
      </w:r>
      <w:r w:rsidRPr="008C0DED">
        <w:t>заучивания:</w:t>
      </w:r>
      <w:r w:rsidR="007A350D" w:rsidRPr="008C0DED">
        <w:t xml:space="preserve"> </w:t>
      </w:r>
    </w:p>
    <w:p w:rsidR="005C4629" w:rsidRPr="008C0DED" w:rsidRDefault="005C4629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 w:rsidRPr="008C0DED">
        <w:t>М</w:t>
      </w:r>
      <w:r w:rsidRPr="008C0DED">
        <w:rPr>
          <w:iCs/>
        </w:rPr>
        <w:t>еханическое</w:t>
      </w:r>
      <w:r w:rsidR="007A350D" w:rsidRPr="008C0DED">
        <w:rPr>
          <w:iCs/>
        </w:rPr>
        <w:t xml:space="preserve"> </w:t>
      </w:r>
      <w:r w:rsidRPr="008C0DED">
        <w:rPr>
          <w:iCs/>
        </w:rPr>
        <w:t>дословное</w:t>
      </w:r>
      <w:r w:rsidR="007A350D" w:rsidRPr="008C0DED">
        <w:rPr>
          <w:iCs/>
        </w:rPr>
        <w:t xml:space="preserve"> </w:t>
      </w:r>
      <w:r w:rsidRPr="008C0DED">
        <w:rPr>
          <w:iCs/>
        </w:rPr>
        <w:t>многократное</w:t>
      </w:r>
      <w:r w:rsidR="007A350D" w:rsidRPr="008C0DED">
        <w:rPr>
          <w:iCs/>
        </w:rPr>
        <w:t xml:space="preserve"> </w:t>
      </w:r>
      <w:r w:rsidRPr="008C0DED">
        <w:rPr>
          <w:iCs/>
        </w:rPr>
        <w:t>повторение</w:t>
      </w:r>
      <w:r w:rsidR="007A350D" w:rsidRPr="008C0DED">
        <w:rPr>
          <w:iCs/>
        </w:rPr>
        <w:t xml:space="preserve"> </w:t>
      </w:r>
      <w:r w:rsidR="00B814BD" w:rsidRPr="008C0DED">
        <w:t>ра</w:t>
      </w:r>
      <w:r w:rsidRPr="008C0DED">
        <w:t>ботает</w:t>
      </w:r>
      <w:r w:rsidR="007A350D" w:rsidRPr="008C0DED">
        <w:t xml:space="preserve"> </w:t>
      </w:r>
      <w:r w:rsidRPr="008C0DED">
        <w:t>механическая</w:t>
      </w:r>
      <w:r w:rsidR="007A350D" w:rsidRPr="008C0DED">
        <w:t xml:space="preserve"> </w:t>
      </w:r>
      <w:r w:rsidRPr="008C0DED">
        <w:t>память,</w:t>
      </w:r>
      <w:r w:rsidR="007A350D" w:rsidRPr="008C0DED">
        <w:t xml:space="preserve"> </w:t>
      </w:r>
      <w:r w:rsidRPr="008C0DED">
        <w:t>тр</w:t>
      </w:r>
      <w:r w:rsidR="007A350D" w:rsidRPr="008C0DED">
        <w:t>атится много сил, времени, а ре</w:t>
      </w:r>
      <w:r w:rsidRPr="008C0DED">
        <w:t>зультаты</w:t>
      </w:r>
      <w:r w:rsidR="007A350D" w:rsidRPr="008C0DED">
        <w:t xml:space="preserve"> </w:t>
      </w:r>
      <w:r w:rsidRPr="008C0DED">
        <w:t>низкие.</w:t>
      </w:r>
      <w:r w:rsidR="007A350D" w:rsidRPr="008C0DED">
        <w:t xml:space="preserve"> </w:t>
      </w:r>
      <w:r w:rsidRPr="008C0DED">
        <w:t>Механическая</w:t>
      </w:r>
      <w:r w:rsidR="007A350D" w:rsidRPr="008C0DED">
        <w:t xml:space="preserve"> </w:t>
      </w:r>
      <w:r w:rsidRPr="008C0DED">
        <w:t>память</w:t>
      </w:r>
      <w:r w:rsidR="007A350D" w:rsidRPr="008C0DED">
        <w:t xml:space="preserve"> - </w:t>
      </w:r>
      <w:r w:rsidRPr="008C0DED">
        <w:t>это</w:t>
      </w:r>
      <w:r w:rsidR="007A350D" w:rsidRPr="008C0DED">
        <w:t xml:space="preserve"> </w:t>
      </w:r>
      <w:r w:rsidRPr="008C0DED">
        <w:t>память,</w:t>
      </w:r>
      <w:r w:rsidR="007A350D" w:rsidRPr="008C0DED">
        <w:t xml:space="preserve"> </w:t>
      </w:r>
      <w:r w:rsidRPr="008C0DED">
        <w:t>осн</w:t>
      </w:r>
      <w:r w:rsidRPr="008C0DED">
        <w:t>о</w:t>
      </w:r>
      <w:r w:rsidR="007A350D" w:rsidRPr="008C0DED">
        <w:t>ван</w:t>
      </w:r>
      <w:r w:rsidRPr="008C0DED">
        <w:t>ная</w:t>
      </w:r>
      <w:r w:rsidR="007A350D" w:rsidRPr="008C0DED">
        <w:t xml:space="preserve"> </w:t>
      </w:r>
      <w:r w:rsidRPr="008C0DED">
        <w:t>на</w:t>
      </w:r>
      <w:r w:rsidR="007A350D" w:rsidRPr="008C0DED">
        <w:t xml:space="preserve"> </w:t>
      </w:r>
      <w:r w:rsidRPr="008C0DED">
        <w:t>повторении</w:t>
      </w:r>
      <w:r w:rsidR="007A350D" w:rsidRPr="008C0DED">
        <w:t xml:space="preserve"> </w:t>
      </w:r>
      <w:r w:rsidRPr="008C0DED">
        <w:t>материала</w:t>
      </w:r>
      <w:r w:rsidR="007A350D" w:rsidRPr="008C0DED">
        <w:t xml:space="preserve"> </w:t>
      </w:r>
      <w:r w:rsidRPr="008C0DED">
        <w:t>без</w:t>
      </w:r>
      <w:r w:rsidR="007A350D" w:rsidRPr="008C0DED">
        <w:t xml:space="preserve"> </w:t>
      </w:r>
      <w:r w:rsidRPr="008C0DED">
        <w:t>его</w:t>
      </w:r>
      <w:r w:rsidR="007A350D" w:rsidRPr="008C0DED">
        <w:t xml:space="preserve"> </w:t>
      </w:r>
      <w:r w:rsidRPr="008C0DED">
        <w:t>осмысливания.</w:t>
      </w:r>
    </w:p>
    <w:p w:rsidR="005C4629" w:rsidRPr="008C0DED" w:rsidRDefault="005C4629" w:rsidP="00B2180E">
      <w:pPr>
        <w:tabs>
          <w:tab w:val="left" w:pos="235"/>
          <w:tab w:val="left" w:pos="993"/>
        </w:tabs>
        <w:autoSpaceDE w:val="0"/>
        <w:autoSpaceDN w:val="0"/>
        <w:adjustRightInd w:val="0"/>
        <w:ind w:firstLine="709"/>
        <w:jc w:val="both"/>
      </w:pPr>
      <w:r w:rsidRPr="008C0DED">
        <w:t>Л</w:t>
      </w:r>
      <w:r w:rsidRPr="008C0DED">
        <w:rPr>
          <w:iCs/>
        </w:rPr>
        <w:t>огический</w:t>
      </w:r>
      <w:r w:rsidR="007A350D" w:rsidRPr="008C0DED">
        <w:rPr>
          <w:iCs/>
        </w:rPr>
        <w:t xml:space="preserve"> </w:t>
      </w:r>
      <w:r w:rsidRPr="008C0DED">
        <w:rPr>
          <w:iCs/>
        </w:rPr>
        <w:t>пересказ</w:t>
      </w:r>
      <w:r w:rsidR="007A350D" w:rsidRPr="008C0DED">
        <w:rPr>
          <w:iCs/>
        </w:rPr>
        <w:t xml:space="preserve"> </w:t>
      </w:r>
      <w:r w:rsidRPr="008C0DED">
        <w:rPr>
          <w:iCs/>
        </w:rPr>
        <w:t>-</w:t>
      </w:r>
      <w:r w:rsidR="007A350D" w:rsidRPr="008C0DED">
        <w:t xml:space="preserve"> </w:t>
      </w:r>
      <w:r w:rsidRPr="008C0DED">
        <w:t>логическое</w:t>
      </w:r>
      <w:r w:rsidR="007A350D" w:rsidRPr="008C0DED">
        <w:t xml:space="preserve"> </w:t>
      </w:r>
      <w:r w:rsidRPr="008C0DED">
        <w:t>осмысление</w:t>
      </w:r>
      <w:r w:rsidR="007A350D" w:rsidRPr="008C0DED">
        <w:t xml:space="preserve"> </w:t>
      </w:r>
      <w:r w:rsidRPr="008C0DED">
        <w:t>материала,</w:t>
      </w:r>
      <w:r w:rsidR="007A350D" w:rsidRPr="008C0DED">
        <w:t xml:space="preserve"> </w:t>
      </w:r>
      <w:r w:rsidRPr="008C0DED">
        <w:t>основанное</w:t>
      </w:r>
      <w:r w:rsidR="007A350D" w:rsidRPr="008C0DED">
        <w:t xml:space="preserve"> </w:t>
      </w:r>
      <w:r w:rsidRPr="008C0DED">
        <w:t>на</w:t>
      </w:r>
      <w:r w:rsidR="007A350D" w:rsidRPr="008C0DED">
        <w:t xml:space="preserve"> </w:t>
      </w:r>
      <w:r w:rsidRPr="008C0DED">
        <w:t>установл</w:t>
      </w:r>
      <w:r w:rsidRPr="008C0DED">
        <w:t>е</w:t>
      </w:r>
      <w:r w:rsidRPr="008C0DED">
        <w:t>нии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запоминаемом</w:t>
      </w:r>
      <w:r w:rsidR="007A350D" w:rsidRPr="008C0DED">
        <w:t xml:space="preserve"> </w:t>
      </w:r>
      <w:r w:rsidRPr="008C0DED">
        <w:t>материале</w:t>
      </w:r>
      <w:r w:rsidR="007A350D" w:rsidRPr="008C0DED">
        <w:t xml:space="preserve"> </w:t>
      </w:r>
      <w:r w:rsidRPr="008C0DED">
        <w:t>смысловых</w:t>
      </w:r>
      <w:r w:rsidR="007A350D" w:rsidRPr="008C0DED">
        <w:t xml:space="preserve"> </w:t>
      </w:r>
      <w:r w:rsidRPr="008C0DED">
        <w:t>связей.</w:t>
      </w:r>
      <w:r w:rsidR="007A350D" w:rsidRPr="008C0DED">
        <w:t xml:space="preserve"> </w:t>
      </w:r>
      <w:r w:rsidRPr="008C0DED">
        <w:t>Эффективность</w:t>
      </w:r>
      <w:r w:rsidR="007A350D" w:rsidRPr="008C0DED">
        <w:t xml:space="preserve"> </w:t>
      </w:r>
      <w:r w:rsidRPr="008C0DED">
        <w:t>логической</w:t>
      </w:r>
      <w:r w:rsidR="007A350D" w:rsidRPr="008C0DED">
        <w:t xml:space="preserve"> </w:t>
      </w:r>
      <w:r w:rsidRPr="008C0DED">
        <w:t>памяти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20</w:t>
      </w:r>
      <w:r w:rsidR="007A350D" w:rsidRPr="008C0DED">
        <w:t xml:space="preserve"> </w:t>
      </w:r>
      <w:r w:rsidRPr="008C0DED">
        <w:t>раз</w:t>
      </w:r>
      <w:r w:rsidR="007A350D" w:rsidRPr="008C0DED">
        <w:t xml:space="preserve"> </w:t>
      </w:r>
      <w:r w:rsidRPr="008C0DED">
        <w:t>выше,</w:t>
      </w:r>
      <w:r w:rsidR="007A350D" w:rsidRPr="008C0DED">
        <w:t xml:space="preserve"> </w:t>
      </w:r>
      <w:r w:rsidRPr="008C0DED">
        <w:t>лучше,</w:t>
      </w:r>
      <w:r w:rsidR="007A350D" w:rsidRPr="008C0DED">
        <w:t xml:space="preserve"> </w:t>
      </w:r>
      <w:r w:rsidRPr="008C0DED">
        <w:t>чем</w:t>
      </w:r>
      <w:r w:rsidR="007A350D" w:rsidRPr="008C0DED">
        <w:t xml:space="preserve"> </w:t>
      </w:r>
      <w:r w:rsidRPr="008C0DED">
        <w:t>у</w:t>
      </w:r>
      <w:r w:rsidR="007A350D" w:rsidRPr="008C0DED">
        <w:t xml:space="preserve"> </w:t>
      </w:r>
      <w:r w:rsidRPr="008C0DED">
        <w:t>механической</w:t>
      </w:r>
      <w:r w:rsidR="007A350D" w:rsidRPr="008C0DED">
        <w:t xml:space="preserve"> </w:t>
      </w:r>
      <w:r w:rsidRPr="008C0DED">
        <w:t>памяти.</w:t>
      </w:r>
    </w:p>
    <w:p w:rsidR="005C4629" w:rsidRPr="008C0DED" w:rsidRDefault="005C4629" w:rsidP="00B2180E">
      <w:pPr>
        <w:tabs>
          <w:tab w:val="left" w:pos="235"/>
          <w:tab w:val="left" w:pos="993"/>
        </w:tabs>
        <w:autoSpaceDE w:val="0"/>
        <w:autoSpaceDN w:val="0"/>
        <w:adjustRightInd w:val="0"/>
        <w:ind w:firstLine="709"/>
        <w:jc w:val="both"/>
      </w:pPr>
      <w:r w:rsidRPr="008C0DED">
        <w:t>О</w:t>
      </w:r>
      <w:r w:rsidRPr="008C0DED">
        <w:rPr>
          <w:iCs/>
        </w:rPr>
        <w:t>бразные</w:t>
      </w:r>
      <w:r w:rsidR="007A350D" w:rsidRPr="008C0DED">
        <w:rPr>
          <w:iCs/>
        </w:rPr>
        <w:t xml:space="preserve"> </w:t>
      </w:r>
      <w:r w:rsidRPr="008C0DED">
        <w:rPr>
          <w:iCs/>
        </w:rPr>
        <w:t>приемы</w:t>
      </w:r>
      <w:r w:rsidR="007A350D" w:rsidRPr="008C0DED">
        <w:rPr>
          <w:iCs/>
        </w:rPr>
        <w:t xml:space="preserve"> </w:t>
      </w:r>
      <w:r w:rsidRPr="008C0DED">
        <w:rPr>
          <w:iCs/>
        </w:rPr>
        <w:t>запоминания</w:t>
      </w:r>
      <w:r w:rsidR="007A350D" w:rsidRPr="008C0DED">
        <w:rPr>
          <w:iCs/>
        </w:rPr>
        <w:t xml:space="preserve"> </w:t>
      </w:r>
      <w:r w:rsidRPr="008C0DED">
        <w:t>-</w:t>
      </w:r>
      <w:r w:rsidR="007A350D" w:rsidRPr="008C0DED">
        <w:t xml:space="preserve"> </w:t>
      </w:r>
      <w:r w:rsidRPr="008C0DED">
        <w:t>перевод</w:t>
      </w:r>
      <w:r w:rsidR="007A350D" w:rsidRPr="008C0DED">
        <w:t xml:space="preserve"> </w:t>
      </w:r>
      <w:r w:rsidRPr="008C0DED">
        <w:t>информации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образы,</w:t>
      </w:r>
      <w:r w:rsidR="007A350D" w:rsidRPr="008C0DED">
        <w:t xml:space="preserve"> </w:t>
      </w:r>
      <w:r w:rsidRPr="008C0DED">
        <w:t>графики,</w:t>
      </w:r>
      <w:r w:rsidR="007A350D" w:rsidRPr="008C0DED">
        <w:t xml:space="preserve"> </w:t>
      </w:r>
      <w:r w:rsidRPr="008C0DED">
        <w:t>схемы,</w:t>
      </w:r>
      <w:r w:rsidR="007A350D" w:rsidRPr="008C0DED">
        <w:t xml:space="preserve"> </w:t>
      </w:r>
      <w:r w:rsidRPr="008C0DED">
        <w:t>ка</w:t>
      </w:r>
      <w:r w:rsidRPr="008C0DED">
        <w:t>р</w:t>
      </w:r>
      <w:r w:rsidRPr="008C0DED">
        <w:t>тинки.</w:t>
      </w:r>
      <w:r w:rsidR="007A350D" w:rsidRPr="008C0DED">
        <w:t xml:space="preserve"> </w:t>
      </w:r>
    </w:p>
    <w:p w:rsidR="005C4629" w:rsidRPr="008C0DED" w:rsidRDefault="005C4629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8C0DED">
        <w:lastRenderedPageBreak/>
        <w:t>М</w:t>
      </w:r>
      <w:r w:rsidRPr="008C0DED">
        <w:rPr>
          <w:iCs/>
        </w:rPr>
        <w:t>немические</w:t>
      </w:r>
      <w:proofErr w:type="spellEnd"/>
      <w:r w:rsidR="007A350D" w:rsidRPr="008C0DED">
        <w:rPr>
          <w:iCs/>
        </w:rPr>
        <w:t xml:space="preserve"> </w:t>
      </w:r>
      <w:r w:rsidRPr="008C0DED">
        <w:rPr>
          <w:iCs/>
        </w:rPr>
        <w:t>приемы</w:t>
      </w:r>
      <w:r w:rsidR="007A350D" w:rsidRPr="008C0DED">
        <w:rPr>
          <w:iCs/>
        </w:rPr>
        <w:t xml:space="preserve"> </w:t>
      </w:r>
      <w:r w:rsidRPr="008C0DED">
        <w:rPr>
          <w:iCs/>
        </w:rPr>
        <w:t>запоминания</w:t>
      </w:r>
      <w:r w:rsidR="007A350D" w:rsidRPr="008C0DED">
        <w:rPr>
          <w:iCs/>
        </w:rPr>
        <w:t xml:space="preserve"> </w:t>
      </w:r>
      <w:r w:rsidRPr="008C0DED">
        <w:t>-</w:t>
      </w:r>
      <w:r w:rsidR="007A350D" w:rsidRPr="008C0DED">
        <w:t xml:space="preserve"> </w:t>
      </w:r>
      <w:r w:rsidRPr="008C0DED">
        <w:t>специальные</w:t>
      </w:r>
      <w:r w:rsidR="007A350D" w:rsidRPr="008C0DED">
        <w:t xml:space="preserve"> </w:t>
      </w:r>
      <w:r w:rsidRPr="008C0DED">
        <w:t>приемы</w:t>
      </w:r>
      <w:r w:rsidR="007A350D" w:rsidRPr="008C0DED">
        <w:t xml:space="preserve"> </w:t>
      </w:r>
      <w:r w:rsidRPr="008C0DED">
        <w:t>для</w:t>
      </w:r>
      <w:r w:rsidR="007A350D" w:rsidRPr="008C0DED">
        <w:t xml:space="preserve"> </w:t>
      </w:r>
      <w:r w:rsidRPr="008C0DED">
        <w:t>облегчения</w:t>
      </w:r>
      <w:r w:rsidR="007A350D" w:rsidRPr="008C0DED">
        <w:t xml:space="preserve"> </w:t>
      </w:r>
      <w:r w:rsidRPr="008C0DED">
        <w:t>запомин</w:t>
      </w:r>
      <w:r w:rsidRPr="008C0DED">
        <w:t>а</w:t>
      </w:r>
      <w:r w:rsidRPr="008C0DED">
        <w:t>ния).</w:t>
      </w:r>
      <w:proofErr w:type="gramEnd"/>
    </w:p>
    <w:p w:rsidR="00B93909" w:rsidRPr="008C0DED" w:rsidRDefault="00B93909" w:rsidP="00B2180E">
      <w:pPr>
        <w:shd w:val="clear" w:color="auto" w:fill="FFFFFF"/>
        <w:ind w:firstLine="709"/>
        <w:jc w:val="both"/>
      </w:pPr>
      <w:r w:rsidRPr="008C0DED">
        <w:t>Второй</w:t>
      </w:r>
      <w:r w:rsidR="007A350D" w:rsidRPr="008C0DED">
        <w:t xml:space="preserve"> </w:t>
      </w:r>
      <w:r w:rsidRPr="008C0DED">
        <w:rPr>
          <w:iCs/>
        </w:rPr>
        <w:t>процесс</w:t>
      </w:r>
      <w:r w:rsidR="007A350D" w:rsidRPr="008C0DED">
        <w:rPr>
          <w:iCs/>
        </w:rPr>
        <w:t xml:space="preserve"> </w:t>
      </w:r>
      <w:r w:rsidRPr="008C0DED">
        <w:rPr>
          <w:iCs/>
        </w:rPr>
        <w:t>памяти</w:t>
      </w:r>
      <w:r w:rsidR="007A350D" w:rsidRPr="008C0DED">
        <w:t xml:space="preserve"> </w:t>
      </w:r>
      <w:r w:rsidR="00B814BD" w:rsidRPr="008C0DED">
        <w:t>-</w:t>
      </w:r>
      <w:r w:rsidR="007A350D" w:rsidRPr="008C0DED">
        <w:t xml:space="preserve"> хранение информации и ее </w:t>
      </w:r>
      <w:r w:rsidRPr="008C0DED">
        <w:t>связывание</w:t>
      </w:r>
      <w:r w:rsidR="007A350D" w:rsidRPr="008C0DED">
        <w:t xml:space="preserve"> </w:t>
      </w:r>
      <w:r w:rsidRPr="008C0DED">
        <w:t>с</w:t>
      </w:r>
      <w:r w:rsidR="007A350D" w:rsidRPr="008C0DED">
        <w:t xml:space="preserve"> </w:t>
      </w:r>
      <w:r w:rsidRPr="008C0DED">
        <w:t>той,</w:t>
      </w:r>
      <w:r w:rsidR="007A350D" w:rsidRPr="008C0DED">
        <w:t xml:space="preserve"> </w:t>
      </w:r>
      <w:r w:rsidRPr="008C0DED">
        <w:t>которая</w:t>
      </w:r>
      <w:r w:rsidR="007A350D" w:rsidRPr="008C0DED">
        <w:t xml:space="preserve"> </w:t>
      </w:r>
      <w:r w:rsidRPr="008C0DED">
        <w:t>уже</w:t>
      </w:r>
      <w:r w:rsidR="007A350D" w:rsidRPr="008C0DED">
        <w:t xml:space="preserve"> </w:t>
      </w:r>
      <w:r w:rsidRPr="008C0DED">
        <w:t>есть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памяти.</w:t>
      </w:r>
    </w:p>
    <w:p w:rsidR="00B93909" w:rsidRPr="008C0DED" w:rsidRDefault="00B93909" w:rsidP="00B2180E">
      <w:pPr>
        <w:shd w:val="clear" w:color="auto" w:fill="FFFFFF"/>
        <w:ind w:firstLine="709"/>
        <w:jc w:val="both"/>
      </w:pPr>
      <w:r w:rsidRPr="008C0DED">
        <w:t>Для</w:t>
      </w:r>
      <w:r w:rsidR="007A350D" w:rsidRPr="008C0DED">
        <w:t xml:space="preserve"> </w:t>
      </w:r>
      <w:r w:rsidRPr="008C0DED">
        <w:t>хранения,</w:t>
      </w:r>
      <w:r w:rsidR="007A350D" w:rsidRPr="008C0DED">
        <w:t xml:space="preserve"> </w:t>
      </w:r>
      <w:r w:rsidRPr="008C0DED">
        <w:t>требуется</w:t>
      </w:r>
      <w:r w:rsidR="007A350D" w:rsidRPr="008C0DED">
        <w:t xml:space="preserve"> </w:t>
      </w:r>
      <w:r w:rsidRPr="008C0DED">
        <w:t>такая</w:t>
      </w:r>
      <w:r w:rsidR="007A350D" w:rsidRPr="008C0DED">
        <w:t xml:space="preserve"> </w:t>
      </w:r>
      <w:r w:rsidRPr="008C0DED">
        <w:t>организация,</w:t>
      </w:r>
      <w:r w:rsidR="007A350D" w:rsidRPr="008C0DED">
        <w:t xml:space="preserve"> </w:t>
      </w:r>
      <w:r w:rsidRPr="008C0DED">
        <w:t>которая</w:t>
      </w:r>
      <w:r w:rsidR="007A350D" w:rsidRPr="008C0DED">
        <w:t xml:space="preserve"> </w:t>
      </w:r>
      <w:r w:rsidRPr="008C0DED">
        <w:t>позволяла</w:t>
      </w:r>
      <w:r w:rsidR="007A350D" w:rsidRPr="008C0DED">
        <w:t xml:space="preserve"> </w:t>
      </w:r>
      <w:r w:rsidRPr="008C0DED">
        <w:t>бы</w:t>
      </w:r>
      <w:r w:rsidR="007A350D" w:rsidRPr="008C0DED">
        <w:t xml:space="preserve"> </w:t>
      </w:r>
      <w:r w:rsidRPr="008C0DED">
        <w:t>не</w:t>
      </w:r>
      <w:r w:rsidR="007A350D" w:rsidRPr="008C0DED">
        <w:t xml:space="preserve"> </w:t>
      </w:r>
      <w:r w:rsidRPr="008C0DED">
        <w:t>только</w:t>
      </w:r>
      <w:r w:rsidR="007A350D" w:rsidRPr="008C0DED">
        <w:t xml:space="preserve"> </w:t>
      </w:r>
      <w:r w:rsidRPr="008C0DED">
        <w:t>класс</w:t>
      </w:r>
      <w:r w:rsidRPr="008C0DED">
        <w:t>и</w:t>
      </w:r>
      <w:r w:rsidRPr="008C0DED">
        <w:t>фицировать,</w:t>
      </w:r>
      <w:r w:rsidR="007A350D" w:rsidRPr="008C0DED">
        <w:t xml:space="preserve"> </w:t>
      </w:r>
      <w:r w:rsidRPr="008C0DED">
        <w:t>но</w:t>
      </w:r>
      <w:r w:rsidR="007A350D" w:rsidRPr="008C0DED">
        <w:t xml:space="preserve"> </w:t>
      </w:r>
      <w:r w:rsidRPr="008C0DED">
        <w:t>и</w:t>
      </w:r>
      <w:r w:rsidR="007A350D" w:rsidRPr="008C0DED">
        <w:t xml:space="preserve"> </w:t>
      </w:r>
      <w:r w:rsidRPr="008C0DED">
        <w:t>быстро</w:t>
      </w:r>
      <w:r w:rsidR="007A350D" w:rsidRPr="008C0DED">
        <w:t xml:space="preserve"> </w:t>
      </w:r>
      <w:r w:rsidRPr="008C0DED">
        <w:t>извлекать</w:t>
      </w:r>
      <w:r w:rsidR="007A350D" w:rsidRPr="008C0DED">
        <w:t xml:space="preserve"> </w:t>
      </w:r>
      <w:r w:rsidRPr="008C0DED">
        <w:t>информацию.</w:t>
      </w:r>
      <w:r w:rsidR="007A350D" w:rsidRPr="008C0DED">
        <w:t xml:space="preserve"> </w:t>
      </w:r>
      <w:proofErr w:type="gramStart"/>
      <w:r w:rsidRPr="008C0DED">
        <w:t>При</w:t>
      </w:r>
      <w:r w:rsidR="007A350D" w:rsidRPr="008C0DED">
        <w:t xml:space="preserve"> </w:t>
      </w:r>
      <w:r w:rsidRPr="008C0DED">
        <w:t>динамическом</w:t>
      </w:r>
      <w:r w:rsidR="007A350D" w:rsidRPr="008C0DED">
        <w:t xml:space="preserve"> </w:t>
      </w:r>
      <w:r w:rsidRPr="008C0DED">
        <w:t>хранении</w:t>
      </w:r>
      <w:r w:rsidR="007A350D" w:rsidRPr="008C0DED">
        <w:t xml:space="preserve"> </w:t>
      </w:r>
      <w:r w:rsidRPr="008C0DED">
        <w:t>(в</w:t>
      </w:r>
      <w:r w:rsidR="007A350D" w:rsidRPr="008C0DED">
        <w:t xml:space="preserve"> </w:t>
      </w:r>
      <w:r w:rsidRPr="008C0DED">
        <w:t>операти</w:t>
      </w:r>
      <w:r w:rsidRPr="008C0DED">
        <w:t>в</w:t>
      </w:r>
      <w:r w:rsidRPr="008C0DED">
        <w:t>ной</w:t>
      </w:r>
      <w:r w:rsidR="007A350D" w:rsidRPr="008C0DED">
        <w:t xml:space="preserve"> </w:t>
      </w:r>
      <w:r w:rsidRPr="008C0DED">
        <w:t>памяти)</w:t>
      </w:r>
      <w:r w:rsidR="007A350D" w:rsidRPr="008C0DED">
        <w:t xml:space="preserve"> </w:t>
      </w:r>
      <w:r w:rsidRPr="008C0DED">
        <w:t>материал</w:t>
      </w:r>
      <w:r w:rsidR="007A350D" w:rsidRPr="008C0DED">
        <w:t xml:space="preserve"> </w:t>
      </w:r>
      <w:r w:rsidRPr="008C0DED">
        <w:t>изменяется</w:t>
      </w:r>
      <w:r w:rsidR="007A350D" w:rsidRPr="008C0DED">
        <w:t xml:space="preserve"> </w:t>
      </w:r>
      <w:r w:rsidRPr="008C0DED">
        <w:t>мало,</w:t>
      </w:r>
      <w:r w:rsidR="007A350D" w:rsidRPr="008C0DED">
        <w:t xml:space="preserve"> </w:t>
      </w:r>
      <w:r w:rsidRPr="008C0DED">
        <w:t>при</w:t>
      </w:r>
      <w:r w:rsidR="007A350D" w:rsidRPr="008C0DED">
        <w:t xml:space="preserve"> </w:t>
      </w:r>
      <w:r w:rsidRPr="008C0DED">
        <w:t>статическом</w:t>
      </w:r>
      <w:r w:rsidR="007A350D" w:rsidRPr="008C0DED">
        <w:t xml:space="preserve"> </w:t>
      </w:r>
      <w:r w:rsidRPr="008C0DED">
        <w:t>(в</w:t>
      </w:r>
      <w:r w:rsidR="007A350D" w:rsidRPr="008C0DED">
        <w:t xml:space="preserve"> </w:t>
      </w:r>
      <w:r w:rsidRPr="008C0DED">
        <w:t>долговременной</w:t>
      </w:r>
      <w:r w:rsidR="007A350D" w:rsidRPr="008C0DED">
        <w:t xml:space="preserve"> </w:t>
      </w:r>
      <w:r w:rsidRPr="008C0DED">
        <w:t>памяти),</w:t>
      </w:r>
      <w:r w:rsidR="007A350D" w:rsidRPr="008C0DED">
        <w:t xml:space="preserve"> </w:t>
      </w:r>
      <w:r w:rsidRPr="008C0DED">
        <w:t>наоб</w:t>
      </w:r>
      <w:r w:rsidRPr="008C0DED">
        <w:t>о</w:t>
      </w:r>
      <w:r w:rsidRPr="008C0DED">
        <w:t>рот,</w:t>
      </w:r>
      <w:r w:rsidR="007A350D" w:rsidRPr="008C0DED">
        <w:t xml:space="preserve"> </w:t>
      </w:r>
      <w:r w:rsidRPr="008C0DED">
        <w:t>он</w:t>
      </w:r>
      <w:r w:rsidR="007A350D" w:rsidRPr="008C0DED">
        <w:t xml:space="preserve"> </w:t>
      </w:r>
      <w:r w:rsidRPr="008C0DED">
        <w:t>обязательно</w:t>
      </w:r>
      <w:r w:rsidR="007A350D" w:rsidRPr="008C0DED">
        <w:t xml:space="preserve"> </w:t>
      </w:r>
      <w:r w:rsidRPr="008C0DED">
        <w:t>подвергается</w:t>
      </w:r>
      <w:r w:rsidR="007A350D" w:rsidRPr="008C0DED">
        <w:t xml:space="preserve"> </w:t>
      </w:r>
      <w:r w:rsidRPr="008C0DED">
        <w:t>реконструкции,</w:t>
      </w:r>
      <w:r w:rsidR="007A350D" w:rsidRPr="008C0DED">
        <w:t xml:space="preserve"> </w:t>
      </w:r>
      <w:r w:rsidRPr="008C0DED">
        <w:t>переработке.</w:t>
      </w:r>
      <w:proofErr w:type="gramEnd"/>
    </w:p>
    <w:p w:rsidR="00B93909" w:rsidRPr="008C0DED" w:rsidRDefault="005B466C" w:rsidP="00B2180E">
      <w:pPr>
        <w:shd w:val="clear" w:color="auto" w:fill="FFFFFF"/>
        <w:ind w:firstLine="709"/>
        <w:jc w:val="both"/>
      </w:pPr>
      <w:r w:rsidRPr="008C0DED">
        <w:t>Третий</w:t>
      </w:r>
      <w:r w:rsidR="007A350D" w:rsidRPr="008C0DED">
        <w:t xml:space="preserve"> </w:t>
      </w:r>
      <w:r w:rsidRPr="008C0DED">
        <w:t>процесс</w:t>
      </w:r>
      <w:r w:rsidR="007A350D" w:rsidRPr="008C0DED">
        <w:t xml:space="preserve"> </w:t>
      </w:r>
      <w:r w:rsidRPr="008C0DED">
        <w:t>-</w:t>
      </w:r>
      <w:r w:rsidR="007A350D" w:rsidRPr="008C0DED">
        <w:t xml:space="preserve"> </w:t>
      </w:r>
      <w:r w:rsidR="00B93909" w:rsidRPr="008C0DED">
        <w:t>воспроизведени</w:t>
      </w:r>
      <w:r w:rsidRPr="008C0DED">
        <w:t>е</w:t>
      </w:r>
      <w:r w:rsidR="00B93909" w:rsidRPr="008C0DED">
        <w:t>.</w:t>
      </w:r>
    </w:p>
    <w:p w:rsidR="00B93909" w:rsidRPr="008C0DED" w:rsidRDefault="00B93909" w:rsidP="00B2180E">
      <w:pPr>
        <w:shd w:val="clear" w:color="auto" w:fill="FFFFFF"/>
        <w:ind w:firstLine="709"/>
        <w:jc w:val="both"/>
      </w:pPr>
      <w:r w:rsidRPr="008C0DED">
        <w:t>Эффективность</w:t>
      </w:r>
      <w:r w:rsidR="007A350D" w:rsidRPr="008C0DED">
        <w:t xml:space="preserve"> </w:t>
      </w:r>
      <w:r w:rsidRPr="008C0DED">
        <w:t>извлечения</w:t>
      </w:r>
      <w:r w:rsidR="007A350D" w:rsidRPr="008C0DED">
        <w:t xml:space="preserve"> </w:t>
      </w:r>
      <w:r w:rsidRPr="008C0DED">
        <w:t>информации</w:t>
      </w:r>
      <w:r w:rsidR="007A350D" w:rsidRPr="008C0DED">
        <w:t xml:space="preserve"> </w:t>
      </w:r>
      <w:r w:rsidRPr="008C0DED">
        <w:t>тесно</w:t>
      </w:r>
      <w:r w:rsidR="007A350D" w:rsidRPr="008C0DED">
        <w:t xml:space="preserve"> </w:t>
      </w:r>
      <w:r w:rsidRPr="008C0DED">
        <w:t>связана</w:t>
      </w:r>
      <w:r w:rsidR="007A350D" w:rsidRPr="008C0DED">
        <w:t xml:space="preserve"> </w:t>
      </w:r>
      <w:r w:rsidRPr="008C0DED">
        <w:t>с</w:t>
      </w:r>
      <w:r w:rsidR="007A350D" w:rsidRPr="008C0DED">
        <w:t xml:space="preserve"> </w:t>
      </w:r>
      <w:r w:rsidRPr="008C0DED">
        <w:t>тем,</w:t>
      </w:r>
      <w:r w:rsidR="007A350D" w:rsidRPr="008C0DED">
        <w:t xml:space="preserve"> </w:t>
      </w:r>
      <w:r w:rsidRPr="008C0DED">
        <w:t>насколько</w:t>
      </w:r>
      <w:r w:rsidR="007A350D" w:rsidRPr="008C0DED">
        <w:t xml:space="preserve"> </w:t>
      </w:r>
      <w:r w:rsidRPr="008C0DED">
        <w:t>хорошо</w:t>
      </w:r>
      <w:r w:rsidR="007A350D" w:rsidRPr="008C0DED">
        <w:t xml:space="preserve"> </w:t>
      </w:r>
      <w:r w:rsidRPr="008C0DED">
        <w:t>орг</w:t>
      </w:r>
      <w:r w:rsidRPr="008C0DED">
        <w:t>а</w:t>
      </w:r>
      <w:r w:rsidRPr="008C0DED">
        <w:t>низован</w:t>
      </w:r>
      <w:r w:rsidR="007A350D" w:rsidRPr="008C0DED">
        <w:t xml:space="preserve"> </w:t>
      </w:r>
      <w:r w:rsidRPr="008C0DED">
        <w:t>материал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памяти.</w:t>
      </w:r>
      <w:r w:rsidR="007A350D" w:rsidRPr="008C0DED">
        <w:t xml:space="preserve"> </w:t>
      </w:r>
      <w:r w:rsidRPr="008C0DED">
        <w:t>Припоминания</w:t>
      </w:r>
      <w:r w:rsidR="007A350D" w:rsidRPr="008C0DED">
        <w:t xml:space="preserve"> </w:t>
      </w:r>
      <w:r w:rsidRPr="008C0DED">
        <w:t>что-либо,</w:t>
      </w:r>
      <w:r w:rsidR="007A350D" w:rsidRPr="008C0DED">
        <w:t xml:space="preserve"> </w:t>
      </w:r>
      <w:r w:rsidRPr="008C0DED">
        <w:t>мы</w:t>
      </w:r>
      <w:r w:rsidR="007A350D" w:rsidRPr="008C0DED">
        <w:t xml:space="preserve"> </w:t>
      </w:r>
      <w:r w:rsidRPr="008C0DED">
        <w:t>как</w:t>
      </w:r>
      <w:r w:rsidR="007A350D" w:rsidRPr="008C0DED">
        <w:t xml:space="preserve"> </w:t>
      </w:r>
      <w:r w:rsidRPr="008C0DED">
        <w:t>бы</w:t>
      </w:r>
      <w:r w:rsidR="007A350D" w:rsidRPr="008C0DED">
        <w:t xml:space="preserve"> </w:t>
      </w:r>
      <w:r w:rsidRPr="008C0DED">
        <w:t>перебираем</w:t>
      </w:r>
      <w:r w:rsidR="007A350D" w:rsidRPr="008C0DED">
        <w:t xml:space="preserve"> </w:t>
      </w:r>
      <w:r w:rsidRPr="008C0DED">
        <w:t>в</w:t>
      </w:r>
      <w:r w:rsidR="007A350D" w:rsidRPr="008C0DED">
        <w:t xml:space="preserve"> </w:t>
      </w:r>
      <w:r w:rsidRPr="008C0DED">
        <w:t>памяти</w:t>
      </w:r>
      <w:r w:rsidR="007A350D" w:rsidRPr="008C0DED">
        <w:t xml:space="preserve"> </w:t>
      </w:r>
      <w:r w:rsidRPr="008C0DED">
        <w:t>факты,</w:t>
      </w:r>
      <w:r w:rsidR="007A350D" w:rsidRPr="008C0DED">
        <w:t xml:space="preserve"> </w:t>
      </w:r>
      <w:r w:rsidRPr="008C0DED">
        <w:t>связанные</w:t>
      </w:r>
      <w:r w:rsidR="007A350D" w:rsidRPr="008C0DED">
        <w:t xml:space="preserve"> </w:t>
      </w:r>
      <w:r w:rsidRPr="008C0DED">
        <w:t>с</w:t>
      </w:r>
      <w:r w:rsidR="007A350D" w:rsidRPr="008C0DED">
        <w:t xml:space="preserve"> </w:t>
      </w:r>
      <w:r w:rsidRPr="008C0DED">
        <w:t>предметом</w:t>
      </w:r>
      <w:r w:rsidR="007A350D" w:rsidRPr="008C0DED">
        <w:t xml:space="preserve"> </w:t>
      </w:r>
      <w:r w:rsidRPr="008C0DED">
        <w:t>воспроизведения.</w:t>
      </w:r>
      <w:r w:rsidR="007A350D" w:rsidRPr="008C0DED">
        <w:t xml:space="preserve"> </w:t>
      </w:r>
      <w:r w:rsidRPr="008C0DED">
        <w:t>Припоминание</w:t>
      </w:r>
      <w:r w:rsidR="007A350D" w:rsidRPr="008C0DED">
        <w:t xml:space="preserve"> </w:t>
      </w:r>
      <w:r w:rsidRPr="008C0DED">
        <w:t>у</w:t>
      </w:r>
      <w:r w:rsidR="007A350D" w:rsidRPr="008C0DED">
        <w:t xml:space="preserve"> </w:t>
      </w:r>
      <w:r w:rsidRPr="008C0DED">
        <w:t>человека</w:t>
      </w:r>
      <w:r w:rsidR="007A350D" w:rsidRPr="008C0DED">
        <w:t xml:space="preserve"> </w:t>
      </w:r>
      <w:r w:rsidRPr="008C0DED">
        <w:t>происходит</w:t>
      </w:r>
      <w:r w:rsidR="007A350D" w:rsidRPr="008C0DED">
        <w:t xml:space="preserve"> </w:t>
      </w:r>
      <w:r w:rsidRPr="008C0DED">
        <w:t>по</w:t>
      </w:r>
      <w:r w:rsidR="007A350D" w:rsidRPr="008C0DED">
        <w:t xml:space="preserve"> </w:t>
      </w:r>
      <w:r w:rsidRPr="008C0DED">
        <w:t>законам</w:t>
      </w:r>
      <w:r w:rsidR="007A350D" w:rsidRPr="008C0DED">
        <w:t xml:space="preserve"> </w:t>
      </w:r>
      <w:r w:rsidRPr="008C0DED">
        <w:t>ассоциации.</w:t>
      </w:r>
      <w:r w:rsidR="007A350D" w:rsidRPr="008C0DED">
        <w:t xml:space="preserve"> </w:t>
      </w:r>
    </w:p>
    <w:p w:rsidR="00B93909" w:rsidRPr="008C0DED" w:rsidRDefault="00B93909" w:rsidP="00B2180E">
      <w:pPr>
        <w:shd w:val="clear" w:color="auto" w:fill="FFFFFF"/>
        <w:ind w:firstLine="709"/>
        <w:jc w:val="both"/>
      </w:pPr>
      <w:r w:rsidRPr="008C0DED">
        <w:t>Различают</w:t>
      </w:r>
      <w:r w:rsidR="007A350D" w:rsidRPr="008C0DED">
        <w:t xml:space="preserve"> </w:t>
      </w:r>
      <w:r w:rsidRPr="008C0DED">
        <w:t>в</w:t>
      </w:r>
      <w:r w:rsidR="005C4629" w:rsidRPr="008C0DED">
        <w:t>оспроизведение</w:t>
      </w:r>
      <w:r w:rsidR="007A350D" w:rsidRPr="008C0DED">
        <w:t xml:space="preserve"> </w:t>
      </w:r>
      <w:r w:rsidR="005C4629" w:rsidRPr="008C0DED">
        <w:t>непосредственное</w:t>
      </w:r>
      <w:r w:rsidR="007A350D" w:rsidRPr="008C0DED">
        <w:t xml:space="preserve"> </w:t>
      </w:r>
      <w:r w:rsidRPr="008C0DED">
        <w:t>и</w:t>
      </w:r>
      <w:r w:rsidR="007A350D" w:rsidRPr="008C0DED">
        <w:t xml:space="preserve"> </w:t>
      </w:r>
      <w:r w:rsidRPr="008C0DED">
        <w:t>опосредованное.</w:t>
      </w:r>
      <w:r w:rsidR="007A350D" w:rsidRPr="008C0DED">
        <w:t xml:space="preserve"> </w:t>
      </w:r>
      <w:r w:rsidRPr="008C0DED">
        <w:t>Непосредственное</w:t>
      </w:r>
      <w:r w:rsidR="007A350D" w:rsidRPr="008C0DED">
        <w:t xml:space="preserve"> </w:t>
      </w:r>
      <w:r w:rsidRPr="008C0DED">
        <w:t>воспроизведение</w:t>
      </w:r>
      <w:r w:rsidR="007A350D" w:rsidRPr="008C0DED">
        <w:t xml:space="preserve"> </w:t>
      </w:r>
      <w:r w:rsidRPr="008C0DED">
        <w:t>протекает</w:t>
      </w:r>
      <w:r w:rsidR="007A350D" w:rsidRPr="008C0DED">
        <w:t xml:space="preserve"> </w:t>
      </w:r>
      <w:r w:rsidRPr="008C0DED">
        <w:t>без</w:t>
      </w:r>
      <w:r w:rsidR="007A350D" w:rsidRPr="008C0DED">
        <w:t xml:space="preserve"> </w:t>
      </w:r>
      <w:r w:rsidRPr="008C0DED">
        <w:t>промежуточных</w:t>
      </w:r>
      <w:r w:rsidR="007A350D" w:rsidRPr="008C0DED">
        <w:t xml:space="preserve"> </w:t>
      </w:r>
      <w:r w:rsidRPr="008C0DED">
        <w:t>ассоциаций</w:t>
      </w:r>
      <w:r w:rsidR="007A350D" w:rsidRPr="008C0DED">
        <w:t xml:space="preserve"> </w:t>
      </w:r>
      <w:r w:rsidRPr="008C0DED">
        <w:t>(так</w:t>
      </w:r>
      <w:r w:rsidR="007A350D" w:rsidRPr="008C0DED">
        <w:t xml:space="preserve"> </w:t>
      </w:r>
      <w:r w:rsidRPr="008C0DED">
        <w:t>воспроизводится,</w:t>
      </w:r>
      <w:r w:rsidR="007A350D" w:rsidRPr="008C0DED">
        <w:t xml:space="preserve"> </w:t>
      </w:r>
      <w:r w:rsidRPr="008C0DED">
        <w:t>например,</w:t>
      </w:r>
      <w:r w:rsidR="007A350D" w:rsidRPr="008C0DED">
        <w:t xml:space="preserve"> </w:t>
      </w:r>
      <w:r w:rsidRPr="008C0DED">
        <w:t>заученная</w:t>
      </w:r>
      <w:r w:rsidR="007A350D" w:rsidRPr="008C0DED">
        <w:t xml:space="preserve"> </w:t>
      </w:r>
      <w:r w:rsidRPr="008C0DED">
        <w:t>таблица</w:t>
      </w:r>
      <w:r w:rsidR="007A350D" w:rsidRPr="008C0DED">
        <w:t xml:space="preserve"> </w:t>
      </w:r>
      <w:r w:rsidRPr="008C0DED">
        <w:t>умножения).</w:t>
      </w:r>
      <w:r w:rsidR="007A350D" w:rsidRPr="008C0DED">
        <w:t xml:space="preserve"> </w:t>
      </w:r>
      <w:r w:rsidRPr="008C0DED">
        <w:t>При</w:t>
      </w:r>
      <w:r w:rsidR="007A350D" w:rsidRPr="008C0DED">
        <w:t xml:space="preserve"> </w:t>
      </w:r>
      <w:r w:rsidRPr="008C0DED">
        <w:t>опосредованном</w:t>
      </w:r>
      <w:r w:rsidR="007A350D" w:rsidRPr="008C0DED">
        <w:t xml:space="preserve"> </w:t>
      </w:r>
      <w:r w:rsidRPr="008C0DED">
        <w:t>воспроизведении</w:t>
      </w:r>
      <w:r w:rsidR="007A350D" w:rsidRPr="008C0DED">
        <w:t xml:space="preserve"> </w:t>
      </w:r>
      <w:r w:rsidRPr="008C0DED">
        <w:t>человек</w:t>
      </w:r>
      <w:r w:rsidR="007A350D" w:rsidRPr="008C0DED">
        <w:t xml:space="preserve"> </w:t>
      </w:r>
      <w:r w:rsidRPr="008C0DED">
        <w:t>опирается</w:t>
      </w:r>
      <w:r w:rsidR="007A350D" w:rsidRPr="008C0DED">
        <w:t xml:space="preserve"> </w:t>
      </w:r>
      <w:r w:rsidRPr="008C0DED">
        <w:t>на</w:t>
      </w:r>
      <w:r w:rsidR="007A350D" w:rsidRPr="008C0DED">
        <w:t xml:space="preserve"> </w:t>
      </w:r>
      <w:r w:rsidRPr="008C0DED">
        <w:t>промежуточные</w:t>
      </w:r>
      <w:r w:rsidR="007A350D" w:rsidRPr="008C0DED">
        <w:t xml:space="preserve"> </w:t>
      </w:r>
      <w:r w:rsidRPr="008C0DED">
        <w:t>ассоциации</w:t>
      </w:r>
      <w:r w:rsidR="007A350D" w:rsidRPr="008C0DED">
        <w:t xml:space="preserve"> - </w:t>
      </w:r>
      <w:r w:rsidRPr="008C0DED">
        <w:t>слова,</w:t>
      </w:r>
      <w:r w:rsidR="007A350D" w:rsidRPr="008C0DED">
        <w:t xml:space="preserve"> </w:t>
      </w:r>
      <w:r w:rsidRPr="008C0DED">
        <w:t>образы,</w:t>
      </w:r>
      <w:r w:rsidR="007A350D" w:rsidRPr="008C0DED">
        <w:t xml:space="preserve"> </w:t>
      </w:r>
      <w:r w:rsidRPr="008C0DED">
        <w:t>чувства,</w:t>
      </w:r>
      <w:r w:rsidR="007A350D" w:rsidRPr="008C0DED">
        <w:t xml:space="preserve"> </w:t>
      </w:r>
      <w:r w:rsidRPr="008C0DED">
        <w:t>действия,</w:t>
      </w:r>
      <w:r w:rsidR="007A350D" w:rsidRPr="008C0DED">
        <w:t xml:space="preserve"> </w:t>
      </w:r>
      <w:r w:rsidRPr="008C0DED">
        <w:t>с</w:t>
      </w:r>
      <w:r w:rsidR="007A350D" w:rsidRPr="008C0DED">
        <w:t xml:space="preserve"> </w:t>
      </w:r>
      <w:r w:rsidRPr="008C0DED">
        <w:t>которыми</w:t>
      </w:r>
      <w:r w:rsidR="007A350D" w:rsidRPr="008C0DED">
        <w:t xml:space="preserve"> </w:t>
      </w:r>
      <w:r w:rsidRPr="008C0DED">
        <w:t>связан</w:t>
      </w:r>
      <w:r w:rsidR="007A350D" w:rsidRPr="008C0DED">
        <w:t xml:space="preserve"> </w:t>
      </w:r>
      <w:r w:rsidRPr="008C0DED">
        <w:t>объект</w:t>
      </w:r>
      <w:r w:rsidR="007A350D" w:rsidRPr="008C0DED">
        <w:t xml:space="preserve"> </w:t>
      </w:r>
      <w:r w:rsidRPr="008C0DED">
        <w:t>воспроизведения.</w:t>
      </w:r>
    </w:p>
    <w:p w:rsidR="007A350D" w:rsidRPr="008C0DED" w:rsidRDefault="007A350D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i/>
        </w:rPr>
      </w:pPr>
    </w:p>
    <w:p w:rsidR="00732683" w:rsidRPr="008C0DED" w:rsidRDefault="00EC1948" w:rsidP="007A350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Использованные источники</w:t>
      </w:r>
      <w:r w:rsidR="00732683" w:rsidRPr="008C0DED">
        <w:rPr>
          <w:bCs/>
          <w:i/>
          <w:sz w:val="20"/>
          <w:szCs w:val="20"/>
        </w:rPr>
        <w:t>:</w:t>
      </w:r>
      <w:r w:rsidR="007A350D" w:rsidRPr="008C0DED">
        <w:rPr>
          <w:bCs/>
          <w:i/>
          <w:sz w:val="20"/>
          <w:szCs w:val="20"/>
        </w:rPr>
        <w:t xml:space="preserve"> </w:t>
      </w:r>
    </w:p>
    <w:p w:rsidR="00732683" w:rsidRPr="008C0DED" w:rsidRDefault="00732683" w:rsidP="007A350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8C0DED">
        <w:rPr>
          <w:bCs/>
          <w:sz w:val="20"/>
          <w:szCs w:val="20"/>
        </w:rPr>
        <w:t>Островская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И.В.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Психология: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учебник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для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мед</w:t>
      </w:r>
      <w:proofErr w:type="gramStart"/>
      <w:r w:rsidRPr="008C0DED">
        <w:rPr>
          <w:bCs/>
          <w:sz w:val="20"/>
          <w:szCs w:val="20"/>
        </w:rPr>
        <w:t>.</w:t>
      </w:r>
      <w:proofErr w:type="gramEnd"/>
      <w:r w:rsidR="007A350D" w:rsidRPr="008C0DED">
        <w:rPr>
          <w:bCs/>
          <w:sz w:val="20"/>
          <w:szCs w:val="20"/>
        </w:rPr>
        <w:t xml:space="preserve"> </w:t>
      </w:r>
      <w:proofErr w:type="gramStart"/>
      <w:r w:rsidRPr="008C0DED">
        <w:rPr>
          <w:bCs/>
          <w:sz w:val="20"/>
          <w:szCs w:val="20"/>
        </w:rPr>
        <w:t>у</w:t>
      </w:r>
      <w:proofErr w:type="gramEnd"/>
      <w:r w:rsidRPr="008C0DED">
        <w:rPr>
          <w:bCs/>
          <w:sz w:val="20"/>
          <w:szCs w:val="20"/>
        </w:rPr>
        <w:t>чилищ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и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ко</w:t>
      </w:r>
      <w:r w:rsidRPr="008C0DED">
        <w:rPr>
          <w:bCs/>
          <w:sz w:val="20"/>
          <w:szCs w:val="20"/>
        </w:rPr>
        <w:t>л</w:t>
      </w:r>
      <w:r w:rsidRPr="008C0DED">
        <w:rPr>
          <w:bCs/>
          <w:sz w:val="20"/>
          <w:szCs w:val="20"/>
        </w:rPr>
        <w:t>леджей.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-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2-е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изд.,</w:t>
      </w:r>
      <w:r w:rsidR="007A350D" w:rsidRPr="008C0DED">
        <w:rPr>
          <w:bCs/>
          <w:sz w:val="20"/>
          <w:szCs w:val="20"/>
        </w:rPr>
        <w:t xml:space="preserve"> </w:t>
      </w:r>
      <w:proofErr w:type="spellStart"/>
      <w:r w:rsidRPr="008C0DED">
        <w:rPr>
          <w:bCs/>
          <w:sz w:val="20"/>
          <w:szCs w:val="20"/>
        </w:rPr>
        <w:t>испр</w:t>
      </w:r>
      <w:proofErr w:type="spellEnd"/>
      <w:r w:rsidRPr="008C0DED">
        <w:rPr>
          <w:bCs/>
          <w:sz w:val="20"/>
          <w:szCs w:val="20"/>
        </w:rPr>
        <w:t>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-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М.: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ГЭОТАР-Медиа,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2011.</w:t>
      </w:r>
    </w:p>
    <w:p w:rsidR="00B93909" w:rsidRPr="008C0DED" w:rsidRDefault="00732683" w:rsidP="007A350D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proofErr w:type="spellStart"/>
      <w:r w:rsidRPr="008C0DED">
        <w:rPr>
          <w:bCs/>
          <w:sz w:val="20"/>
          <w:szCs w:val="20"/>
        </w:rPr>
        <w:t>Полянцева</w:t>
      </w:r>
      <w:proofErr w:type="spellEnd"/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О.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И.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Психология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для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средних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медицинских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учр</w:t>
      </w:r>
      <w:r w:rsidRPr="008C0DED">
        <w:rPr>
          <w:bCs/>
          <w:sz w:val="20"/>
          <w:szCs w:val="20"/>
        </w:rPr>
        <w:t>е</w:t>
      </w:r>
      <w:r w:rsidRPr="008C0DED">
        <w:rPr>
          <w:bCs/>
          <w:sz w:val="20"/>
          <w:szCs w:val="20"/>
        </w:rPr>
        <w:t>ждений.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Учебное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пособие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для</w:t>
      </w:r>
      <w:r w:rsidR="007A350D" w:rsidRPr="008C0DED">
        <w:rPr>
          <w:bCs/>
          <w:sz w:val="20"/>
          <w:szCs w:val="20"/>
        </w:rPr>
        <w:t xml:space="preserve"> </w:t>
      </w:r>
      <w:proofErr w:type="spellStart"/>
      <w:r w:rsidRPr="008C0DED">
        <w:rPr>
          <w:bCs/>
          <w:sz w:val="20"/>
          <w:szCs w:val="20"/>
        </w:rPr>
        <w:t>ССУзов</w:t>
      </w:r>
      <w:proofErr w:type="spellEnd"/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(изд.:4)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–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Ростов-на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Дону:</w:t>
      </w:r>
      <w:r w:rsidR="007A350D" w:rsidRPr="008C0DED">
        <w:rPr>
          <w:bCs/>
          <w:sz w:val="20"/>
          <w:szCs w:val="20"/>
        </w:rPr>
        <w:t xml:space="preserve"> </w:t>
      </w:r>
      <w:r w:rsidRPr="008C0DED">
        <w:rPr>
          <w:bCs/>
          <w:sz w:val="20"/>
          <w:szCs w:val="20"/>
        </w:rPr>
        <w:t>2008.</w:t>
      </w:r>
    </w:p>
    <w:p w:rsidR="00732683" w:rsidRPr="008C0DED" w:rsidRDefault="00732683" w:rsidP="00B2180E">
      <w:pPr>
        <w:ind w:firstLine="709"/>
        <w:jc w:val="both"/>
        <w:rPr>
          <w:u w:val="single"/>
        </w:rPr>
      </w:pPr>
    </w:p>
    <w:p w:rsidR="00D5588C" w:rsidRPr="008C0DED" w:rsidRDefault="00D5588C" w:rsidP="00EC1948">
      <w:pPr>
        <w:jc w:val="both"/>
        <w:rPr>
          <w:u w:val="single"/>
        </w:rPr>
      </w:pPr>
      <w:r w:rsidRPr="008C0DED">
        <w:rPr>
          <w:u w:val="single"/>
        </w:rPr>
        <w:t>Инструмент</w:t>
      </w:r>
      <w:r w:rsidR="007A350D" w:rsidRPr="008C0DED">
        <w:rPr>
          <w:u w:val="single"/>
        </w:rPr>
        <w:t xml:space="preserve"> </w:t>
      </w:r>
      <w:r w:rsidRPr="008C0DED">
        <w:rPr>
          <w:u w:val="single"/>
        </w:rPr>
        <w:t>проверки</w:t>
      </w:r>
    </w:p>
    <w:p w:rsidR="00B93909" w:rsidRPr="008C0DED" w:rsidRDefault="00B93909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u w:val="single"/>
        </w:rPr>
      </w:pPr>
    </w:p>
    <w:p w:rsidR="00B93909" w:rsidRPr="008C0DED" w:rsidRDefault="00EC1948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>
        <w:pict>
          <v:group id="_x0000_s1051" style="width:415.7pt;height:225pt;mso-position-horizontal-relative:char;mso-position-vertical-relative:line" coordorigin="1995,3780" coordsize="7965,4500">
            <v:rect id="_x0000_s1052" style="position:absolute;left:3345;top:3780;width:4875;height:870">
              <v:textbox style="mso-next-textbox:#_x0000_s1052">
                <w:txbxContent>
                  <w:p w:rsidR="007A350D" w:rsidRPr="0048668A" w:rsidRDefault="007A350D" w:rsidP="007A350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8668A">
                      <w:rPr>
                        <w:b/>
                        <w:bCs/>
                        <w:sz w:val="32"/>
                        <w:szCs w:val="32"/>
                      </w:rPr>
                      <w:t>ПРОЦЕССЫ ПАМЯТИ</w:t>
                    </w:r>
                  </w:p>
                </w:txbxContent>
              </v:textbox>
            </v:rect>
            <v:rect id="_x0000_s1053" style="position:absolute;left:1995;top:5175;width:2160;height:870">
              <v:textbox style="mso-next-textbox:#_x0000_s1053">
                <w:txbxContent>
                  <w:p w:rsidR="007A350D" w:rsidRPr="007A350D" w:rsidRDefault="007A350D" w:rsidP="007A350D">
                    <w:pPr>
                      <w:jc w:val="center"/>
                    </w:pPr>
                    <w:r w:rsidRPr="007A350D">
                      <w:t>Запоминание</w:t>
                    </w:r>
                  </w:p>
                </w:txbxContent>
              </v:textbox>
            </v:rect>
            <v:rect id="_x0000_s1054" style="position:absolute;left:4695;top:5175;width:2160;height:870">
              <v:textbox style="mso-next-textbox:#_x0000_s1054">
                <w:txbxContent>
                  <w:p w:rsidR="007A350D" w:rsidRPr="007A350D" w:rsidRDefault="007A350D" w:rsidP="007A350D">
                    <w:pPr>
                      <w:jc w:val="center"/>
                    </w:pPr>
                    <w:r w:rsidRPr="007A350D">
                      <w:t xml:space="preserve">Сохранение </w:t>
                    </w:r>
                  </w:p>
                </w:txbxContent>
              </v:textbox>
            </v:rect>
            <v:rect id="_x0000_s1055" style="position:absolute;left:7305;top:5175;width:2160;height:870">
              <v:textbox style="mso-next-textbox:#_x0000_s1055">
                <w:txbxContent>
                  <w:p w:rsidR="007A350D" w:rsidRPr="007A350D" w:rsidRDefault="007A350D" w:rsidP="007A350D">
                    <w:pPr>
                      <w:jc w:val="center"/>
                    </w:pPr>
                    <w:r w:rsidRPr="007A350D">
                      <w:t>Воспроизведение</w:t>
                    </w:r>
                  </w:p>
                </w:txbxContent>
              </v:textbox>
            </v:rect>
            <v:rect id="_x0000_s1056" style="position:absolute;left:2355;top:6315;width:2160;height:870">
              <v:textbox style="mso-next-textbox:#_x0000_s1056">
                <w:txbxContent>
                  <w:p w:rsidR="007A350D" w:rsidRPr="007A350D" w:rsidRDefault="0048668A" w:rsidP="007A350D">
                    <w:pPr>
                      <w:jc w:val="center"/>
                    </w:pPr>
                    <w:r>
                      <w:t>Непроизвольное</w:t>
                    </w:r>
                  </w:p>
                </w:txbxContent>
              </v:textbox>
            </v:rect>
            <v:rect id="_x0000_s1057" style="position:absolute;left:2355;top:7410;width:2160;height:870">
              <v:textbox style="mso-next-textbox:#_x0000_s1057">
                <w:txbxContent>
                  <w:p w:rsidR="007A350D" w:rsidRPr="007A350D" w:rsidRDefault="0048668A" w:rsidP="007A350D">
                    <w:pPr>
                      <w:jc w:val="center"/>
                    </w:pPr>
                    <w:r>
                      <w:t>Произвольное</w:t>
                    </w:r>
                  </w:p>
                </w:txbxContent>
              </v:textbox>
            </v:rect>
            <v:rect id="_x0000_s1058" style="position:absolute;left:5055;top:6315;width:2160;height:870">
              <v:textbox style="mso-next-textbox:#_x0000_s1058">
                <w:txbxContent>
                  <w:p w:rsidR="007A350D" w:rsidRPr="007A350D" w:rsidRDefault="0048668A" w:rsidP="007A350D">
                    <w:pPr>
                      <w:jc w:val="center"/>
                    </w:pPr>
                    <w:r>
                      <w:t>Статическое</w:t>
                    </w:r>
                  </w:p>
                </w:txbxContent>
              </v:textbox>
            </v:rect>
            <v:rect id="_x0000_s1059" style="position:absolute;left:5055;top:7410;width:2160;height:870">
              <v:textbox style="mso-next-textbox:#_x0000_s1059">
                <w:txbxContent>
                  <w:p w:rsidR="007A350D" w:rsidRPr="007A350D" w:rsidRDefault="007A350D" w:rsidP="007A350D">
                    <w:pPr>
                      <w:jc w:val="center"/>
                    </w:pPr>
                    <w:r>
                      <w:t>Динамическое</w:t>
                    </w:r>
                  </w:p>
                </w:txbxContent>
              </v:textbox>
            </v:rect>
            <v:rect id="_x0000_s1060" style="position:absolute;left:7800;top:6315;width:2160;height:870">
              <v:textbox style="mso-next-textbox:#_x0000_s1060">
                <w:txbxContent>
                  <w:p w:rsidR="007A350D" w:rsidRPr="007A350D" w:rsidRDefault="007A350D" w:rsidP="007A350D">
                    <w:pPr>
                      <w:jc w:val="center"/>
                    </w:pPr>
                    <w:r>
                      <w:t xml:space="preserve">Непосредственное </w:t>
                    </w:r>
                  </w:p>
                </w:txbxContent>
              </v:textbox>
            </v:rect>
            <v:rect id="_x0000_s1061" style="position:absolute;left:7800;top:7410;width:2160;height:870">
              <v:textbox style="mso-next-textbox:#_x0000_s1061">
                <w:txbxContent>
                  <w:p w:rsidR="007A350D" w:rsidRPr="007A350D" w:rsidRDefault="007A350D" w:rsidP="007A350D">
                    <w:pPr>
                      <w:jc w:val="center"/>
                    </w:pPr>
                    <w:r>
                      <w:t>Опосредованное</w:t>
                    </w:r>
                  </w:p>
                </w:txbxContent>
              </v:textbox>
            </v:rect>
            <v:shape id="_x0000_s1062" type="#_x0000_t32" style="position:absolute;left:3075;top:4845;width:5272;height:0;flip:y" o:connectortype="straight"/>
            <v:shape id="_x0000_s1063" type="#_x0000_t32" style="position:absolute;left:2115;top:6045;width:0;height:1710" o:connectortype="straight"/>
            <v:shape id="_x0000_s1064" type="#_x0000_t32" style="position:absolute;left:4815;top:6045;width:0;height:1710" o:connectortype="straight"/>
            <v:shape id="_x0000_s1065" type="#_x0000_t32" style="position:absolute;left:7560;top:6045;width:0;height:1710" o:connectortype="straight"/>
            <v:shape id="_x0000_s1066" type="#_x0000_t32" style="position:absolute;left:2115;top:7755;width:240;height:0" o:connectortype="straight"/>
            <v:shape id="_x0000_s1067" type="#_x0000_t32" style="position:absolute;left:2115;top:6795;width:240;height:0" o:connectortype="straight"/>
            <v:shape id="_x0000_s1068" type="#_x0000_t32" style="position:absolute;left:4815;top:7755;width:240;height:0" o:connectortype="straight"/>
            <v:shape id="_x0000_s1069" type="#_x0000_t32" style="position:absolute;left:4815;top:6795;width:240;height:0" o:connectortype="straight"/>
            <v:shape id="_x0000_s1070" type="#_x0000_t32" style="position:absolute;left:7560;top:7755;width:240;height:0" o:connectortype="straight"/>
            <v:shape id="_x0000_s1071" type="#_x0000_t32" style="position:absolute;left:7560;top:6795;width:240;height:0" o:connectortype="straight"/>
            <v:shape id="_x0000_s1072" type="#_x0000_t32" style="position:absolute;left:5790;top:4650;width:0;height:510" o:connectortype="straight"/>
            <v:shape id="_x0000_s1073" type="#_x0000_t32" style="position:absolute;left:8340;top:4845;width:0;height:330" o:connectortype="straight"/>
            <v:shape id="_x0000_s1074" type="#_x0000_t32" style="position:absolute;left:3075;top:4845;width:0;height:330" o:connectortype="straight"/>
            <w10:wrap type="none"/>
            <w10:anchorlock/>
          </v:group>
        </w:pict>
      </w:r>
    </w:p>
    <w:p w:rsidR="00B93909" w:rsidRDefault="00B93909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:rsidR="00EC1948" w:rsidRPr="008C0DED" w:rsidRDefault="00EC1948" w:rsidP="00B2180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1948" w:rsidTr="00EC1948">
        <w:tc>
          <w:tcPr>
            <w:tcW w:w="4927" w:type="dxa"/>
          </w:tcPr>
          <w:p w:rsidR="00EC1948" w:rsidRDefault="00EC1948" w:rsidP="00EC194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u w:val="single"/>
              </w:rPr>
            </w:pPr>
            <w:r w:rsidRPr="008C0DED">
              <w:t>За каждый верно заполненный элемент схемы</w:t>
            </w:r>
          </w:p>
        </w:tc>
        <w:tc>
          <w:tcPr>
            <w:tcW w:w="4927" w:type="dxa"/>
          </w:tcPr>
          <w:p w:rsidR="00EC1948" w:rsidRDefault="00EC1948" w:rsidP="00EC194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u w:val="single"/>
              </w:rPr>
            </w:pPr>
            <w:r w:rsidRPr="008C0DED">
              <w:t>1 балл</w:t>
            </w:r>
          </w:p>
        </w:tc>
      </w:tr>
      <w:tr w:rsidR="00EC1948" w:rsidTr="00EC1948">
        <w:tc>
          <w:tcPr>
            <w:tcW w:w="4927" w:type="dxa"/>
          </w:tcPr>
          <w:p w:rsidR="00EC1948" w:rsidRDefault="00EC1948" w:rsidP="00EC194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u w:val="single"/>
              </w:rPr>
            </w:pPr>
            <w:r w:rsidRPr="008C0DED">
              <w:rPr>
                <w:b/>
                <w:i/>
              </w:rPr>
              <w:t>Максимальный балл</w:t>
            </w:r>
          </w:p>
        </w:tc>
        <w:tc>
          <w:tcPr>
            <w:tcW w:w="4927" w:type="dxa"/>
          </w:tcPr>
          <w:p w:rsidR="00EC1948" w:rsidRDefault="00EC1948" w:rsidP="00EC1948">
            <w:pPr>
              <w:tabs>
                <w:tab w:val="left" w:pos="91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u w:val="single"/>
              </w:rPr>
            </w:pPr>
            <w:r w:rsidRPr="008C0DED">
              <w:rPr>
                <w:b/>
                <w:i/>
              </w:rPr>
              <w:t>7 баллов</w:t>
            </w:r>
          </w:p>
        </w:tc>
      </w:tr>
    </w:tbl>
    <w:p w:rsidR="00D5588C" w:rsidRPr="008C0DED" w:rsidRDefault="00D5588C" w:rsidP="00EC194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u w:val="single"/>
        </w:rPr>
      </w:pPr>
    </w:p>
    <w:sectPr w:rsidR="00D5588C" w:rsidRPr="008C0DED" w:rsidSect="00B218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6E06"/>
    <w:multiLevelType w:val="hybridMultilevel"/>
    <w:tmpl w:val="5090F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5C1"/>
    <w:multiLevelType w:val="hybridMultilevel"/>
    <w:tmpl w:val="560091B8"/>
    <w:lvl w:ilvl="0" w:tplc="0419000B">
      <w:start w:val="1"/>
      <w:numFmt w:val="bullet"/>
      <w:lvlText w:val=""/>
      <w:lvlJc w:val="left"/>
      <w:pPr>
        <w:ind w:left="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76C25"/>
    <w:multiLevelType w:val="hybridMultilevel"/>
    <w:tmpl w:val="4D7AD7AA"/>
    <w:lvl w:ilvl="0" w:tplc="1E04C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962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67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C6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B8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E4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E0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4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08D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D74D43"/>
    <w:multiLevelType w:val="hybridMultilevel"/>
    <w:tmpl w:val="DD4E948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A4164"/>
    <w:multiLevelType w:val="hybridMultilevel"/>
    <w:tmpl w:val="CDBC58BA"/>
    <w:lvl w:ilvl="0" w:tplc="5E88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82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20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A2C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6C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CA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A6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6D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6921D73"/>
    <w:multiLevelType w:val="hybridMultilevel"/>
    <w:tmpl w:val="C628A98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B1740"/>
    <w:multiLevelType w:val="hybridMultilevel"/>
    <w:tmpl w:val="5D444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7E5283"/>
    <w:multiLevelType w:val="hybridMultilevel"/>
    <w:tmpl w:val="3EEEAE78"/>
    <w:lvl w:ilvl="0" w:tplc="94227F26">
      <w:start w:val="1"/>
      <w:numFmt w:val="bullet"/>
      <w:lvlText w:val=""/>
      <w:lvlJc w:val="left"/>
      <w:pPr>
        <w:tabs>
          <w:tab w:val="num" w:pos="396"/>
        </w:tabs>
        <w:ind w:left="396" w:hanging="396"/>
      </w:pPr>
      <w:rPr>
        <w:rFonts w:ascii="Symbol" w:hAnsi="Symbol" w:hint="default"/>
      </w:rPr>
    </w:lvl>
    <w:lvl w:ilvl="1" w:tplc="B16618B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03E4"/>
    <w:rsid w:val="000941BC"/>
    <w:rsid w:val="00191BB8"/>
    <w:rsid w:val="002A23BA"/>
    <w:rsid w:val="002F0410"/>
    <w:rsid w:val="00340BA2"/>
    <w:rsid w:val="003E2408"/>
    <w:rsid w:val="004303E4"/>
    <w:rsid w:val="00453E72"/>
    <w:rsid w:val="004654B6"/>
    <w:rsid w:val="0048668A"/>
    <w:rsid w:val="005B466C"/>
    <w:rsid w:val="005C4629"/>
    <w:rsid w:val="00732683"/>
    <w:rsid w:val="00766E82"/>
    <w:rsid w:val="007A350D"/>
    <w:rsid w:val="008C0DED"/>
    <w:rsid w:val="009349A3"/>
    <w:rsid w:val="00B2180E"/>
    <w:rsid w:val="00B345E3"/>
    <w:rsid w:val="00B76B5C"/>
    <w:rsid w:val="00B814BD"/>
    <w:rsid w:val="00B93909"/>
    <w:rsid w:val="00BA6684"/>
    <w:rsid w:val="00D5588C"/>
    <w:rsid w:val="00DD5419"/>
    <w:rsid w:val="00E47952"/>
    <w:rsid w:val="00E67EFC"/>
    <w:rsid w:val="00EC1948"/>
    <w:rsid w:val="00F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27" type="connector" idref="#_x0000_s1074"/>
        <o:r id="V:Rule28" type="connector" idref="#_x0000_s1036"/>
        <o:r id="V:Rule29" type="connector" idref="#_x0000_s1073"/>
        <o:r id="V:Rule30" type="connector" idref="#_x0000_s1062"/>
        <o:r id="V:Rule31" type="connector" idref="#_x0000_s1039"/>
        <o:r id="V:Rule32" type="connector" idref="#_x0000_s1063"/>
        <o:r id="V:Rule33" type="connector" idref="#_x0000_s1072"/>
        <o:r id="V:Rule34" type="connector" idref="#_x0000_s1037"/>
        <o:r id="V:Rule35" type="connector" idref="#_x0000_s1038"/>
        <o:r id="V:Rule36" type="connector" idref="#_x0000_s1042"/>
        <o:r id="V:Rule37" type="connector" idref="#_x0000_s1065"/>
        <o:r id="V:Rule38" type="connector" idref="#_x0000_s1064"/>
        <o:r id="V:Rule39" type="connector" idref="#_x0000_s1043"/>
        <o:r id="V:Rule40" type="connector" idref="#_x0000_s1066"/>
        <o:r id="V:Rule41" type="connector" idref="#_x0000_s1045"/>
        <o:r id="V:Rule42" type="connector" idref="#_x0000_s1044"/>
        <o:r id="V:Rule43" type="connector" idref="#_x0000_s1067"/>
        <o:r id="V:Rule44" type="connector" idref="#_x0000_s1070"/>
        <o:r id="V:Rule45" type="connector" idref="#_x0000_s1049"/>
        <o:r id="V:Rule46" type="connector" idref="#_x0000_s1040"/>
        <o:r id="V:Rule47" type="connector" idref="#_x0000_s1048"/>
        <o:r id="V:Rule48" type="connector" idref="#_x0000_s1041"/>
        <o:r id="V:Rule49" type="connector" idref="#_x0000_s1071"/>
        <o:r id="V:Rule50" type="connector" idref="#_x0000_s1069"/>
        <o:r id="V:Rule51" type="connector" idref="#_x0000_s1068"/>
        <o:r id="V:Rule52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94">
    <w:name w:val="Font Style94"/>
    <w:basedOn w:val="a0"/>
    <w:uiPriority w:val="99"/>
    <w:rsid w:val="00B2180E"/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59"/>
    <w:rsid w:val="00EC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4EE43-41E8-4A59-8F33-39714DD2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18</cp:revision>
  <dcterms:created xsi:type="dcterms:W3CDTF">2016-03-05T09:30:00Z</dcterms:created>
  <dcterms:modified xsi:type="dcterms:W3CDTF">2016-03-30T11:57:00Z</dcterms:modified>
</cp:coreProperties>
</file>