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6D" w:rsidRPr="00ED67A7" w:rsidRDefault="00401E6D" w:rsidP="00ED67A7">
      <w:pPr>
        <w:shd w:val="clear" w:color="auto" w:fill="FFFFFF"/>
        <w:outlineLvl w:val="1"/>
      </w:pPr>
      <w:r w:rsidRPr="00ED67A7">
        <w:rPr>
          <w:i/>
          <w:color w:val="2A2723"/>
        </w:rPr>
        <w:t>Разработчик:</w:t>
      </w:r>
      <w:r w:rsidRPr="00ED67A7">
        <w:rPr>
          <w:color w:val="2A2723"/>
        </w:rPr>
        <w:t xml:space="preserve"> </w:t>
      </w:r>
      <w:r w:rsidR="00ED67A7">
        <w:rPr>
          <w:color w:val="2A2723"/>
        </w:rPr>
        <w:tab/>
      </w:r>
      <w:r w:rsidR="00ED67A7" w:rsidRPr="00ED67A7">
        <w:rPr>
          <w:color w:val="2A2723"/>
        </w:rPr>
        <w:t xml:space="preserve">О.И. </w:t>
      </w:r>
      <w:proofErr w:type="spellStart"/>
      <w:r w:rsidRPr="00ED67A7">
        <w:rPr>
          <w:color w:val="2A2723"/>
        </w:rPr>
        <w:t>Жаркова</w:t>
      </w:r>
      <w:proofErr w:type="spellEnd"/>
    </w:p>
    <w:p w:rsidR="00401E6D" w:rsidRPr="00ED67A7" w:rsidRDefault="00ED67A7" w:rsidP="00ED67A7">
      <w:pPr>
        <w:rPr>
          <w:bCs/>
        </w:rPr>
      </w:pPr>
      <w:r w:rsidRPr="00ED67A7">
        <w:rPr>
          <w:i/>
          <w:color w:val="2A2723"/>
        </w:rPr>
        <w:t>Курс</w:t>
      </w:r>
      <w:r w:rsidR="00401E6D" w:rsidRPr="00ED67A7">
        <w:rPr>
          <w:i/>
          <w:color w:val="2A2723"/>
        </w:rPr>
        <w:t>:</w:t>
      </w:r>
      <w:r w:rsidR="00401E6D" w:rsidRPr="00ED67A7">
        <w:rPr>
          <w:color w:val="632423" w:themeColor="accent2" w:themeShade="80"/>
        </w:rPr>
        <w:t xml:space="preserve"> </w:t>
      </w:r>
      <w:r w:rsidRPr="00ED67A7">
        <w:rPr>
          <w:color w:val="632423" w:themeColor="accent2" w:themeShade="80"/>
        </w:rPr>
        <w:tab/>
      </w:r>
      <w:r w:rsidRPr="00ED67A7">
        <w:rPr>
          <w:color w:val="632423" w:themeColor="accent2" w:themeShade="80"/>
        </w:rPr>
        <w:tab/>
      </w:r>
      <w:r w:rsidRPr="00ED67A7">
        <w:rPr>
          <w:color w:val="632423" w:themeColor="accent2" w:themeShade="80"/>
        </w:rPr>
        <w:tab/>
      </w:r>
      <w:r w:rsidR="00401E6D" w:rsidRPr="00ED67A7">
        <w:rPr>
          <w:bCs/>
        </w:rPr>
        <w:t>Медико-биологические и социальные основы здоровья</w:t>
      </w:r>
    </w:p>
    <w:p w:rsidR="00401E6D" w:rsidRPr="00ED67A7" w:rsidRDefault="00401E6D" w:rsidP="00ED67A7">
      <w:pPr>
        <w:shd w:val="clear" w:color="auto" w:fill="FFFFFF"/>
        <w:outlineLvl w:val="1"/>
      </w:pPr>
      <w:r w:rsidRPr="00ED67A7">
        <w:rPr>
          <w:i/>
        </w:rPr>
        <w:t>Тема:</w:t>
      </w:r>
      <w:r w:rsidRPr="00ED67A7">
        <w:t xml:space="preserve"> </w:t>
      </w:r>
      <w:r w:rsidR="00ED67A7" w:rsidRPr="00ED67A7">
        <w:tab/>
      </w:r>
      <w:r w:rsidR="00ED67A7" w:rsidRPr="00ED67A7">
        <w:tab/>
      </w:r>
      <w:r w:rsidR="00ED67A7" w:rsidRPr="00ED67A7">
        <w:tab/>
      </w:r>
      <w:r w:rsidR="008A2B36">
        <w:rPr>
          <w:rFonts w:eastAsia="Calibri"/>
          <w:bCs/>
        </w:rPr>
        <w:t>Инфекционные заболевания</w:t>
      </w:r>
    </w:p>
    <w:p w:rsidR="00401E6D" w:rsidRDefault="00401E6D" w:rsidP="00ED67A7">
      <w:pPr>
        <w:shd w:val="clear" w:color="auto" w:fill="FFFFFF"/>
        <w:outlineLvl w:val="1"/>
        <w:rPr>
          <w:b/>
          <w:color w:val="2A2723"/>
        </w:rPr>
      </w:pPr>
    </w:p>
    <w:p w:rsidR="00C775D0" w:rsidRPr="00ED67A7" w:rsidRDefault="00C775D0" w:rsidP="00ED67A7">
      <w:pPr>
        <w:shd w:val="clear" w:color="auto" w:fill="FFFFFF"/>
        <w:outlineLvl w:val="1"/>
        <w:rPr>
          <w:b/>
          <w:color w:val="2A2723"/>
        </w:rPr>
      </w:pPr>
    </w:p>
    <w:p w:rsidR="00020D70" w:rsidRPr="00ED67A7" w:rsidRDefault="00C775D0" w:rsidP="00ED67A7">
      <w:pPr>
        <w:shd w:val="clear" w:color="auto" w:fill="FFFFFF"/>
        <w:ind w:firstLine="709"/>
        <w:outlineLvl w:val="1"/>
        <w:rPr>
          <w:color w:val="2A2723"/>
        </w:rPr>
      </w:pPr>
      <w:r>
        <w:rPr>
          <w:color w:val="2A2723"/>
        </w:rPr>
        <w:t>Внимательно изучите источник.</w:t>
      </w:r>
    </w:p>
    <w:p w:rsidR="007E6016" w:rsidRPr="00ED67A7" w:rsidRDefault="007E6016" w:rsidP="00ED67A7">
      <w:pPr>
        <w:jc w:val="both"/>
        <w:rPr>
          <w:b/>
          <w:color w:val="2A2513"/>
        </w:rPr>
      </w:pPr>
      <w:r w:rsidRPr="00ED67A7">
        <w:rPr>
          <w:b/>
          <w:color w:val="2A2513"/>
        </w:rPr>
        <w:t>1.</w:t>
      </w:r>
    </w:p>
    <w:p w:rsidR="007E6016" w:rsidRPr="00ED67A7" w:rsidRDefault="007E6016" w:rsidP="00ED67A7">
      <w:pPr>
        <w:pStyle w:val="a9"/>
        <w:ind w:left="0" w:firstLine="709"/>
        <w:jc w:val="both"/>
        <w:rPr>
          <w:b/>
          <w:color w:val="000000"/>
          <w:shd w:val="clear" w:color="auto" w:fill="FFFFFF"/>
        </w:rPr>
      </w:pPr>
      <w:r w:rsidRPr="00ED67A7">
        <w:rPr>
          <w:b/>
          <w:color w:val="000000"/>
          <w:shd w:val="clear" w:color="auto" w:fill="FFFFFF"/>
        </w:rPr>
        <w:t>Закончите предложения.</w:t>
      </w:r>
    </w:p>
    <w:p w:rsidR="00C775D0" w:rsidRDefault="00C775D0" w:rsidP="00C775D0">
      <w:pPr>
        <w:shd w:val="clear" w:color="auto" w:fill="FFFFFF"/>
        <w:jc w:val="both"/>
        <w:outlineLvl w:val="1"/>
        <w:rPr>
          <w:color w:val="000000"/>
          <w:shd w:val="clear" w:color="auto" w:fill="FFFFFF"/>
        </w:rPr>
      </w:pPr>
    </w:p>
    <w:p w:rsidR="007E6016" w:rsidRPr="00ED67A7" w:rsidRDefault="007E6016" w:rsidP="00C775D0">
      <w:pPr>
        <w:shd w:val="clear" w:color="auto" w:fill="FFFFFF"/>
        <w:jc w:val="both"/>
        <w:outlineLvl w:val="1"/>
        <w:rPr>
          <w:color w:val="000000"/>
          <w:shd w:val="clear" w:color="auto" w:fill="FFFFFF"/>
        </w:rPr>
      </w:pPr>
      <w:r w:rsidRPr="00ED67A7">
        <w:rPr>
          <w:color w:val="000000"/>
          <w:shd w:val="clear" w:color="auto" w:fill="FFFFFF"/>
        </w:rPr>
        <w:t xml:space="preserve">Инкубационный период кори </w:t>
      </w:r>
      <w:r w:rsidRPr="00ED67A7">
        <w:rPr>
          <w:shd w:val="clear" w:color="auto" w:fill="FFFFFF"/>
        </w:rPr>
        <w:t xml:space="preserve">длится </w:t>
      </w:r>
      <w:r w:rsidR="00ED67A7">
        <w:rPr>
          <w:color w:val="000000"/>
          <w:shd w:val="clear" w:color="auto" w:fill="FFFFFF"/>
        </w:rPr>
        <w:t>____________</w:t>
      </w:r>
      <w:r w:rsidR="00C775D0">
        <w:rPr>
          <w:color w:val="000000"/>
          <w:shd w:val="clear" w:color="auto" w:fill="FFFFFF"/>
        </w:rPr>
        <w:t>____________________________</w:t>
      </w:r>
      <w:r w:rsidR="00ED67A7">
        <w:rPr>
          <w:color w:val="000000"/>
          <w:shd w:val="clear" w:color="auto" w:fill="FFFFFF"/>
        </w:rPr>
        <w:t>_____</w:t>
      </w:r>
    </w:p>
    <w:p w:rsidR="00ED67A7" w:rsidRDefault="00ED67A7" w:rsidP="00ED67A7">
      <w:pPr>
        <w:shd w:val="clear" w:color="auto" w:fill="FFFFFF"/>
        <w:ind w:firstLine="709"/>
        <w:jc w:val="both"/>
        <w:outlineLvl w:val="1"/>
        <w:rPr>
          <w:color w:val="000000"/>
          <w:shd w:val="clear" w:color="auto" w:fill="FFFFFF"/>
        </w:rPr>
      </w:pPr>
    </w:p>
    <w:p w:rsidR="00ED67A7" w:rsidRDefault="00333847" w:rsidP="00C775D0">
      <w:pPr>
        <w:shd w:val="clear" w:color="auto" w:fill="FFFFFF"/>
        <w:jc w:val="both"/>
        <w:outlineLvl w:val="1"/>
        <w:rPr>
          <w:color w:val="000000"/>
          <w:shd w:val="clear" w:color="auto" w:fill="FFFFFF"/>
        </w:rPr>
      </w:pPr>
      <w:r w:rsidRPr="00ED67A7">
        <w:rPr>
          <w:color w:val="000000"/>
          <w:shd w:val="clear" w:color="auto" w:fill="FFFFFF"/>
        </w:rPr>
        <w:t xml:space="preserve">Первые признаки заболевания корью </w:t>
      </w:r>
      <w:r w:rsidR="00ED67A7">
        <w:rPr>
          <w:color w:val="000000"/>
          <w:shd w:val="clear" w:color="auto" w:fill="FFFFFF"/>
        </w:rPr>
        <w:t>–</w:t>
      </w:r>
      <w:r w:rsidRPr="00ED67A7">
        <w:rPr>
          <w:color w:val="000000"/>
          <w:shd w:val="clear" w:color="auto" w:fill="FFFFFF"/>
        </w:rPr>
        <w:t xml:space="preserve"> </w:t>
      </w:r>
    </w:p>
    <w:p w:rsidR="00ED67A7" w:rsidRDefault="00ED67A7" w:rsidP="008A2B36">
      <w:pPr>
        <w:shd w:val="clear" w:color="auto" w:fill="FFFFFF"/>
        <w:jc w:val="both"/>
        <w:outlineLvl w:val="1"/>
        <w:rPr>
          <w:color w:val="000000"/>
          <w:shd w:val="clear" w:color="auto" w:fill="FFFFFF"/>
        </w:rPr>
      </w:pPr>
      <w:bookmarkStart w:id="0" w:name="_GoBack"/>
      <w:bookmarkEnd w:id="0"/>
    </w:p>
    <w:p w:rsidR="00333847" w:rsidRPr="00ED67A7" w:rsidRDefault="00333847" w:rsidP="00ED67A7">
      <w:pPr>
        <w:shd w:val="clear" w:color="auto" w:fill="FFFFFF"/>
        <w:spacing w:line="480" w:lineRule="auto"/>
        <w:jc w:val="both"/>
        <w:outlineLvl w:val="1"/>
        <w:rPr>
          <w:color w:val="000000"/>
          <w:shd w:val="clear" w:color="auto" w:fill="FFFFFF"/>
        </w:rPr>
      </w:pPr>
      <w:r w:rsidRPr="00ED67A7">
        <w:rPr>
          <w:color w:val="000000"/>
          <w:shd w:val="clear" w:color="auto" w:fill="FFFFFF"/>
        </w:rPr>
        <w:t>__________________________________________________________________________________________</w:t>
      </w:r>
      <w:r w:rsidR="00ED67A7">
        <w:rPr>
          <w:color w:val="000000"/>
          <w:shd w:val="clear" w:color="auto" w:fill="FFFFFF"/>
        </w:rPr>
        <w:t>__________________________________________________________________________________________________________________________________</w:t>
      </w:r>
      <w:r w:rsidRPr="00ED67A7">
        <w:rPr>
          <w:color w:val="000000"/>
          <w:shd w:val="clear" w:color="auto" w:fill="FFFFFF"/>
        </w:rPr>
        <w:t>_________________</w:t>
      </w:r>
      <w:r w:rsidR="00ED67A7">
        <w:rPr>
          <w:color w:val="000000"/>
          <w:shd w:val="clear" w:color="auto" w:fill="FFFFFF"/>
        </w:rPr>
        <w:t>_</w:t>
      </w:r>
    </w:p>
    <w:p w:rsidR="00333847" w:rsidRPr="00ED67A7" w:rsidRDefault="00333847" w:rsidP="00ED67A7">
      <w:pPr>
        <w:jc w:val="both"/>
        <w:rPr>
          <w:b/>
          <w:color w:val="2A2513"/>
        </w:rPr>
      </w:pPr>
      <w:r w:rsidRPr="00ED67A7">
        <w:rPr>
          <w:b/>
          <w:color w:val="2A2513"/>
        </w:rPr>
        <w:t>2.</w:t>
      </w:r>
    </w:p>
    <w:p w:rsidR="00333847" w:rsidRPr="00ED67A7" w:rsidRDefault="00333847" w:rsidP="00ED67A7">
      <w:pPr>
        <w:pStyle w:val="a9"/>
        <w:ind w:left="0"/>
        <w:jc w:val="both"/>
        <w:rPr>
          <w:color w:val="000000"/>
          <w:shd w:val="clear" w:color="auto" w:fill="FFFFFF"/>
        </w:rPr>
      </w:pPr>
      <w:r w:rsidRPr="00ED67A7">
        <w:rPr>
          <w:color w:val="000000"/>
          <w:shd w:val="clear" w:color="auto" w:fill="FFFFFF"/>
        </w:rPr>
        <w:t>Внимательно рассмотрите рисунки.</w:t>
      </w:r>
    </w:p>
    <w:p w:rsidR="00333847" w:rsidRPr="00ED67A7" w:rsidRDefault="00333847" w:rsidP="00ED67A7">
      <w:pPr>
        <w:pStyle w:val="a9"/>
        <w:ind w:left="0"/>
        <w:jc w:val="both"/>
        <w:rPr>
          <w:color w:val="2A2513"/>
        </w:rPr>
      </w:pPr>
      <w:r w:rsidRPr="00ED67A7">
        <w:rPr>
          <w:color w:val="000000"/>
          <w:shd w:val="clear" w:color="auto" w:fill="FFFFFF"/>
        </w:rPr>
        <w:t>Запишите номер рисунка, соответствующего описанию симптомов кори</w:t>
      </w:r>
      <w:r w:rsidR="00ED67A7">
        <w:rPr>
          <w:color w:val="000000"/>
          <w:shd w:val="clear" w:color="auto" w:fill="FFFFFF"/>
        </w:rPr>
        <w:t>.</w:t>
      </w:r>
    </w:p>
    <w:p w:rsidR="00EF365A" w:rsidRPr="00ED67A7" w:rsidRDefault="00EF365A" w:rsidP="00ED67A7">
      <w:pPr>
        <w:shd w:val="clear" w:color="auto" w:fill="FFFFFF"/>
        <w:rPr>
          <w:b/>
          <w:bCs/>
          <w:color w:val="2A2513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66749" w:rsidRPr="00ED67A7" w:rsidTr="00ED67A7">
        <w:tc>
          <w:tcPr>
            <w:tcW w:w="3190" w:type="dxa"/>
          </w:tcPr>
          <w:p w:rsidR="00666749" w:rsidRPr="00ED67A7" w:rsidRDefault="00666749" w:rsidP="00ED67A7">
            <w:pPr>
              <w:jc w:val="center"/>
              <w:rPr>
                <w:b/>
                <w:bCs/>
                <w:color w:val="2A2513"/>
                <w:sz w:val="24"/>
                <w:szCs w:val="24"/>
              </w:rPr>
            </w:pPr>
            <w:r w:rsidRPr="00ED67A7">
              <w:rPr>
                <w:noProof/>
                <w:color w:val="2A2513"/>
              </w:rPr>
              <w:drawing>
                <wp:inline distT="0" distB="0" distL="0" distR="0" wp14:anchorId="0E80EE4E" wp14:editId="0342E8BA">
                  <wp:extent cx="1801368" cy="1426464"/>
                  <wp:effectExtent l="0" t="0" r="889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805" cy="142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666749" w:rsidRPr="00ED67A7" w:rsidRDefault="00666749" w:rsidP="00ED67A7">
            <w:pPr>
              <w:jc w:val="center"/>
              <w:rPr>
                <w:b/>
                <w:bCs/>
                <w:color w:val="2A2513"/>
                <w:sz w:val="24"/>
                <w:szCs w:val="24"/>
              </w:rPr>
            </w:pPr>
            <w:r w:rsidRPr="00ED67A7">
              <w:rPr>
                <w:noProof/>
                <w:color w:val="2A2513"/>
              </w:rPr>
              <w:drawing>
                <wp:inline distT="0" distB="0" distL="0" distR="0" wp14:anchorId="38E6D880" wp14:editId="0B0C716F">
                  <wp:extent cx="722376" cy="1289304"/>
                  <wp:effectExtent l="0" t="0" r="1905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42" cy="1292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666749" w:rsidRPr="00ED67A7" w:rsidRDefault="00666749" w:rsidP="00ED67A7">
            <w:pPr>
              <w:jc w:val="center"/>
              <w:rPr>
                <w:b/>
                <w:bCs/>
                <w:color w:val="2A2513"/>
                <w:sz w:val="24"/>
                <w:szCs w:val="24"/>
              </w:rPr>
            </w:pPr>
            <w:r w:rsidRPr="00ED67A7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77686C03" wp14:editId="7C04B43C">
                  <wp:extent cx="987479" cy="1386219"/>
                  <wp:effectExtent l="0" t="0" r="3175" b="444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358" cy="138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749" w:rsidRPr="00ED67A7" w:rsidTr="00ED67A7">
        <w:tc>
          <w:tcPr>
            <w:tcW w:w="3190" w:type="dxa"/>
          </w:tcPr>
          <w:p w:rsidR="00666749" w:rsidRPr="00ED67A7" w:rsidRDefault="00ED67A7" w:rsidP="00ED67A7">
            <w:pPr>
              <w:jc w:val="center"/>
              <w:rPr>
                <w:b/>
                <w:bCs/>
                <w:color w:val="2A2513"/>
                <w:sz w:val="24"/>
                <w:szCs w:val="24"/>
              </w:rPr>
            </w:pPr>
            <w:r w:rsidRPr="00ED67A7">
              <w:rPr>
                <w:bCs/>
                <w:color w:val="2A2513"/>
                <w:sz w:val="24"/>
                <w:szCs w:val="24"/>
              </w:rPr>
              <w:t>Рисунок 1</w:t>
            </w:r>
          </w:p>
        </w:tc>
        <w:tc>
          <w:tcPr>
            <w:tcW w:w="3190" w:type="dxa"/>
          </w:tcPr>
          <w:p w:rsidR="00666749" w:rsidRPr="00ED67A7" w:rsidRDefault="00ED67A7" w:rsidP="00ED67A7">
            <w:pPr>
              <w:jc w:val="center"/>
              <w:rPr>
                <w:b/>
                <w:bCs/>
                <w:color w:val="2A2513"/>
                <w:sz w:val="24"/>
                <w:szCs w:val="24"/>
              </w:rPr>
            </w:pPr>
            <w:r w:rsidRPr="00ED67A7">
              <w:rPr>
                <w:bCs/>
                <w:color w:val="2A2513"/>
                <w:sz w:val="24"/>
                <w:szCs w:val="24"/>
              </w:rPr>
              <w:t>Рисунок 2</w:t>
            </w:r>
          </w:p>
        </w:tc>
        <w:tc>
          <w:tcPr>
            <w:tcW w:w="3191" w:type="dxa"/>
          </w:tcPr>
          <w:p w:rsidR="00666749" w:rsidRPr="00ED67A7" w:rsidRDefault="00ED67A7" w:rsidP="00ED67A7">
            <w:pPr>
              <w:jc w:val="center"/>
              <w:rPr>
                <w:b/>
                <w:bCs/>
                <w:color w:val="2A2513"/>
                <w:sz w:val="24"/>
                <w:szCs w:val="24"/>
              </w:rPr>
            </w:pPr>
            <w:r w:rsidRPr="00ED67A7">
              <w:rPr>
                <w:bCs/>
                <w:color w:val="2A2513"/>
                <w:sz w:val="24"/>
                <w:szCs w:val="24"/>
              </w:rPr>
              <w:t>Рисунок 3</w:t>
            </w:r>
          </w:p>
        </w:tc>
      </w:tr>
    </w:tbl>
    <w:p w:rsidR="00666749" w:rsidRPr="00ED67A7" w:rsidRDefault="00666749" w:rsidP="00ED67A7">
      <w:pPr>
        <w:shd w:val="clear" w:color="auto" w:fill="FFFFFF"/>
        <w:rPr>
          <w:b/>
          <w:bCs/>
          <w:color w:val="2A2513"/>
        </w:rPr>
      </w:pPr>
    </w:p>
    <w:p w:rsidR="00666749" w:rsidRPr="00ED67A7" w:rsidRDefault="00666749" w:rsidP="00ED67A7">
      <w:pPr>
        <w:shd w:val="clear" w:color="auto" w:fill="FFFFFF"/>
        <w:rPr>
          <w:b/>
          <w:bCs/>
          <w:color w:val="2A2513"/>
        </w:rPr>
      </w:pPr>
    </w:p>
    <w:p w:rsidR="00401E6D" w:rsidRPr="00ED67A7" w:rsidRDefault="00401E6D" w:rsidP="00ED67A7">
      <w:pPr>
        <w:shd w:val="clear" w:color="auto" w:fill="FFFFFF"/>
        <w:jc w:val="center"/>
      </w:pPr>
      <w:r w:rsidRPr="00ED67A7">
        <w:rPr>
          <w:b/>
          <w:bCs/>
        </w:rPr>
        <w:t>Корь</w:t>
      </w:r>
    </w:p>
    <w:p w:rsidR="00020D70" w:rsidRPr="00ED67A7" w:rsidRDefault="00D44DD9" w:rsidP="00ED67A7">
      <w:pPr>
        <w:ind w:firstLine="709"/>
        <w:jc w:val="both"/>
        <w:rPr>
          <w:shd w:val="clear" w:color="auto" w:fill="FFFFFF"/>
        </w:rPr>
      </w:pPr>
      <w:r w:rsidRPr="00ED67A7">
        <w:rPr>
          <w:shd w:val="clear" w:color="auto" w:fill="FFFFFF"/>
        </w:rPr>
        <w:t xml:space="preserve">Корь – вирусная инфекция, для которой характерна очень высокая восприимчивость. Возбудитель - вирус </w:t>
      </w:r>
      <w:proofErr w:type="spellStart"/>
      <w:r w:rsidRPr="00ED67A7">
        <w:rPr>
          <w:shd w:val="clear" w:color="auto" w:fill="FFFFFF"/>
        </w:rPr>
        <w:t>Briarcus</w:t>
      </w:r>
      <w:proofErr w:type="spellEnd"/>
      <w:r w:rsidRPr="00ED67A7">
        <w:rPr>
          <w:shd w:val="clear" w:color="auto" w:fill="FFFFFF"/>
        </w:rPr>
        <w:t xml:space="preserve"> </w:t>
      </w:r>
      <w:proofErr w:type="spellStart"/>
      <w:r w:rsidRPr="00ED67A7">
        <w:rPr>
          <w:shd w:val="clear" w:color="auto" w:fill="FFFFFF"/>
        </w:rPr>
        <w:t>morbillorum</w:t>
      </w:r>
      <w:proofErr w:type="spellEnd"/>
      <w:r w:rsidR="00ED67A7">
        <w:rPr>
          <w:shd w:val="clear" w:color="auto" w:fill="FFFFFF"/>
        </w:rPr>
        <w:t xml:space="preserve"> -</w:t>
      </w:r>
      <w:r w:rsidRPr="00ED67A7">
        <w:rPr>
          <w:shd w:val="clear" w:color="auto" w:fill="FFFFFF"/>
        </w:rPr>
        <w:t xml:space="preserve"> передастся воздушно-капельным путем. Если ч</w:t>
      </w:r>
      <w:r w:rsidRPr="00ED67A7">
        <w:rPr>
          <w:shd w:val="clear" w:color="auto" w:fill="FFFFFF"/>
        </w:rPr>
        <w:t>е</w:t>
      </w:r>
      <w:r w:rsidRPr="00ED67A7">
        <w:rPr>
          <w:shd w:val="clear" w:color="auto" w:fill="FFFFFF"/>
        </w:rPr>
        <w:t>ловек не болел корью или не был привит от этой инфекции, то после контакта с больным з</w:t>
      </w:r>
      <w:r w:rsidRPr="00ED67A7">
        <w:rPr>
          <w:shd w:val="clear" w:color="auto" w:fill="FFFFFF"/>
        </w:rPr>
        <w:t>а</w:t>
      </w:r>
      <w:r w:rsidRPr="00ED67A7">
        <w:rPr>
          <w:shd w:val="clear" w:color="auto" w:fill="FFFFFF"/>
        </w:rPr>
        <w:t>ражение происходит практически в 100% случаев. Вирус кори отличается очень высокой л</w:t>
      </w:r>
      <w:r w:rsidRPr="00ED67A7">
        <w:rPr>
          <w:shd w:val="clear" w:color="auto" w:fill="FFFFFF"/>
        </w:rPr>
        <w:t>е</w:t>
      </w:r>
      <w:r w:rsidRPr="00ED67A7">
        <w:rPr>
          <w:shd w:val="clear" w:color="auto" w:fill="FFFFFF"/>
        </w:rPr>
        <w:t xml:space="preserve">тучестью. Вирус может распространяться по вентиляционным трубам и шахтам лифтов </w:t>
      </w:r>
      <w:r w:rsidR="00ED67A7">
        <w:rPr>
          <w:shd w:val="clear" w:color="auto" w:fill="FFFFFF"/>
        </w:rPr>
        <w:t>-</w:t>
      </w:r>
      <w:r w:rsidRPr="00ED67A7">
        <w:rPr>
          <w:shd w:val="clear" w:color="auto" w:fill="FFFFFF"/>
        </w:rPr>
        <w:t xml:space="preserve"> о</w:t>
      </w:r>
      <w:r w:rsidRPr="00ED67A7">
        <w:rPr>
          <w:shd w:val="clear" w:color="auto" w:fill="FFFFFF"/>
        </w:rPr>
        <w:t>д</w:t>
      </w:r>
      <w:r w:rsidRPr="00ED67A7">
        <w:rPr>
          <w:shd w:val="clear" w:color="auto" w:fill="FFFFFF"/>
        </w:rPr>
        <w:t>новременно заболевают дети, проживающие на разных этажах дома.</w:t>
      </w:r>
    </w:p>
    <w:p w:rsidR="00D44DD9" w:rsidRPr="00ED67A7" w:rsidRDefault="00D44DD9" w:rsidP="00ED67A7">
      <w:pPr>
        <w:ind w:firstLine="709"/>
        <w:jc w:val="both"/>
      </w:pPr>
      <w:r w:rsidRPr="00ED67A7">
        <w:rPr>
          <w:shd w:val="clear" w:color="auto" w:fill="FFFFFF"/>
        </w:rPr>
        <w:t>После контакта с больным корью и появлением первых признаков болезни проходит от 7 до 14 дней. Заболевание начинается с выраженной головной боли, слабости, повышения температуры до 40 градусов. Чуть позднее к этим симптомам присоединяются насморк, к</w:t>
      </w:r>
      <w:r w:rsidRPr="00ED67A7">
        <w:rPr>
          <w:shd w:val="clear" w:color="auto" w:fill="FFFFFF"/>
        </w:rPr>
        <w:t>а</w:t>
      </w:r>
      <w:r w:rsidRPr="00ED67A7">
        <w:rPr>
          <w:shd w:val="clear" w:color="auto" w:fill="FFFFFF"/>
        </w:rPr>
        <w:t xml:space="preserve">шель и практически полное отсутствие аппетита. Очень характерно для кори появление конъюнктивита – воспаление слизистой оболочки глаз, которое проявляется светобоязнью, слезотечением, резким покраснением глаз, в последующем </w:t>
      </w:r>
      <w:r w:rsidR="00C775D0">
        <w:rPr>
          <w:shd w:val="clear" w:color="auto" w:fill="FFFFFF"/>
        </w:rPr>
        <w:t>-</w:t>
      </w:r>
      <w:r w:rsidRPr="00ED67A7">
        <w:rPr>
          <w:shd w:val="clear" w:color="auto" w:fill="FFFFFF"/>
        </w:rPr>
        <w:t xml:space="preserve"> появлением гнойного отделя</w:t>
      </w:r>
      <w:r w:rsidRPr="00ED67A7">
        <w:rPr>
          <w:shd w:val="clear" w:color="auto" w:fill="FFFFFF"/>
        </w:rPr>
        <w:t>е</w:t>
      </w:r>
      <w:r w:rsidRPr="00ED67A7">
        <w:rPr>
          <w:shd w:val="clear" w:color="auto" w:fill="FFFFFF"/>
        </w:rPr>
        <w:t>мого. Эти симптомы продолжаются от 2 до 4 дней. На 4 день заболевания появляться сыпь, которая выглядит, как мелкие красные пятнышки различных размеров (от 1 до 3 мм в ди</w:t>
      </w:r>
      <w:r w:rsidRPr="00ED67A7">
        <w:rPr>
          <w:shd w:val="clear" w:color="auto" w:fill="FFFFFF"/>
        </w:rPr>
        <w:t>а</w:t>
      </w:r>
      <w:r w:rsidRPr="00ED67A7">
        <w:rPr>
          <w:shd w:val="clear" w:color="auto" w:fill="FFFFFF"/>
        </w:rPr>
        <w:t>метре), с тенденцией к слиянию. Сыпь возникает на лице и голове (особенно характерно п</w:t>
      </w:r>
      <w:r w:rsidRPr="00ED67A7">
        <w:rPr>
          <w:shd w:val="clear" w:color="auto" w:fill="FFFFFF"/>
        </w:rPr>
        <w:t>о</w:t>
      </w:r>
      <w:r w:rsidRPr="00ED67A7">
        <w:rPr>
          <w:shd w:val="clear" w:color="auto" w:fill="FFFFFF"/>
        </w:rPr>
        <w:t>явление ее за ушами) и распространяется по всему телу на протяжении 3 - 4 дней.</w:t>
      </w:r>
    </w:p>
    <w:p w:rsidR="00020D70" w:rsidRPr="00ED67A7" w:rsidRDefault="00D44DD9" w:rsidP="00ED67A7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D67A7">
        <w:rPr>
          <w:shd w:val="clear" w:color="auto" w:fill="FFFFFF"/>
        </w:rPr>
        <w:lastRenderedPageBreak/>
        <w:t>Для кори очень характерно то, что сыпь оставляет после себя пигментацию (темные пятнышки, сохраняющиеся нескольких дней), которая исчезает в той же последова</w:t>
      </w:r>
      <w:r w:rsidR="00ED67A7">
        <w:rPr>
          <w:shd w:val="clear" w:color="auto" w:fill="FFFFFF"/>
        </w:rPr>
        <w:t>тельности, как появляется сыпь.</w:t>
      </w:r>
    </w:p>
    <w:p w:rsidR="00020D70" w:rsidRPr="00ED67A7" w:rsidRDefault="00D44DD9" w:rsidP="00ED67A7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D67A7">
        <w:rPr>
          <w:shd w:val="clear" w:color="auto" w:fill="FFFFFF"/>
        </w:rPr>
        <w:t>Корь, несмотря на довольно яркую клинику, достаточно легко переносится детьми, но при неблагоприятных условиях чревата серьезными осложнениями. В их число входят во</w:t>
      </w:r>
      <w:r w:rsidRPr="00ED67A7">
        <w:rPr>
          <w:shd w:val="clear" w:color="auto" w:fill="FFFFFF"/>
        </w:rPr>
        <w:t>с</w:t>
      </w:r>
      <w:r w:rsidRPr="00ED67A7">
        <w:rPr>
          <w:shd w:val="clear" w:color="auto" w:fill="FFFFFF"/>
        </w:rPr>
        <w:t>паление легких (пневмония), воспаление среднего уха (отит). Такое грозное осложнение как энцефалит (воспаление мозга), к счастью, происходит достаточно редко.</w:t>
      </w:r>
    </w:p>
    <w:p w:rsidR="00401E6D" w:rsidRPr="00ED67A7" w:rsidRDefault="00D44DD9" w:rsidP="00ED67A7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D67A7">
        <w:rPr>
          <w:shd w:val="clear" w:color="auto" w:fill="FFFFFF"/>
        </w:rPr>
        <w:t>Лечение кори направлено на облегчение основных симптомов кори и поддержание иммунитета. Необходимо помнить о том, что после перенесенной кори на протяжении дост</w:t>
      </w:r>
      <w:r w:rsidRPr="00ED67A7">
        <w:rPr>
          <w:shd w:val="clear" w:color="auto" w:fill="FFFFFF"/>
        </w:rPr>
        <w:t>а</w:t>
      </w:r>
      <w:r w:rsidRPr="00ED67A7">
        <w:rPr>
          <w:shd w:val="clear" w:color="auto" w:fill="FFFFFF"/>
        </w:rPr>
        <w:t>точно продолжительного периода времени (до 2-х месяцев) отмечается угнетение иммунит</w:t>
      </w:r>
      <w:r w:rsidRPr="00ED67A7">
        <w:rPr>
          <w:shd w:val="clear" w:color="auto" w:fill="FFFFFF"/>
        </w:rPr>
        <w:t>е</w:t>
      </w:r>
      <w:r w:rsidRPr="00ED67A7">
        <w:rPr>
          <w:shd w:val="clear" w:color="auto" w:fill="FFFFFF"/>
        </w:rPr>
        <w:t xml:space="preserve">та, поэтому ребенок может заболеть каким-либо простудным или вирусным заболеванием, поэтому нужно оберегать его от чрезмерных нагрузок, по возможности </w:t>
      </w:r>
      <w:r w:rsidR="00C775D0">
        <w:rPr>
          <w:shd w:val="clear" w:color="auto" w:fill="FFFFFF"/>
        </w:rPr>
        <w:t>-</w:t>
      </w:r>
      <w:r w:rsidR="00020D70" w:rsidRPr="00ED67A7">
        <w:rPr>
          <w:shd w:val="clear" w:color="auto" w:fill="FFFFFF"/>
        </w:rPr>
        <w:t xml:space="preserve"> от контакта с бол</w:t>
      </w:r>
      <w:r w:rsidR="00020D70" w:rsidRPr="00ED67A7">
        <w:rPr>
          <w:shd w:val="clear" w:color="auto" w:fill="FFFFFF"/>
        </w:rPr>
        <w:t>ь</w:t>
      </w:r>
      <w:r w:rsidR="00020D70" w:rsidRPr="00ED67A7">
        <w:rPr>
          <w:shd w:val="clear" w:color="auto" w:fill="FFFFFF"/>
        </w:rPr>
        <w:t>ными детьми.</w:t>
      </w:r>
    </w:p>
    <w:p w:rsidR="00EF365A" w:rsidRPr="00C775D0" w:rsidRDefault="00C775D0" w:rsidP="00ED67A7">
      <w:pPr>
        <w:jc w:val="right"/>
        <w:rPr>
          <w:i/>
          <w:sz w:val="20"/>
          <w:szCs w:val="20"/>
        </w:rPr>
      </w:pPr>
      <w:r w:rsidRPr="00C775D0">
        <w:rPr>
          <w:i/>
          <w:sz w:val="20"/>
          <w:szCs w:val="20"/>
        </w:rPr>
        <w:t>Использованный источник</w:t>
      </w:r>
      <w:r w:rsidR="00EF365A" w:rsidRPr="00C775D0">
        <w:rPr>
          <w:i/>
          <w:sz w:val="20"/>
          <w:szCs w:val="20"/>
        </w:rPr>
        <w:t>:</w:t>
      </w:r>
    </w:p>
    <w:p w:rsidR="00EF365A" w:rsidRPr="00C775D0" w:rsidRDefault="008A2B36" w:rsidP="00ED67A7">
      <w:pPr>
        <w:jc w:val="right"/>
        <w:rPr>
          <w:color w:val="2A2513"/>
          <w:sz w:val="20"/>
          <w:szCs w:val="20"/>
        </w:rPr>
      </w:pPr>
      <w:hyperlink r:id="rId10" w:history="1">
        <w:r w:rsidR="00EF365A" w:rsidRPr="00C775D0">
          <w:rPr>
            <w:rStyle w:val="a6"/>
            <w:sz w:val="20"/>
            <w:szCs w:val="20"/>
          </w:rPr>
          <w:t>http://medic.social/infektsionnyie-zabolevaniya_748/kor23322.html</w:t>
        </w:r>
      </w:hyperlink>
    </w:p>
    <w:p w:rsidR="00284D3C" w:rsidRPr="00ED67A7" w:rsidRDefault="00284D3C" w:rsidP="00ED67A7">
      <w:pPr>
        <w:rPr>
          <w:u w:val="single"/>
        </w:rPr>
      </w:pPr>
    </w:p>
    <w:p w:rsidR="00284D3C" w:rsidRPr="00ED67A7" w:rsidRDefault="00284D3C" w:rsidP="00ED67A7">
      <w:pPr>
        <w:rPr>
          <w:u w:val="single"/>
        </w:rPr>
      </w:pPr>
      <w:r w:rsidRPr="00ED67A7">
        <w:rPr>
          <w:u w:val="single"/>
        </w:rPr>
        <w:t>Инструмент проверки</w:t>
      </w:r>
    </w:p>
    <w:p w:rsidR="00284D3C" w:rsidRPr="00ED67A7" w:rsidRDefault="00284D3C" w:rsidP="00ED67A7">
      <w:pPr>
        <w:rPr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333847" w:rsidRPr="00ED67A7" w:rsidTr="00333847">
        <w:tc>
          <w:tcPr>
            <w:tcW w:w="675" w:type="dxa"/>
            <w:vMerge w:val="restart"/>
          </w:tcPr>
          <w:p w:rsidR="00333847" w:rsidRPr="00ED67A7" w:rsidRDefault="00333847" w:rsidP="00ED67A7">
            <w:pPr>
              <w:rPr>
                <w:sz w:val="24"/>
                <w:szCs w:val="24"/>
              </w:rPr>
            </w:pPr>
            <w:r w:rsidRPr="00ED67A7"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333847" w:rsidRPr="00ED67A7" w:rsidRDefault="00333847" w:rsidP="00ED67A7">
            <w:pPr>
              <w:rPr>
                <w:sz w:val="24"/>
                <w:szCs w:val="24"/>
              </w:rPr>
            </w:pPr>
            <w:r w:rsidRPr="00ED67A7">
              <w:rPr>
                <w:sz w:val="24"/>
                <w:szCs w:val="24"/>
                <w:shd w:val="clear" w:color="auto" w:fill="FFFFFF"/>
              </w:rPr>
              <w:t xml:space="preserve">Инкубационный период кори длится </w:t>
            </w:r>
            <w:r w:rsidRPr="00ED67A7">
              <w:rPr>
                <w:b/>
                <w:sz w:val="24"/>
                <w:szCs w:val="24"/>
                <w:shd w:val="clear" w:color="auto" w:fill="FFFFFF"/>
              </w:rPr>
              <w:t>от 7 до 14 дней</w:t>
            </w:r>
          </w:p>
        </w:tc>
        <w:tc>
          <w:tcPr>
            <w:tcW w:w="1666" w:type="dxa"/>
          </w:tcPr>
          <w:p w:rsidR="00333847" w:rsidRPr="00ED67A7" w:rsidRDefault="00333847" w:rsidP="00ED67A7">
            <w:pPr>
              <w:rPr>
                <w:sz w:val="24"/>
                <w:szCs w:val="24"/>
              </w:rPr>
            </w:pPr>
            <w:r w:rsidRPr="00ED67A7">
              <w:rPr>
                <w:sz w:val="24"/>
                <w:szCs w:val="24"/>
              </w:rPr>
              <w:t>1 балл</w:t>
            </w:r>
          </w:p>
        </w:tc>
      </w:tr>
      <w:tr w:rsidR="00333847" w:rsidRPr="00ED67A7" w:rsidTr="00333847">
        <w:tc>
          <w:tcPr>
            <w:tcW w:w="675" w:type="dxa"/>
            <w:vMerge/>
          </w:tcPr>
          <w:p w:rsidR="00333847" w:rsidRPr="00ED67A7" w:rsidRDefault="00333847" w:rsidP="00ED67A7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333847" w:rsidRPr="00ED67A7" w:rsidRDefault="00333847" w:rsidP="00ED67A7">
            <w:pPr>
              <w:rPr>
                <w:sz w:val="24"/>
                <w:szCs w:val="24"/>
              </w:rPr>
            </w:pPr>
            <w:r w:rsidRPr="00ED67A7">
              <w:rPr>
                <w:sz w:val="24"/>
                <w:szCs w:val="24"/>
                <w:shd w:val="clear" w:color="auto" w:fill="FFFFFF"/>
              </w:rPr>
              <w:t xml:space="preserve">Первые признаки заболевания: </w:t>
            </w:r>
            <w:r w:rsidRPr="00ED67A7">
              <w:rPr>
                <w:b/>
                <w:sz w:val="24"/>
                <w:szCs w:val="24"/>
                <w:shd w:val="clear" w:color="auto" w:fill="FFFFFF"/>
              </w:rPr>
              <w:t>выраженная головная боль, сл</w:t>
            </w:r>
            <w:r w:rsidRPr="00ED67A7">
              <w:rPr>
                <w:b/>
                <w:sz w:val="24"/>
                <w:szCs w:val="24"/>
                <w:shd w:val="clear" w:color="auto" w:fill="FFFFFF"/>
              </w:rPr>
              <w:t>а</w:t>
            </w:r>
            <w:r w:rsidRPr="00ED67A7">
              <w:rPr>
                <w:b/>
                <w:sz w:val="24"/>
                <w:szCs w:val="24"/>
                <w:shd w:val="clear" w:color="auto" w:fill="FFFFFF"/>
              </w:rPr>
              <w:t>бость, повышение температуры до 40 градусов</w:t>
            </w:r>
            <w:r w:rsidRPr="00ED67A7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66" w:type="dxa"/>
          </w:tcPr>
          <w:p w:rsidR="00333847" w:rsidRPr="00ED67A7" w:rsidRDefault="00333847" w:rsidP="00ED67A7">
            <w:pPr>
              <w:rPr>
                <w:sz w:val="24"/>
                <w:szCs w:val="24"/>
              </w:rPr>
            </w:pPr>
            <w:r w:rsidRPr="00ED67A7">
              <w:rPr>
                <w:sz w:val="24"/>
                <w:szCs w:val="24"/>
              </w:rPr>
              <w:t>2 балла</w:t>
            </w:r>
          </w:p>
        </w:tc>
      </w:tr>
      <w:tr w:rsidR="00333847" w:rsidRPr="00ED67A7" w:rsidTr="00333847">
        <w:tc>
          <w:tcPr>
            <w:tcW w:w="675" w:type="dxa"/>
            <w:vMerge/>
          </w:tcPr>
          <w:p w:rsidR="00333847" w:rsidRPr="00ED67A7" w:rsidRDefault="00333847" w:rsidP="00ED67A7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333847" w:rsidRPr="00ED67A7" w:rsidRDefault="00333847" w:rsidP="00ED67A7">
            <w:pPr>
              <w:rPr>
                <w:i/>
                <w:sz w:val="24"/>
                <w:szCs w:val="24"/>
                <w:shd w:val="clear" w:color="auto" w:fill="FFFFFF"/>
              </w:rPr>
            </w:pPr>
            <w:r w:rsidRPr="00ED67A7">
              <w:rPr>
                <w:i/>
                <w:sz w:val="24"/>
                <w:szCs w:val="24"/>
                <w:shd w:val="clear" w:color="auto" w:fill="FFFFFF"/>
              </w:rPr>
              <w:t>Пропущен один признак или включен один лишний признак</w:t>
            </w:r>
          </w:p>
        </w:tc>
        <w:tc>
          <w:tcPr>
            <w:tcW w:w="1666" w:type="dxa"/>
          </w:tcPr>
          <w:p w:rsidR="00333847" w:rsidRPr="00ED67A7" w:rsidRDefault="00333847" w:rsidP="00ED67A7">
            <w:pPr>
              <w:jc w:val="right"/>
              <w:rPr>
                <w:i/>
                <w:sz w:val="24"/>
                <w:szCs w:val="24"/>
              </w:rPr>
            </w:pPr>
            <w:r w:rsidRPr="00ED67A7">
              <w:rPr>
                <w:i/>
                <w:sz w:val="24"/>
                <w:szCs w:val="24"/>
              </w:rPr>
              <w:t>1 балл</w:t>
            </w:r>
          </w:p>
        </w:tc>
      </w:tr>
      <w:tr w:rsidR="00333847" w:rsidRPr="00ED67A7" w:rsidTr="00333847">
        <w:tc>
          <w:tcPr>
            <w:tcW w:w="675" w:type="dxa"/>
          </w:tcPr>
          <w:p w:rsidR="00333847" w:rsidRPr="00ED67A7" w:rsidRDefault="00333847" w:rsidP="00ED67A7">
            <w:pPr>
              <w:rPr>
                <w:sz w:val="24"/>
                <w:szCs w:val="24"/>
              </w:rPr>
            </w:pPr>
            <w:r w:rsidRPr="00ED67A7">
              <w:rPr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333847" w:rsidRPr="00ED67A7" w:rsidRDefault="00333847" w:rsidP="00ED67A7">
            <w:pPr>
              <w:rPr>
                <w:sz w:val="24"/>
                <w:szCs w:val="24"/>
                <w:shd w:val="clear" w:color="auto" w:fill="FFFFFF"/>
              </w:rPr>
            </w:pPr>
            <w:r w:rsidRPr="00ED67A7">
              <w:rPr>
                <w:color w:val="2A2513"/>
                <w:sz w:val="24"/>
                <w:szCs w:val="24"/>
              </w:rPr>
              <w:t>Рисунок 1</w:t>
            </w:r>
          </w:p>
        </w:tc>
        <w:tc>
          <w:tcPr>
            <w:tcW w:w="1666" w:type="dxa"/>
          </w:tcPr>
          <w:p w:rsidR="00333847" w:rsidRPr="00ED67A7" w:rsidRDefault="00333847" w:rsidP="00ED67A7">
            <w:pPr>
              <w:rPr>
                <w:sz w:val="24"/>
                <w:szCs w:val="24"/>
              </w:rPr>
            </w:pPr>
            <w:r w:rsidRPr="00ED67A7">
              <w:rPr>
                <w:sz w:val="24"/>
                <w:szCs w:val="24"/>
              </w:rPr>
              <w:t>1 балл</w:t>
            </w:r>
          </w:p>
        </w:tc>
      </w:tr>
      <w:tr w:rsidR="00333847" w:rsidRPr="00ED67A7" w:rsidTr="00666749">
        <w:tc>
          <w:tcPr>
            <w:tcW w:w="7905" w:type="dxa"/>
            <w:gridSpan w:val="2"/>
          </w:tcPr>
          <w:p w:rsidR="00333847" w:rsidRPr="00ED67A7" w:rsidRDefault="00333847" w:rsidP="00ED67A7">
            <w:pPr>
              <w:rPr>
                <w:sz w:val="24"/>
                <w:szCs w:val="24"/>
                <w:shd w:val="clear" w:color="auto" w:fill="FFFFFF"/>
              </w:rPr>
            </w:pPr>
            <w:r w:rsidRPr="00ED67A7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333847" w:rsidRPr="00ED67A7" w:rsidRDefault="00333847" w:rsidP="00ED67A7">
            <w:pPr>
              <w:rPr>
                <w:b/>
                <w:i/>
                <w:sz w:val="24"/>
                <w:szCs w:val="24"/>
              </w:rPr>
            </w:pPr>
            <w:r w:rsidRPr="00ED67A7">
              <w:rPr>
                <w:b/>
                <w:i/>
                <w:sz w:val="24"/>
                <w:szCs w:val="24"/>
              </w:rPr>
              <w:t>4 балла</w:t>
            </w:r>
          </w:p>
        </w:tc>
      </w:tr>
    </w:tbl>
    <w:p w:rsidR="00333847" w:rsidRPr="00ED67A7" w:rsidRDefault="00333847" w:rsidP="00ED67A7">
      <w:pPr>
        <w:rPr>
          <w:u w:val="single"/>
        </w:rPr>
      </w:pPr>
    </w:p>
    <w:sectPr w:rsidR="00333847" w:rsidRPr="00ED67A7" w:rsidSect="00ED67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278"/>
    <w:multiLevelType w:val="hybridMultilevel"/>
    <w:tmpl w:val="19C84EF8"/>
    <w:lvl w:ilvl="0" w:tplc="686455E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2312DD"/>
    <w:multiLevelType w:val="hybridMultilevel"/>
    <w:tmpl w:val="9872FA0A"/>
    <w:lvl w:ilvl="0" w:tplc="9FE6BD4C">
      <w:start w:val="1"/>
      <w:numFmt w:val="bullet"/>
      <w:suff w:val="space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6D994EC3"/>
    <w:multiLevelType w:val="hybridMultilevel"/>
    <w:tmpl w:val="1C64828A"/>
    <w:lvl w:ilvl="0" w:tplc="634490A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F735C"/>
    <w:rsid w:val="00020D70"/>
    <w:rsid w:val="001B3766"/>
    <w:rsid w:val="00284D3C"/>
    <w:rsid w:val="002C790F"/>
    <w:rsid w:val="00320BE0"/>
    <w:rsid w:val="00333847"/>
    <w:rsid w:val="00360683"/>
    <w:rsid w:val="00401E6D"/>
    <w:rsid w:val="00430894"/>
    <w:rsid w:val="004D2C8F"/>
    <w:rsid w:val="0055457F"/>
    <w:rsid w:val="00604975"/>
    <w:rsid w:val="006627DF"/>
    <w:rsid w:val="00666749"/>
    <w:rsid w:val="006F735C"/>
    <w:rsid w:val="00740470"/>
    <w:rsid w:val="00746A56"/>
    <w:rsid w:val="0075599C"/>
    <w:rsid w:val="007E6016"/>
    <w:rsid w:val="00844DD9"/>
    <w:rsid w:val="008830D2"/>
    <w:rsid w:val="00894CE7"/>
    <w:rsid w:val="008A2B36"/>
    <w:rsid w:val="00940455"/>
    <w:rsid w:val="00A4131A"/>
    <w:rsid w:val="00AD26BB"/>
    <w:rsid w:val="00B51067"/>
    <w:rsid w:val="00BB73FC"/>
    <w:rsid w:val="00C644C4"/>
    <w:rsid w:val="00C6474A"/>
    <w:rsid w:val="00C775D0"/>
    <w:rsid w:val="00D11DC6"/>
    <w:rsid w:val="00D44DD9"/>
    <w:rsid w:val="00D5105A"/>
    <w:rsid w:val="00D6507C"/>
    <w:rsid w:val="00DF2C87"/>
    <w:rsid w:val="00E75D76"/>
    <w:rsid w:val="00ED67A7"/>
    <w:rsid w:val="00E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73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F735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735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F73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F735C"/>
  </w:style>
  <w:style w:type="character" w:styleId="a6">
    <w:name w:val="Hyperlink"/>
    <w:basedOn w:val="a0"/>
    <w:uiPriority w:val="99"/>
    <w:unhideWhenUsed/>
    <w:rsid w:val="006F735C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73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F73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7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BB73FC"/>
    <w:rPr>
      <w:b/>
      <w:bCs/>
    </w:rPr>
  </w:style>
  <w:style w:type="table" w:styleId="a8">
    <w:name w:val="Table Grid"/>
    <w:basedOn w:val="a1"/>
    <w:uiPriority w:val="39"/>
    <w:rsid w:val="00554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F3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edic.social/infektsionnyie-zabolevaniya_748/kor23322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B6D4-5D3B-4DF2-9449-C94073E1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Лена</cp:lastModifiedBy>
  <cp:revision>6</cp:revision>
  <dcterms:created xsi:type="dcterms:W3CDTF">2016-04-07T19:26:00Z</dcterms:created>
  <dcterms:modified xsi:type="dcterms:W3CDTF">2016-04-11T09:16:00Z</dcterms:modified>
</cp:coreProperties>
</file>