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54" w:rsidRDefault="00274554" w:rsidP="003F7A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6F0">
        <w:rPr>
          <w:rFonts w:ascii="Times New Roman" w:hAnsi="Times New Roman" w:cs="Times New Roman"/>
          <w:bCs/>
          <w:i/>
          <w:sz w:val="24"/>
          <w:szCs w:val="24"/>
        </w:rPr>
        <w:t>Разработчик: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6F0">
        <w:rPr>
          <w:rFonts w:ascii="Times New Roman" w:hAnsi="Times New Roman" w:cs="Times New Roman"/>
          <w:bCs/>
          <w:sz w:val="24"/>
          <w:szCs w:val="24"/>
        </w:rPr>
        <w:tab/>
        <w:t>Т.Н. Богатова</w:t>
      </w:r>
    </w:p>
    <w:p w:rsidR="003F7AE0" w:rsidRPr="003F7AE0" w:rsidRDefault="003F7AE0" w:rsidP="003F7A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6F0">
        <w:rPr>
          <w:rFonts w:ascii="Times New Roman" w:hAnsi="Times New Roman" w:cs="Times New Roman"/>
          <w:bCs/>
          <w:i/>
          <w:sz w:val="24"/>
          <w:szCs w:val="24"/>
        </w:rPr>
        <w:t>Дисциплина</w:t>
      </w:r>
      <w:r w:rsidRPr="003F7A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6F0">
        <w:rPr>
          <w:rFonts w:ascii="Times New Roman" w:hAnsi="Times New Roman" w:cs="Times New Roman"/>
          <w:bCs/>
          <w:sz w:val="24"/>
          <w:szCs w:val="24"/>
        </w:rPr>
        <w:tab/>
      </w:r>
      <w:r w:rsidR="009956F0">
        <w:rPr>
          <w:rFonts w:ascii="Times New Roman" w:hAnsi="Times New Roman" w:cs="Times New Roman"/>
          <w:bCs/>
          <w:sz w:val="24"/>
          <w:szCs w:val="24"/>
        </w:rPr>
        <w:tab/>
      </w:r>
      <w:r w:rsidRPr="003F7AE0">
        <w:rPr>
          <w:rFonts w:ascii="Times New Roman" w:hAnsi="Times New Roman" w:cs="Times New Roman"/>
          <w:bCs/>
          <w:sz w:val="24"/>
          <w:szCs w:val="24"/>
        </w:rPr>
        <w:t>ВПМ.00 «Органи</w:t>
      </w:r>
      <w:r w:rsidR="009956F0">
        <w:rPr>
          <w:rFonts w:ascii="Times New Roman" w:hAnsi="Times New Roman" w:cs="Times New Roman"/>
          <w:bCs/>
          <w:sz w:val="24"/>
          <w:szCs w:val="24"/>
        </w:rPr>
        <w:t>зация обслуживания посетителей»</w:t>
      </w:r>
    </w:p>
    <w:p w:rsidR="003F7AE0" w:rsidRPr="003F7AE0" w:rsidRDefault="003F7AE0" w:rsidP="003F7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6F0">
        <w:rPr>
          <w:rFonts w:ascii="Times New Roman" w:hAnsi="Times New Roman" w:cs="Times New Roman"/>
          <w:i/>
          <w:sz w:val="24"/>
          <w:szCs w:val="24"/>
        </w:rPr>
        <w:t>Тема:</w:t>
      </w:r>
      <w:r w:rsidRPr="003F7AE0">
        <w:rPr>
          <w:rFonts w:ascii="Times New Roman" w:hAnsi="Times New Roman" w:cs="Times New Roman"/>
          <w:sz w:val="24"/>
          <w:szCs w:val="24"/>
        </w:rPr>
        <w:t xml:space="preserve"> </w:t>
      </w:r>
      <w:r w:rsidR="009956F0">
        <w:rPr>
          <w:rFonts w:ascii="Times New Roman" w:hAnsi="Times New Roman" w:cs="Times New Roman"/>
          <w:sz w:val="24"/>
          <w:szCs w:val="24"/>
        </w:rPr>
        <w:tab/>
      </w:r>
      <w:r w:rsidR="009956F0">
        <w:rPr>
          <w:rFonts w:ascii="Times New Roman" w:hAnsi="Times New Roman" w:cs="Times New Roman"/>
          <w:sz w:val="24"/>
          <w:szCs w:val="24"/>
        </w:rPr>
        <w:tab/>
      </w:r>
      <w:r w:rsidR="009956F0">
        <w:rPr>
          <w:rFonts w:ascii="Times New Roman" w:hAnsi="Times New Roman" w:cs="Times New Roman"/>
          <w:sz w:val="24"/>
          <w:szCs w:val="24"/>
        </w:rPr>
        <w:tab/>
      </w:r>
      <w:r w:rsidRPr="003F7AE0">
        <w:rPr>
          <w:rFonts w:ascii="Times New Roman" w:hAnsi="Times New Roman" w:cs="Times New Roman"/>
          <w:sz w:val="24"/>
          <w:szCs w:val="24"/>
        </w:rPr>
        <w:t>Кл</w:t>
      </w:r>
      <w:r w:rsidR="009956F0">
        <w:rPr>
          <w:rFonts w:ascii="Times New Roman" w:hAnsi="Times New Roman" w:cs="Times New Roman"/>
          <w:sz w:val="24"/>
          <w:szCs w:val="24"/>
        </w:rPr>
        <w:t>ассификация приемов и банкетов</w:t>
      </w:r>
    </w:p>
    <w:p w:rsidR="003F7AE0" w:rsidRPr="003F7AE0" w:rsidRDefault="003F7AE0" w:rsidP="003F7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15C" w:rsidRDefault="0027415C" w:rsidP="0027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работаете метрдотелем в ресторане. </w:t>
      </w:r>
    </w:p>
    <w:p w:rsidR="0027415C" w:rsidRDefault="0027415C" w:rsidP="0027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поступившие заказы для проведения банкетов. Ознакомьтесь с особенност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ми разных видов  банкетов.</w:t>
      </w:r>
    </w:p>
    <w:p w:rsidR="0027415C" w:rsidRDefault="0027415C" w:rsidP="0027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Определите </w:t>
      </w:r>
      <w:r w:rsidRPr="00C65570">
        <w:rPr>
          <w:rFonts w:ascii="Times New Roman" w:hAnsi="Times New Roman" w:cs="Times New Roman"/>
          <w:b/>
          <w:sz w:val="24"/>
          <w:szCs w:val="24"/>
        </w:rPr>
        <w:t>вид</w:t>
      </w:r>
      <w:r>
        <w:rPr>
          <w:rFonts w:ascii="Times New Roman" w:hAnsi="Times New Roman" w:cs="Times New Roman"/>
          <w:b/>
          <w:sz w:val="24"/>
          <w:szCs w:val="24"/>
        </w:rPr>
        <w:t>ы банкетов, которые вы предложите заказчикам. Заполните пр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вый столбец таблицы.</w:t>
      </w:r>
    </w:p>
    <w:p w:rsidR="0027415C" w:rsidRDefault="0027415C" w:rsidP="0027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229"/>
      </w:tblGrid>
      <w:tr w:rsidR="0027415C" w:rsidRPr="008E0930" w:rsidTr="008E0930">
        <w:trPr>
          <w:trHeight w:val="633"/>
        </w:trPr>
        <w:tc>
          <w:tcPr>
            <w:tcW w:w="2518" w:type="dxa"/>
            <w:vAlign w:val="center"/>
          </w:tcPr>
          <w:p w:rsidR="0027415C" w:rsidRPr="008E0930" w:rsidRDefault="0027415C" w:rsidP="008E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30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7229" w:type="dxa"/>
            <w:vAlign w:val="center"/>
          </w:tcPr>
          <w:p w:rsidR="0027415C" w:rsidRPr="008E0930" w:rsidRDefault="0027415C" w:rsidP="008E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30">
              <w:rPr>
                <w:rFonts w:ascii="Times New Roman" w:hAnsi="Times New Roman" w:cs="Times New Roman"/>
                <w:sz w:val="24"/>
                <w:szCs w:val="24"/>
              </w:rPr>
              <w:t>Вид банкета</w:t>
            </w:r>
          </w:p>
        </w:tc>
      </w:tr>
      <w:tr w:rsidR="0027415C" w:rsidRPr="008E0930" w:rsidTr="008E0930">
        <w:trPr>
          <w:trHeight w:val="703"/>
        </w:trPr>
        <w:tc>
          <w:tcPr>
            <w:tcW w:w="2518" w:type="dxa"/>
          </w:tcPr>
          <w:p w:rsidR="0027415C" w:rsidRPr="008E0930" w:rsidRDefault="005C3495" w:rsidP="00B62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30">
              <w:rPr>
                <w:rFonts w:ascii="Times New Roman" w:hAnsi="Times New Roman" w:cs="Times New Roman"/>
                <w:sz w:val="24"/>
                <w:szCs w:val="24"/>
              </w:rPr>
              <w:t>Заказчик 1</w:t>
            </w:r>
          </w:p>
        </w:tc>
        <w:tc>
          <w:tcPr>
            <w:tcW w:w="7229" w:type="dxa"/>
          </w:tcPr>
          <w:p w:rsidR="00760889" w:rsidRPr="008E0930" w:rsidRDefault="00760889" w:rsidP="00B62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930" w:rsidRPr="008E0930" w:rsidTr="008E0930">
        <w:trPr>
          <w:trHeight w:val="703"/>
        </w:trPr>
        <w:tc>
          <w:tcPr>
            <w:tcW w:w="2518" w:type="dxa"/>
          </w:tcPr>
          <w:p w:rsidR="008E0930" w:rsidRPr="008E0930" w:rsidRDefault="008E0930" w:rsidP="006E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30">
              <w:rPr>
                <w:rFonts w:ascii="Times New Roman" w:hAnsi="Times New Roman" w:cs="Times New Roman"/>
                <w:sz w:val="24"/>
                <w:szCs w:val="24"/>
              </w:rPr>
              <w:t>Заказчик 2</w:t>
            </w:r>
          </w:p>
        </w:tc>
        <w:tc>
          <w:tcPr>
            <w:tcW w:w="7229" w:type="dxa"/>
          </w:tcPr>
          <w:p w:rsidR="008E0930" w:rsidRPr="008E0930" w:rsidRDefault="008E0930" w:rsidP="00B62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930" w:rsidRPr="008E0930" w:rsidTr="008E0930">
        <w:trPr>
          <w:trHeight w:val="703"/>
        </w:trPr>
        <w:tc>
          <w:tcPr>
            <w:tcW w:w="2518" w:type="dxa"/>
          </w:tcPr>
          <w:p w:rsidR="008E0930" w:rsidRPr="008E0930" w:rsidRDefault="008E0930" w:rsidP="006E7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30">
              <w:rPr>
                <w:rFonts w:ascii="Times New Roman" w:hAnsi="Times New Roman" w:cs="Times New Roman"/>
                <w:sz w:val="24"/>
                <w:szCs w:val="24"/>
              </w:rPr>
              <w:t>Заказчик 3</w:t>
            </w:r>
          </w:p>
        </w:tc>
        <w:tc>
          <w:tcPr>
            <w:tcW w:w="7229" w:type="dxa"/>
          </w:tcPr>
          <w:p w:rsidR="008E0930" w:rsidRPr="008E0930" w:rsidRDefault="008E0930" w:rsidP="00B621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7415C" w:rsidRPr="00C65570" w:rsidRDefault="0027415C" w:rsidP="002741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495" w:rsidRPr="005C3495" w:rsidRDefault="005C3495" w:rsidP="005C3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495">
        <w:rPr>
          <w:rFonts w:ascii="Times New Roman" w:hAnsi="Times New Roman" w:cs="Times New Roman"/>
          <w:b/>
          <w:sz w:val="24"/>
          <w:szCs w:val="24"/>
        </w:rPr>
        <w:t>Заказы на проведение банкетов</w:t>
      </w:r>
    </w:p>
    <w:p w:rsidR="005C3495" w:rsidRPr="005C3495" w:rsidRDefault="005C3495" w:rsidP="005C3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3495">
        <w:rPr>
          <w:rFonts w:ascii="Times New Roman" w:hAnsi="Times New Roman" w:cs="Times New Roman"/>
          <w:sz w:val="24"/>
          <w:szCs w:val="24"/>
          <w:u w:val="single"/>
        </w:rPr>
        <w:t>Заказчик 1.</w:t>
      </w:r>
    </w:p>
    <w:p w:rsidR="005C3495" w:rsidRDefault="005C3495" w:rsidP="0027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Мужчина, которому исполняется 45 лет, сделал заказ </w:t>
      </w:r>
      <w:r w:rsidR="0027415C">
        <w:rPr>
          <w:rFonts w:ascii="Times New Roman" w:hAnsi="Times New Roman" w:cs="Times New Roman"/>
          <w:sz w:val="24"/>
          <w:szCs w:val="24"/>
        </w:rPr>
        <w:t>на проведение юбилея в кругу друзей</w:t>
      </w:r>
      <w:r>
        <w:rPr>
          <w:rFonts w:ascii="Times New Roman" w:hAnsi="Times New Roman" w:cs="Times New Roman"/>
          <w:sz w:val="24"/>
          <w:szCs w:val="24"/>
        </w:rPr>
        <w:t>. Ожидаемое число приглашенных -</w:t>
      </w:r>
      <w:r w:rsidR="0027415C">
        <w:rPr>
          <w:rFonts w:ascii="Times New Roman" w:hAnsi="Times New Roman" w:cs="Times New Roman"/>
          <w:sz w:val="24"/>
          <w:szCs w:val="24"/>
        </w:rPr>
        <w:t xml:space="preserve"> 30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2741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495" w:rsidRPr="005C3495" w:rsidRDefault="005C3495" w:rsidP="005C349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3495">
        <w:rPr>
          <w:rFonts w:ascii="Times New Roman" w:hAnsi="Times New Roman" w:cs="Times New Roman"/>
          <w:sz w:val="24"/>
          <w:szCs w:val="24"/>
          <w:u w:val="single"/>
        </w:rPr>
        <w:t>Заказчик 2.</w:t>
      </w:r>
    </w:p>
    <w:p w:rsidR="005C3495" w:rsidRDefault="005C3495" w:rsidP="0027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жениха сделали заказ на банкет на 50 человек по случаю свадьбы. В числе приглашенных – родственники со стороны жениха и невесты, друзья молодоженов и коллеги жениха, в числе которых начальник подразделения, в котором он работает.</w:t>
      </w:r>
    </w:p>
    <w:p w:rsidR="005C3495" w:rsidRPr="005C3495" w:rsidRDefault="005C3495" w:rsidP="005C349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3495">
        <w:rPr>
          <w:rFonts w:ascii="Times New Roman" w:hAnsi="Times New Roman" w:cs="Times New Roman"/>
          <w:sz w:val="24"/>
          <w:szCs w:val="24"/>
          <w:u w:val="single"/>
        </w:rPr>
        <w:t xml:space="preserve">Заказчик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C349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C3495" w:rsidRDefault="005C3495" w:rsidP="005C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Дама, руководящая группой сетевых распространителей косметики, сделала заказ на непродолжительный банкет, на который просила приготовить разнообразные десерты и сд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лать сладкий стол. Банкет будет приурочен к годовщине работы сети в регионе. На него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глашены 12 человек - «лучшие клиентки» каждого месяца прошедшего года. </w:t>
      </w:r>
    </w:p>
    <w:p w:rsidR="0027415C" w:rsidRDefault="0027415C" w:rsidP="00274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59B" w:rsidRDefault="005A67DA" w:rsidP="000574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банкетов,</w:t>
      </w:r>
      <w:r w:rsidR="003B659B" w:rsidRPr="00C65570">
        <w:rPr>
          <w:rFonts w:ascii="Times New Roman" w:hAnsi="Times New Roman" w:cs="Times New Roman"/>
          <w:b/>
          <w:sz w:val="24"/>
          <w:szCs w:val="24"/>
        </w:rPr>
        <w:t xml:space="preserve"> их </w:t>
      </w:r>
      <w:r w:rsidR="00C65570" w:rsidRPr="00C65570">
        <w:rPr>
          <w:rFonts w:ascii="Times New Roman" w:hAnsi="Times New Roman" w:cs="Times New Roman"/>
          <w:b/>
          <w:sz w:val="24"/>
          <w:szCs w:val="24"/>
        </w:rPr>
        <w:t>характеристики</w:t>
      </w:r>
    </w:p>
    <w:p w:rsidR="00057423" w:rsidRDefault="001C5F5E" w:rsidP="007608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F5E">
        <w:rPr>
          <w:rFonts w:ascii="Times New Roman" w:hAnsi="Times New Roman" w:cs="Times New Roman"/>
          <w:b/>
          <w:sz w:val="24"/>
          <w:szCs w:val="24"/>
        </w:rPr>
        <w:t>Банкет за столом с полным обслуживанием официантами</w:t>
      </w:r>
    </w:p>
    <w:p w:rsidR="001C5F5E" w:rsidRDefault="001C5F5E" w:rsidP="001C5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Банкет носит официальный характер, устраивается по поводу подписания договора, соглашений, визитов представителей зарубежных стран, почетных гостей. Продолжител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ность его 1-1,5 часа.</w:t>
      </w:r>
      <w:r w:rsidR="005A67DA">
        <w:rPr>
          <w:rFonts w:ascii="Times New Roman" w:hAnsi="Times New Roman" w:cs="Times New Roman"/>
          <w:sz w:val="24"/>
          <w:szCs w:val="24"/>
        </w:rPr>
        <w:t xml:space="preserve"> При организации банкета количество мест за столом должно строго с</w:t>
      </w:r>
      <w:r w:rsidR="005A67DA">
        <w:rPr>
          <w:rFonts w:ascii="Times New Roman" w:hAnsi="Times New Roman" w:cs="Times New Roman"/>
          <w:sz w:val="24"/>
          <w:szCs w:val="24"/>
        </w:rPr>
        <w:t>о</w:t>
      </w:r>
      <w:r w:rsidR="005A67DA">
        <w:rPr>
          <w:rFonts w:ascii="Times New Roman" w:hAnsi="Times New Roman" w:cs="Times New Roman"/>
          <w:sz w:val="24"/>
          <w:szCs w:val="24"/>
        </w:rPr>
        <w:t>ответствовать числу приглашенных.</w:t>
      </w:r>
    </w:p>
    <w:p w:rsidR="005A67DA" w:rsidRDefault="005A67DA" w:rsidP="005A6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F5E">
        <w:rPr>
          <w:rFonts w:ascii="Times New Roman" w:hAnsi="Times New Roman" w:cs="Times New Roman"/>
          <w:b/>
          <w:sz w:val="24"/>
          <w:szCs w:val="24"/>
        </w:rPr>
        <w:t xml:space="preserve">Банкет за столом с </w:t>
      </w:r>
      <w:r>
        <w:rPr>
          <w:rFonts w:ascii="Times New Roman" w:hAnsi="Times New Roman" w:cs="Times New Roman"/>
          <w:b/>
          <w:sz w:val="24"/>
          <w:szCs w:val="24"/>
        </w:rPr>
        <w:t>частичным</w:t>
      </w:r>
      <w:r w:rsidRPr="001C5F5E">
        <w:rPr>
          <w:rFonts w:ascii="Times New Roman" w:hAnsi="Times New Roman" w:cs="Times New Roman"/>
          <w:b/>
          <w:sz w:val="24"/>
          <w:szCs w:val="24"/>
        </w:rPr>
        <w:t xml:space="preserve"> обслуживанием официантами</w:t>
      </w:r>
    </w:p>
    <w:p w:rsidR="005A67DA" w:rsidRDefault="005A67DA" w:rsidP="005A6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7DA">
        <w:rPr>
          <w:rFonts w:ascii="Times New Roman" w:hAnsi="Times New Roman" w:cs="Times New Roman"/>
          <w:sz w:val="24"/>
          <w:szCs w:val="24"/>
        </w:rPr>
        <w:t xml:space="preserve">Банкеты с такой формой </w:t>
      </w:r>
      <w:r>
        <w:rPr>
          <w:rFonts w:ascii="Times New Roman" w:hAnsi="Times New Roman" w:cs="Times New Roman"/>
          <w:sz w:val="24"/>
          <w:szCs w:val="24"/>
        </w:rPr>
        <w:t>обслуживания являются наиболее распространенными и 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сят неофициальный характер. Они проводятся по случаю семейного торжества, свадьбы, встречи друзей, юбилея и др. Гости за столом размещаются произвольно.</w:t>
      </w:r>
      <w:r w:rsidR="00942A86">
        <w:rPr>
          <w:rFonts w:ascii="Times New Roman" w:hAnsi="Times New Roman" w:cs="Times New Roman"/>
          <w:sz w:val="24"/>
          <w:szCs w:val="24"/>
        </w:rPr>
        <w:t xml:space="preserve"> Однако места в центре стола предусматриваются для почетных гостей и устроителя банкета. </w:t>
      </w:r>
    </w:p>
    <w:p w:rsidR="00942A86" w:rsidRPr="00942A86" w:rsidRDefault="00942A86" w:rsidP="005A6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A86">
        <w:rPr>
          <w:rFonts w:ascii="Times New Roman" w:hAnsi="Times New Roman" w:cs="Times New Roman"/>
          <w:b/>
          <w:sz w:val="24"/>
          <w:szCs w:val="24"/>
        </w:rPr>
        <w:t>Банкет-фуршет</w:t>
      </w:r>
    </w:p>
    <w:p w:rsidR="00942A86" w:rsidRDefault="00942A86" w:rsidP="005A6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A86">
        <w:rPr>
          <w:rFonts w:ascii="Times New Roman" w:hAnsi="Times New Roman" w:cs="Times New Roman"/>
          <w:sz w:val="24"/>
          <w:szCs w:val="24"/>
        </w:rPr>
        <w:t>Гостям предоставляется свободный выбор места в зале. Гости сами выбирают бл</w:t>
      </w:r>
      <w:r w:rsidRPr="00942A86">
        <w:rPr>
          <w:rFonts w:ascii="Times New Roman" w:hAnsi="Times New Roman" w:cs="Times New Roman"/>
          <w:sz w:val="24"/>
          <w:szCs w:val="24"/>
        </w:rPr>
        <w:t>ю</w:t>
      </w:r>
      <w:r w:rsidRPr="00942A86">
        <w:rPr>
          <w:rFonts w:ascii="Times New Roman" w:hAnsi="Times New Roman" w:cs="Times New Roman"/>
          <w:sz w:val="24"/>
          <w:szCs w:val="24"/>
        </w:rPr>
        <w:t>да и напитки, расставленные на столе, едят и пьют, стоя за фуршетным столом или около него. В любое время они могут уйти с банкета, не дожидаясь его окончания.</w:t>
      </w:r>
    </w:p>
    <w:p w:rsidR="008E0930" w:rsidRDefault="008E0930" w:rsidP="005A6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A86" w:rsidRPr="00646974" w:rsidRDefault="00942A86" w:rsidP="005A6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974">
        <w:rPr>
          <w:rFonts w:ascii="Times New Roman" w:hAnsi="Times New Roman" w:cs="Times New Roman"/>
          <w:b/>
          <w:sz w:val="24"/>
          <w:szCs w:val="24"/>
        </w:rPr>
        <w:lastRenderedPageBreak/>
        <w:t>Банкет-коктейль</w:t>
      </w:r>
    </w:p>
    <w:p w:rsidR="00942A86" w:rsidRDefault="00646974" w:rsidP="005A6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вид банкета, на котором банкетные столы не расставляют, а все закуски и напитки официанты подают гостям с блюда или подноса в банкетном зале.</w:t>
      </w:r>
      <w:r w:rsidR="00942A86">
        <w:rPr>
          <w:rFonts w:ascii="Times New Roman" w:hAnsi="Times New Roman" w:cs="Times New Roman"/>
          <w:sz w:val="24"/>
          <w:szCs w:val="24"/>
        </w:rPr>
        <w:t xml:space="preserve"> Такие банкеты носят д</w:t>
      </w:r>
      <w:r w:rsidR="00942A86">
        <w:rPr>
          <w:rFonts w:ascii="Times New Roman" w:hAnsi="Times New Roman" w:cs="Times New Roman"/>
          <w:sz w:val="24"/>
          <w:szCs w:val="24"/>
        </w:rPr>
        <w:t>е</w:t>
      </w:r>
      <w:r w:rsidR="00942A86">
        <w:rPr>
          <w:rFonts w:ascii="Times New Roman" w:hAnsi="Times New Roman" w:cs="Times New Roman"/>
          <w:sz w:val="24"/>
          <w:szCs w:val="24"/>
        </w:rPr>
        <w:t>ловой характер и позволяют в небольшом зале</w:t>
      </w:r>
      <w:r>
        <w:rPr>
          <w:rFonts w:ascii="Times New Roman" w:hAnsi="Times New Roman" w:cs="Times New Roman"/>
          <w:sz w:val="24"/>
          <w:szCs w:val="24"/>
        </w:rPr>
        <w:t xml:space="preserve"> обслужить значительное колич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ство гостей.</w:t>
      </w:r>
    </w:p>
    <w:p w:rsidR="00226D72" w:rsidRPr="00226D72" w:rsidRDefault="00226D72" w:rsidP="005A6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D72">
        <w:rPr>
          <w:rFonts w:ascii="Times New Roman" w:hAnsi="Times New Roman" w:cs="Times New Roman"/>
          <w:b/>
          <w:sz w:val="24"/>
          <w:szCs w:val="24"/>
        </w:rPr>
        <w:t>Банкет-чай</w:t>
      </w:r>
    </w:p>
    <w:p w:rsidR="00226D72" w:rsidRDefault="00226D72" w:rsidP="005A6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D72">
        <w:rPr>
          <w:rFonts w:ascii="Times New Roman" w:hAnsi="Times New Roman" w:cs="Times New Roman"/>
          <w:sz w:val="24"/>
          <w:szCs w:val="24"/>
        </w:rPr>
        <w:t>Банкет-чай обычно устраивается для женщин, и хозяйка банкета - женщина. Но не и</w:t>
      </w:r>
      <w:r w:rsidRPr="00226D72">
        <w:rPr>
          <w:rFonts w:ascii="Times New Roman" w:hAnsi="Times New Roman" w:cs="Times New Roman"/>
          <w:sz w:val="24"/>
          <w:szCs w:val="24"/>
        </w:rPr>
        <w:t>с</w:t>
      </w:r>
      <w:r w:rsidRPr="00226D72">
        <w:rPr>
          <w:rFonts w:ascii="Times New Roman" w:hAnsi="Times New Roman" w:cs="Times New Roman"/>
          <w:sz w:val="24"/>
          <w:szCs w:val="24"/>
        </w:rPr>
        <w:t>ключена возможность приглашения мужчин. Орган</w:t>
      </w:r>
      <w:r>
        <w:rPr>
          <w:rFonts w:ascii="Times New Roman" w:hAnsi="Times New Roman" w:cs="Times New Roman"/>
          <w:sz w:val="24"/>
          <w:szCs w:val="24"/>
        </w:rPr>
        <w:t>изуют этот банкет обычно на 10-</w:t>
      </w:r>
      <w:r w:rsidRPr="00226D72">
        <w:rPr>
          <w:rFonts w:ascii="Times New Roman" w:hAnsi="Times New Roman" w:cs="Times New Roman"/>
          <w:sz w:val="24"/>
          <w:szCs w:val="24"/>
        </w:rPr>
        <w:t>30 пе</w:t>
      </w:r>
      <w:r w:rsidRPr="00226D72">
        <w:rPr>
          <w:rFonts w:ascii="Times New Roman" w:hAnsi="Times New Roman" w:cs="Times New Roman"/>
          <w:sz w:val="24"/>
          <w:szCs w:val="24"/>
        </w:rPr>
        <w:t>р</w:t>
      </w:r>
      <w:r w:rsidRPr="00226D72">
        <w:rPr>
          <w:rFonts w:ascii="Times New Roman" w:hAnsi="Times New Roman" w:cs="Times New Roman"/>
          <w:sz w:val="24"/>
          <w:szCs w:val="24"/>
        </w:rPr>
        <w:t>сон по поводу дней рождения, именин и других торжественных юбилеев. Продолжител</w:t>
      </w:r>
      <w:r w:rsidRPr="00226D72">
        <w:rPr>
          <w:rFonts w:ascii="Times New Roman" w:hAnsi="Times New Roman" w:cs="Times New Roman"/>
          <w:sz w:val="24"/>
          <w:szCs w:val="24"/>
        </w:rPr>
        <w:t>ь</w:t>
      </w:r>
      <w:r w:rsidRPr="00226D72">
        <w:rPr>
          <w:rFonts w:ascii="Times New Roman" w:hAnsi="Times New Roman" w:cs="Times New Roman"/>
          <w:sz w:val="24"/>
          <w:szCs w:val="24"/>
        </w:rPr>
        <w:t>ность его не более двух часов, время проведения - с 16 до 18 часов. Обслуживание банкета-чая желательно поручать официанткам, чтобы создать более непринужденную обстановку. Меню банкета-чая отличается от меню других банкетов и включает различные сладости, н</w:t>
      </w:r>
      <w:r w:rsidRPr="00226D72">
        <w:rPr>
          <w:rFonts w:ascii="Times New Roman" w:hAnsi="Times New Roman" w:cs="Times New Roman"/>
          <w:sz w:val="24"/>
          <w:szCs w:val="24"/>
        </w:rPr>
        <w:t>е</w:t>
      </w:r>
      <w:r w:rsidRPr="00226D72">
        <w:rPr>
          <w:rFonts w:ascii="Times New Roman" w:hAnsi="Times New Roman" w:cs="Times New Roman"/>
          <w:sz w:val="24"/>
          <w:szCs w:val="24"/>
        </w:rPr>
        <w:t>обходимые к чаю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628F" w:rsidRPr="0069628F" w:rsidRDefault="0069628F" w:rsidP="00696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28F">
        <w:rPr>
          <w:rFonts w:ascii="Times New Roman" w:hAnsi="Times New Roman" w:cs="Times New Roman"/>
          <w:b/>
          <w:bCs/>
          <w:sz w:val="24"/>
          <w:szCs w:val="24"/>
        </w:rPr>
        <w:t>Банкет-прием «Шведский стол»</w:t>
      </w:r>
    </w:p>
    <w:p w:rsidR="0069628F" w:rsidRPr="0069628F" w:rsidRDefault="0069628F" w:rsidP="00696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28F">
        <w:rPr>
          <w:rFonts w:ascii="Times New Roman" w:hAnsi="Times New Roman" w:cs="Times New Roman"/>
          <w:sz w:val="24"/>
          <w:szCs w:val="24"/>
        </w:rPr>
        <w:t>Организация и обслуживание участников банкета «шведский стол» аналогичны обы</w:t>
      </w:r>
      <w:r w:rsidRPr="0069628F">
        <w:rPr>
          <w:rFonts w:ascii="Times New Roman" w:hAnsi="Times New Roman" w:cs="Times New Roman"/>
          <w:sz w:val="24"/>
          <w:szCs w:val="24"/>
        </w:rPr>
        <w:t>ч</w:t>
      </w:r>
      <w:r w:rsidRPr="0069628F">
        <w:rPr>
          <w:rFonts w:ascii="Times New Roman" w:hAnsi="Times New Roman" w:cs="Times New Roman"/>
          <w:sz w:val="24"/>
          <w:szCs w:val="24"/>
        </w:rPr>
        <w:t>ному банкету-приему. В меню включаются холодные закуски, горячие и десертные блюда, в общем количестве 15</w:t>
      </w:r>
      <w:r w:rsidR="00760889" w:rsidRPr="00226D72">
        <w:rPr>
          <w:rFonts w:ascii="Times New Roman" w:hAnsi="Times New Roman" w:cs="Times New Roman"/>
          <w:sz w:val="24"/>
          <w:szCs w:val="24"/>
        </w:rPr>
        <w:t>-</w:t>
      </w:r>
      <w:r w:rsidRPr="0069628F">
        <w:rPr>
          <w:rFonts w:ascii="Times New Roman" w:hAnsi="Times New Roman" w:cs="Times New Roman"/>
          <w:sz w:val="24"/>
          <w:szCs w:val="24"/>
        </w:rPr>
        <w:t xml:space="preserve">20 наименований, фрукты, спиртные, прохладительные напитки, соки. Готовят их в большой </w:t>
      </w:r>
      <w:proofErr w:type="spellStart"/>
      <w:r w:rsidRPr="0069628F">
        <w:rPr>
          <w:rFonts w:ascii="Times New Roman" w:hAnsi="Times New Roman" w:cs="Times New Roman"/>
          <w:sz w:val="24"/>
          <w:szCs w:val="24"/>
        </w:rPr>
        <w:t>многопорционной</w:t>
      </w:r>
      <w:proofErr w:type="spellEnd"/>
      <w:r w:rsidRPr="0069628F">
        <w:rPr>
          <w:rFonts w:ascii="Times New Roman" w:hAnsi="Times New Roman" w:cs="Times New Roman"/>
          <w:sz w:val="24"/>
          <w:szCs w:val="24"/>
        </w:rPr>
        <w:t xml:space="preserve"> посуде (на 5</w:t>
      </w:r>
      <w:r w:rsidR="00760889" w:rsidRPr="00226D72">
        <w:rPr>
          <w:rFonts w:ascii="Times New Roman" w:hAnsi="Times New Roman" w:cs="Times New Roman"/>
          <w:sz w:val="24"/>
          <w:szCs w:val="24"/>
        </w:rPr>
        <w:t>-</w:t>
      </w:r>
      <w:r w:rsidRPr="0069628F">
        <w:rPr>
          <w:rFonts w:ascii="Times New Roman" w:hAnsi="Times New Roman" w:cs="Times New Roman"/>
          <w:sz w:val="24"/>
          <w:szCs w:val="24"/>
        </w:rPr>
        <w:t>20 порций).</w:t>
      </w:r>
    </w:p>
    <w:p w:rsidR="0069628F" w:rsidRPr="0069628F" w:rsidRDefault="0069628F" w:rsidP="00696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28F">
        <w:rPr>
          <w:rFonts w:ascii="Times New Roman" w:hAnsi="Times New Roman" w:cs="Times New Roman"/>
          <w:sz w:val="24"/>
          <w:szCs w:val="24"/>
        </w:rPr>
        <w:t>В настоящее время широко распространен «шведский стол», как способ обслужив</w:t>
      </w:r>
      <w:r w:rsidRPr="0069628F">
        <w:rPr>
          <w:rFonts w:ascii="Times New Roman" w:hAnsi="Times New Roman" w:cs="Times New Roman"/>
          <w:sz w:val="24"/>
          <w:szCs w:val="24"/>
        </w:rPr>
        <w:t>а</w:t>
      </w:r>
      <w:r w:rsidRPr="0069628F">
        <w:rPr>
          <w:rFonts w:ascii="Times New Roman" w:hAnsi="Times New Roman" w:cs="Times New Roman"/>
          <w:sz w:val="24"/>
          <w:szCs w:val="24"/>
        </w:rPr>
        <w:t>ния туристов или тех, кто по долгу службы находится в командировке и проживает в гост</w:t>
      </w:r>
      <w:r w:rsidRPr="0069628F">
        <w:rPr>
          <w:rFonts w:ascii="Times New Roman" w:hAnsi="Times New Roman" w:cs="Times New Roman"/>
          <w:sz w:val="24"/>
          <w:szCs w:val="24"/>
        </w:rPr>
        <w:t>и</w:t>
      </w:r>
      <w:r w:rsidRPr="0069628F">
        <w:rPr>
          <w:rFonts w:ascii="Times New Roman" w:hAnsi="Times New Roman" w:cs="Times New Roman"/>
          <w:sz w:val="24"/>
          <w:szCs w:val="24"/>
        </w:rPr>
        <w:t>нице. Преимущество такой формы организации общественного питания заключается в ск</w:t>
      </w:r>
      <w:r w:rsidRPr="0069628F">
        <w:rPr>
          <w:rFonts w:ascii="Times New Roman" w:hAnsi="Times New Roman" w:cs="Times New Roman"/>
          <w:sz w:val="24"/>
          <w:szCs w:val="24"/>
        </w:rPr>
        <w:t>о</w:t>
      </w:r>
      <w:r w:rsidRPr="0069628F">
        <w:rPr>
          <w:rFonts w:ascii="Times New Roman" w:hAnsi="Times New Roman" w:cs="Times New Roman"/>
          <w:sz w:val="24"/>
          <w:szCs w:val="24"/>
        </w:rPr>
        <w:t>рости обслуживания. Ассортимент «шведского стола» зависит от времени приема пищи (за</w:t>
      </w:r>
      <w:r w:rsidRPr="0069628F">
        <w:rPr>
          <w:rFonts w:ascii="Times New Roman" w:hAnsi="Times New Roman" w:cs="Times New Roman"/>
          <w:sz w:val="24"/>
          <w:szCs w:val="24"/>
        </w:rPr>
        <w:t>в</w:t>
      </w:r>
      <w:r w:rsidRPr="0069628F">
        <w:rPr>
          <w:rFonts w:ascii="Times New Roman" w:hAnsi="Times New Roman" w:cs="Times New Roman"/>
          <w:sz w:val="24"/>
          <w:szCs w:val="24"/>
        </w:rPr>
        <w:t>трак, обед, ужин) и включает разнообразные блюда, что позволяет каждому потребителю с</w:t>
      </w:r>
      <w:r w:rsidRPr="0069628F">
        <w:rPr>
          <w:rFonts w:ascii="Times New Roman" w:hAnsi="Times New Roman" w:cs="Times New Roman"/>
          <w:sz w:val="24"/>
          <w:szCs w:val="24"/>
        </w:rPr>
        <w:t>о</w:t>
      </w:r>
      <w:r w:rsidRPr="0069628F">
        <w:rPr>
          <w:rFonts w:ascii="Times New Roman" w:hAnsi="Times New Roman" w:cs="Times New Roman"/>
          <w:sz w:val="24"/>
          <w:szCs w:val="24"/>
        </w:rPr>
        <w:t>ставить свой рацион по своему усложнению.</w:t>
      </w:r>
    </w:p>
    <w:p w:rsidR="008652EC" w:rsidRPr="00274554" w:rsidRDefault="00760889" w:rsidP="00274554">
      <w:pPr>
        <w:ind w:left="4536"/>
        <w:rPr>
          <w:rFonts w:ascii="Times New Roman" w:hAnsi="Times New Roman"/>
          <w:i/>
          <w:sz w:val="20"/>
          <w:szCs w:val="20"/>
          <w:u w:val="single"/>
        </w:rPr>
      </w:pPr>
      <w:r w:rsidRPr="00274554">
        <w:rPr>
          <w:rFonts w:ascii="Times New Roman" w:hAnsi="Times New Roman" w:cs="Times New Roman"/>
          <w:i/>
          <w:sz w:val="20"/>
          <w:szCs w:val="20"/>
        </w:rPr>
        <w:t>Использован источник: В.В. Усов, Организация произво</w:t>
      </w:r>
      <w:r w:rsidRPr="00274554">
        <w:rPr>
          <w:rFonts w:ascii="Times New Roman" w:hAnsi="Times New Roman" w:cs="Times New Roman"/>
          <w:i/>
          <w:sz w:val="20"/>
          <w:szCs w:val="20"/>
        </w:rPr>
        <w:t>д</w:t>
      </w:r>
      <w:r w:rsidRPr="00274554">
        <w:rPr>
          <w:rFonts w:ascii="Times New Roman" w:hAnsi="Times New Roman" w:cs="Times New Roman"/>
          <w:i/>
          <w:sz w:val="20"/>
          <w:szCs w:val="20"/>
        </w:rPr>
        <w:t>ства и обслуживания на предприятиях общественного питания. – Москва: издательский центр «Акад</w:t>
      </w:r>
      <w:r w:rsidRPr="00274554">
        <w:rPr>
          <w:rFonts w:ascii="Times New Roman" w:hAnsi="Times New Roman" w:cs="Times New Roman"/>
          <w:i/>
          <w:sz w:val="20"/>
          <w:szCs w:val="20"/>
        </w:rPr>
        <w:t>е</w:t>
      </w:r>
      <w:r w:rsidRPr="00274554">
        <w:rPr>
          <w:rFonts w:ascii="Times New Roman" w:hAnsi="Times New Roman" w:cs="Times New Roman"/>
          <w:i/>
          <w:sz w:val="20"/>
          <w:szCs w:val="20"/>
        </w:rPr>
        <w:t>мия», 2014</w:t>
      </w:r>
    </w:p>
    <w:p w:rsidR="008652EC" w:rsidRDefault="008652EC" w:rsidP="008652EC">
      <w:pPr>
        <w:rPr>
          <w:rFonts w:ascii="Times New Roman" w:hAnsi="Times New Roman"/>
          <w:sz w:val="24"/>
          <w:szCs w:val="24"/>
          <w:u w:val="single"/>
        </w:rPr>
      </w:pPr>
      <w:r w:rsidRPr="005B4550">
        <w:rPr>
          <w:rFonts w:ascii="Times New Roman" w:hAnsi="Times New Roman"/>
          <w:sz w:val="24"/>
          <w:szCs w:val="24"/>
          <w:u w:val="single"/>
        </w:rPr>
        <w:t>Инструмент проверки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229"/>
      </w:tblGrid>
      <w:tr w:rsidR="00760889" w:rsidRPr="00057423" w:rsidTr="008E0930">
        <w:trPr>
          <w:trHeight w:val="633"/>
        </w:trPr>
        <w:tc>
          <w:tcPr>
            <w:tcW w:w="2518" w:type="dxa"/>
            <w:vAlign w:val="center"/>
          </w:tcPr>
          <w:p w:rsidR="00760889" w:rsidRPr="00057423" w:rsidRDefault="00760889" w:rsidP="0097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7229" w:type="dxa"/>
            <w:vAlign w:val="center"/>
          </w:tcPr>
          <w:p w:rsidR="00760889" w:rsidRPr="00057423" w:rsidRDefault="00760889" w:rsidP="0097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банкета</w:t>
            </w:r>
          </w:p>
        </w:tc>
      </w:tr>
      <w:tr w:rsidR="00760889" w:rsidRPr="00B320C1" w:rsidTr="008E0930">
        <w:tc>
          <w:tcPr>
            <w:tcW w:w="2518" w:type="dxa"/>
          </w:tcPr>
          <w:p w:rsidR="00760889" w:rsidRPr="005C3495" w:rsidRDefault="00760889" w:rsidP="00973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495">
              <w:rPr>
                <w:rFonts w:ascii="Times New Roman" w:hAnsi="Times New Roman" w:cs="Times New Roman"/>
                <w:sz w:val="24"/>
                <w:szCs w:val="24"/>
              </w:rPr>
              <w:t>Заказчик 1</w:t>
            </w:r>
          </w:p>
        </w:tc>
        <w:tc>
          <w:tcPr>
            <w:tcW w:w="7229" w:type="dxa"/>
          </w:tcPr>
          <w:p w:rsidR="00760889" w:rsidRPr="00760889" w:rsidRDefault="00760889" w:rsidP="008E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889">
              <w:rPr>
                <w:rFonts w:ascii="Times New Roman" w:hAnsi="Times New Roman" w:cs="Times New Roman"/>
                <w:sz w:val="24"/>
                <w:szCs w:val="24"/>
              </w:rPr>
              <w:t>Банкет за столом с частичным обслуживанием официантами</w:t>
            </w:r>
          </w:p>
        </w:tc>
      </w:tr>
      <w:tr w:rsidR="00760889" w:rsidRPr="00B320C1" w:rsidTr="008E0930">
        <w:tc>
          <w:tcPr>
            <w:tcW w:w="2518" w:type="dxa"/>
          </w:tcPr>
          <w:p w:rsidR="00760889" w:rsidRPr="005C3495" w:rsidRDefault="00760889" w:rsidP="00973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495">
              <w:rPr>
                <w:rFonts w:ascii="Times New Roman" w:hAnsi="Times New Roman" w:cs="Times New Roman"/>
                <w:sz w:val="24"/>
                <w:szCs w:val="24"/>
              </w:rPr>
              <w:t>Заказчик 2</w:t>
            </w:r>
          </w:p>
        </w:tc>
        <w:tc>
          <w:tcPr>
            <w:tcW w:w="7229" w:type="dxa"/>
          </w:tcPr>
          <w:p w:rsidR="00760889" w:rsidRPr="00760889" w:rsidRDefault="00760889" w:rsidP="008E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889">
              <w:rPr>
                <w:rFonts w:ascii="Times New Roman" w:hAnsi="Times New Roman" w:cs="Times New Roman"/>
                <w:sz w:val="24"/>
                <w:szCs w:val="24"/>
              </w:rPr>
              <w:t>Банкет за столом с частичным обслуживанием официантами</w:t>
            </w:r>
          </w:p>
        </w:tc>
      </w:tr>
      <w:tr w:rsidR="00760889" w:rsidTr="008E0930">
        <w:tc>
          <w:tcPr>
            <w:tcW w:w="2518" w:type="dxa"/>
          </w:tcPr>
          <w:p w:rsidR="00760889" w:rsidRPr="005C3495" w:rsidRDefault="00760889" w:rsidP="00973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495">
              <w:rPr>
                <w:rFonts w:ascii="Times New Roman" w:hAnsi="Times New Roman" w:cs="Times New Roman"/>
                <w:sz w:val="24"/>
                <w:szCs w:val="24"/>
              </w:rPr>
              <w:t>Заказчик 3</w:t>
            </w:r>
          </w:p>
        </w:tc>
        <w:tc>
          <w:tcPr>
            <w:tcW w:w="7229" w:type="dxa"/>
          </w:tcPr>
          <w:p w:rsidR="00760889" w:rsidRPr="00760889" w:rsidRDefault="00760889" w:rsidP="008E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889">
              <w:rPr>
                <w:rFonts w:ascii="Times New Roman" w:hAnsi="Times New Roman" w:cs="Times New Roman"/>
                <w:sz w:val="24"/>
                <w:szCs w:val="24"/>
              </w:rPr>
              <w:t>Банкет-чай</w:t>
            </w:r>
            <w:bookmarkStart w:id="0" w:name="_GoBack"/>
            <w:bookmarkEnd w:id="0"/>
          </w:p>
        </w:tc>
      </w:tr>
    </w:tbl>
    <w:p w:rsidR="00760889" w:rsidRDefault="00760889" w:rsidP="008652EC">
      <w:pPr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837"/>
      </w:tblGrid>
      <w:tr w:rsidR="00760889" w:rsidTr="00973DFF">
        <w:tc>
          <w:tcPr>
            <w:tcW w:w="7508" w:type="dxa"/>
          </w:tcPr>
          <w:p w:rsidR="00760889" w:rsidRDefault="00760889" w:rsidP="0097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DEC">
              <w:rPr>
                <w:rFonts w:ascii="Times New Roman" w:hAnsi="Times New Roman" w:cs="Times New Roman"/>
                <w:sz w:val="24"/>
                <w:szCs w:val="24"/>
              </w:rPr>
              <w:t>За каждую верно заполненную ячейку</w:t>
            </w:r>
          </w:p>
        </w:tc>
        <w:tc>
          <w:tcPr>
            <w:tcW w:w="1837" w:type="dxa"/>
          </w:tcPr>
          <w:p w:rsidR="00760889" w:rsidRDefault="00760889" w:rsidP="00274554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4DE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60889" w:rsidRPr="00546346" w:rsidTr="00973DFF">
        <w:tc>
          <w:tcPr>
            <w:tcW w:w="7508" w:type="dxa"/>
          </w:tcPr>
          <w:p w:rsidR="00760889" w:rsidRPr="00546346" w:rsidRDefault="00760889" w:rsidP="00973DF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6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37" w:type="dxa"/>
          </w:tcPr>
          <w:p w:rsidR="00760889" w:rsidRPr="00546346" w:rsidRDefault="00760889" w:rsidP="009956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балла</w:t>
            </w:r>
          </w:p>
        </w:tc>
      </w:tr>
    </w:tbl>
    <w:p w:rsidR="0069628F" w:rsidRPr="005A67DA" w:rsidRDefault="0069628F" w:rsidP="00995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628F" w:rsidRPr="005A67DA" w:rsidSect="008E09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23EC7"/>
    <w:rsid w:val="00057423"/>
    <w:rsid w:val="001A0924"/>
    <w:rsid w:val="001C5F5E"/>
    <w:rsid w:val="00226D72"/>
    <w:rsid w:val="0027415C"/>
    <w:rsid w:val="00274554"/>
    <w:rsid w:val="00373A41"/>
    <w:rsid w:val="003B659B"/>
    <w:rsid w:val="003F7AE0"/>
    <w:rsid w:val="004C39BA"/>
    <w:rsid w:val="00591952"/>
    <w:rsid w:val="005A67DA"/>
    <w:rsid w:val="005C3495"/>
    <w:rsid w:val="005E18AE"/>
    <w:rsid w:val="00646974"/>
    <w:rsid w:val="0069628F"/>
    <w:rsid w:val="00760889"/>
    <w:rsid w:val="008652EC"/>
    <w:rsid w:val="00865AA4"/>
    <w:rsid w:val="008E0930"/>
    <w:rsid w:val="00942A86"/>
    <w:rsid w:val="009956F0"/>
    <w:rsid w:val="00B320C1"/>
    <w:rsid w:val="00C06518"/>
    <w:rsid w:val="00C65570"/>
    <w:rsid w:val="00C730AB"/>
    <w:rsid w:val="00DA6B4A"/>
    <w:rsid w:val="00F23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Богатова</dc:creator>
  <cp:lastModifiedBy>Лена</cp:lastModifiedBy>
  <cp:revision>7</cp:revision>
  <dcterms:created xsi:type="dcterms:W3CDTF">2016-11-01T15:22:00Z</dcterms:created>
  <dcterms:modified xsi:type="dcterms:W3CDTF">2016-12-13T09:12:00Z</dcterms:modified>
</cp:coreProperties>
</file>