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9BA" w:rsidRPr="00990AD5" w:rsidRDefault="003F49BA" w:rsidP="00D36EBB">
      <w:pPr>
        <w:jc w:val="right"/>
        <w:rPr>
          <w:sz w:val="24"/>
          <w:szCs w:val="24"/>
        </w:rPr>
      </w:pPr>
      <w:r w:rsidRPr="00990AD5">
        <w:rPr>
          <w:sz w:val="24"/>
          <w:szCs w:val="24"/>
        </w:rPr>
        <w:t xml:space="preserve">                                                                                                   УТВЕРЖДЕНО</w:t>
      </w:r>
    </w:p>
    <w:p w:rsidR="003F49BA" w:rsidRPr="00990AD5" w:rsidRDefault="003F49BA" w:rsidP="00D36EBB">
      <w:pPr>
        <w:jc w:val="right"/>
        <w:rPr>
          <w:sz w:val="24"/>
          <w:szCs w:val="24"/>
        </w:rPr>
      </w:pPr>
      <w:r w:rsidRPr="00990AD5">
        <w:rPr>
          <w:sz w:val="24"/>
          <w:szCs w:val="24"/>
        </w:rPr>
        <w:t xml:space="preserve">                                                                                     на заседании аттестационной комиссии </w:t>
      </w:r>
    </w:p>
    <w:p w:rsidR="003F49BA" w:rsidRPr="00990AD5" w:rsidRDefault="003F49BA" w:rsidP="00D36EBB">
      <w:pPr>
        <w:jc w:val="right"/>
        <w:rPr>
          <w:sz w:val="24"/>
          <w:szCs w:val="24"/>
        </w:rPr>
      </w:pPr>
      <w:r w:rsidRPr="00990AD5">
        <w:rPr>
          <w:sz w:val="24"/>
          <w:szCs w:val="24"/>
        </w:rPr>
        <w:t>министерства образования и науки</w:t>
      </w:r>
    </w:p>
    <w:p w:rsidR="003F49BA" w:rsidRPr="00990AD5" w:rsidRDefault="003F49BA" w:rsidP="00D36EBB">
      <w:pPr>
        <w:jc w:val="right"/>
        <w:rPr>
          <w:sz w:val="24"/>
          <w:szCs w:val="24"/>
        </w:rPr>
      </w:pPr>
      <w:r w:rsidRPr="00990AD5">
        <w:rPr>
          <w:sz w:val="24"/>
          <w:szCs w:val="24"/>
        </w:rPr>
        <w:t xml:space="preserve">                                                                                     Самарской области</w:t>
      </w:r>
    </w:p>
    <w:p w:rsidR="003F49BA" w:rsidRPr="00990AD5" w:rsidRDefault="003F49BA" w:rsidP="00D36EBB">
      <w:pPr>
        <w:jc w:val="right"/>
        <w:rPr>
          <w:b/>
          <w:bCs/>
          <w:sz w:val="24"/>
          <w:szCs w:val="24"/>
        </w:rPr>
      </w:pPr>
      <w:r w:rsidRPr="00990AD5">
        <w:rPr>
          <w:sz w:val="24"/>
          <w:szCs w:val="24"/>
        </w:rPr>
        <w:t xml:space="preserve">                                                                            (протокол от </w:t>
      </w:r>
      <w:r>
        <w:rPr>
          <w:sz w:val="24"/>
          <w:szCs w:val="24"/>
        </w:rPr>
        <w:t>04.09.14</w:t>
      </w:r>
      <w:r w:rsidRPr="00990AD5">
        <w:rPr>
          <w:sz w:val="24"/>
          <w:szCs w:val="24"/>
        </w:rPr>
        <w:t xml:space="preserve"> № </w:t>
      </w:r>
      <w:r>
        <w:rPr>
          <w:sz w:val="24"/>
          <w:szCs w:val="24"/>
        </w:rPr>
        <w:t>8</w:t>
      </w:r>
      <w:r w:rsidRPr="00990AD5">
        <w:rPr>
          <w:sz w:val="24"/>
          <w:szCs w:val="24"/>
        </w:rPr>
        <w:t>)</w:t>
      </w:r>
    </w:p>
    <w:p w:rsidR="003F49BA" w:rsidRDefault="003F49BA">
      <w:pPr>
        <w:pStyle w:val="PlainText"/>
        <w:rPr>
          <w:sz w:val="24"/>
          <w:szCs w:val="24"/>
        </w:rPr>
      </w:pPr>
    </w:p>
    <w:p w:rsidR="003F49BA" w:rsidRPr="00216639" w:rsidRDefault="003F49BA" w:rsidP="00216639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13</w:t>
      </w:r>
    </w:p>
    <w:p w:rsidR="003F49BA" w:rsidRPr="00992D8E" w:rsidRDefault="003F49BA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D8E">
        <w:rPr>
          <w:rFonts w:ascii="Times New Roman" w:hAnsi="Times New Roman" w:cs="Times New Roman"/>
          <w:b/>
          <w:bCs/>
          <w:sz w:val="24"/>
          <w:szCs w:val="24"/>
        </w:rPr>
        <w:t>Экспертное заключение</w:t>
      </w:r>
    </w:p>
    <w:p w:rsidR="003F49BA" w:rsidRPr="00992D8E" w:rsidRDefault="003F49BA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D8E"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анализа профессиональной деятельности педагогического </w:t>
      </w:r>
    </w:p>
    <w:p w:rsidR="003F49BA" w:rsidRPr="00992D8E" w:rsidRDefault="003F49BA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2D8E">
        <w:rPr>
          <w:rFonts w:ascii="Times New Roman" w:hAnsi="Times New Roman" w:cs="Times New Roman"/>
          <w:b/>
          <w:bCs/>
          <w:sz w:val="24"/>
          <w:szCs w:val="24"/>
        </w:rPr>
        <w:t>работника по должности «</w:t>
      </w:r>
      <w:r w:rsidRPr="00992D8E">
        <w:rPr>
          <w:rFonts w:ascii="Times New Roman" w:hAnsi="Times New Roman" w:cs="Times New Roman"/>
          <w:b/>
          <w:bCs/>
          <w:sz w:val="24"/>
          <w:szCs w:val="24"/>
          <w:u w:val="single"/>
        </w:rPr>
        <w:t>педагог-психолог</w:t>
      </w:r>
      <w:r w:rsidRPr="00992D8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F49BA" w:rsidRPr="00992D8E" w:rsidRDefault="003F49B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F49BA" w:rsidRDefault="003F49B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______________________________________________________________________________________________________________________</w:t>
      </w:r>
    </w:p>
    <w:p w:rsidR="003F49BA" w:rsidRDefault="003F49B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работы________________________________________________________________________________________________________________</w:t>
      </w:r>
    </w:p>
    <w:p w:rsidR="003F49BA" w:rsidRDefault="003F49B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Заявленная квалификационная категория _________________________________________________________________________________________</w:t>
      </w:r>
    </w:p>
    <w:p w:rsidR="003F49BA" w:rsidRDefault="003F49BA">
      <w:pPr>
        <w:pStyle w:val="PlainText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827"/>
        <w:gridCol w:w="9072"/>
        <w:gridCol w:w="1418"/>
      </w:tblGrid>
      <w:tr w:rsidR="003F49BA">
        <w:trPr>
          <w:tblHeader/>
        </w:trPr>
        <w:tc>
          <w:tcPr>
            <w:tcW w:w="817" w:type="dxa"/>
            <w:vMerge w:val="restart"/>
          </w:tcPr>
          <w:p w:rsidR="003F49BA" w:rsidRPr="008C39C9" w:rsidRDefault="003F49BA">
            <w:pPr>
              <w:pStyle w:val="PlainText"/>
              <w:rPr>
                <w:rFonts w:ascii="Times New Roman" w:hAnsi="Times New Roman" w:cs="Times New Roman"/>
                <w:b/>
                <w:bCs/>
              </w:rPr>
            </w:pPr>
            <w:r w:rsidRPr="008C39C9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3F49BA" w:rsidRPr="008C39C9" w:rsidRDefault="003F49BA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</w:tcPr>
          <w:p w:rsidR="003F49BA" w:rsidRDefault="003F49BA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9C9">
              <w:rPr>
                <w:rFonts w:ascii="Times New Roman" w:hAnsi="Times New Roman" w:cs="Times New Roman"/>
                <w:b/>
                <w:bCs/>
              </w:rPr>
              <w:t xml:space="preserve">Наименование </w:t>
            </w:r>
          </w:p>
          <w:p w:rsidR="003F49BA" w:rsidRPr="008C39C9" w:rsidRDefault="003F49BA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9C9">
              <w:rPr>
                <w:rFonts w:ascii="Times New Roman" w:hAnsi="Times New Roman" w:cs="Times New Roman"/>
                <w:b/>
                <w:bCs/>
              </w:rPr>
              <w:t>показателя</w:t>
            </w:r>
          </w:p>
        </w:tc>
        <w:tc>
          <w:tcPr>
            <w:tcW w:w="10490" w:type="dxa"/>
            <w:gridSpan w:val="2"/>
          </w:tcPr>
          <w:p w:rsidR="003F49BA" w:rsidRPr="00990AD5" w:rsidRDefault="003F49BA" w:rsidP="00990AD5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9C9">
              <w:rPr>
                <w:rFonts w:ascii="Times New Roman" w:hAnsi="Times New Roman" w:cs="Times New Roman"/>
                <w:b/>
                <w:bCs/>
              </w:rPr>
              <w:t>Оценочная шкала</w:t>
            </w:r>
          </w:p>
        </w:tc>
      </w:tr>
      <w:tr w:rsidR="003F49BA">
        <w:trPr>
          <w:tblHeader/>
        </w:trPr>
        <w:tc>
          <w:tcPr>
            <w:tcW w:w="817" w:type="dxa"/>
            <w:vMerge/>
          </w:tcPr>
          <w:p w:rsidR="003F49BA" w:rsidRPr="008C39C9" w:rsidRDefault="003F49BA" w:rsidP="00D97737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3F49BA" w:rsidRPr="008C39C9" w:rsidRDefault="003F49BA" w:rsidP="00406502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3F49BA" w:rsidRPr="008C39C9" w:rsidRDefault="003F49BA" w:rsidP="00A24828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9C9">
              <w:rPr>
                <w:rFonts w:ascii="Times New Roman" w:hAnsi="Times New Roman" w:cs="Times New Roman"/>
                <w:b/>
                <w:bCs/>
              </w:rPr>
              <w:t>критерии оценивания</w:t>
            </w:r>
          </w:p>
        </w:tc>
        <w:tc>
          <w:tcPr>
            <w:tcW w:w="1418" w:type="dxa"/>
          </w:tcPr>
          <w:p w:rsidR="003F49BA" w:rsidRPr="008C39C9" w:rsidRDefault="003F49BA" w:rsidP="00A24828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C39C9">
              <w:rPr>
                <w:rFonts w:ascii="Times New Roman" w:hAnsi="Times New Roman" w:cs="Times New Roman"/>
                <w:b/>
                <w:bCs/>
              </w:rPr>
              <w:t xml:space="preserve">оценка </w:t>
            </w:r>
          </w:p>
          <w:p w:rsidR="003F49BA" w:rsidRPr="008C39C9" w:rsidRDefault="003F49BA" w:rsidP="00A24828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8C39C9">
              <w:rPr>
                <w:rFonts w:ascii="Times New Roman" w:hAnsi="Times New Roman" w:cs="Times New Roman"/>
                <w:b/>
                <w:bCs/>
              </w:rPr>
              <w:t>(1-3 балла)</w:t>
            </w:r>
          </w:p>
        </w:tc>
      </w:tr>
      <w:tr w:rsidR="003F49BA">
        <w:trPr>
          <w:tblHeader/>
        </w:trPr>
        <w:tc>
          <w:tcPr>
            <w:tcW w:w="817" w:type="dxa"/>
          </w:tcPr>
          <w:p w:rsidR="003F49BA" w:rsidRDefault="003F49BA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3F49BA" w:rsidRDefault="003F49BA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3F49BA" w:rsidRDefault="003F49BA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3F49BA" w:rsidRDefault="003F49BA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F49BA">
        <w:tc>
          <w:tcPr>
            <w:tcW w:w="817" w:type="dxa"/>
          </w:tcPr>
          <w:p w:rsidR="003F49BA" w:rsidRDefault="003F49BA" w:rsidP="0091403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3F49BA" w:rsidRPr="001E045A" w:rsidRDefault="003F49BA" w:rsidP="003F704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</w:t>
            </w:r>
            <w:r w:rsidRPr="001E045A">
              <w:rPr>
                <w:rFonts w:ascii="Times New Roman" w:hAnsi="Times New Roman" w:cs="Times New Roman"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E045A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по профилю педагогической деятельности </w:t>
            </w:r>
          </w:p>
          <w:p w:rsidR="003F49BA" w:rsidRPr="001E045A" w:rsidRDefault="003F49BA" w:rsidP="003F7043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9BA" w:rsidRPr="001E045A" w:rsidRDefault="003F49BA" w:rsidP="003F7043">
            <w:pPr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F49BA" w:rsidRPr="00A90AC5" w:rsidRDefault="003F49BA" w:rsidP="00C97FB3">
            <w:pPr>
              <w:pStyle w:val="ListParagraph"/>
              <w:numPr>
                <w:ilvl w:val="1"/>
                <w:numId w:val="8"/>
              </w:numPr>
              <w:tabs>
                <w:tab w:val="clear" w:pos="360"/>
                <w:tab w:val="left" w:pos="459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C5">
              <w:rPr>
                <w:rFonts w:ascii="Times New Roman" w:hAnsi="Times New Roman" w:cs="Times New Roman"/>
                <w:sz w:val="24"/>
                <w:szCs w:val="24"/>
              </w:rPr>
              <w:t xml:space="preserve">Освоил курсы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объеме </w:t>
            </w:r>
            <w:r w:rsidRPr="00A90AC5">
              <w:rPr>
                <w:rFonts w:ascii="Times New Roman" w:hAnsi="Times New Roman" w:cs="Times New Roman"/>
                <w:sz w:val="24"/>
                <w:szCs w:val="24"/>
              </w:rPr>
              <w:t>72 ч;</w:t>
            </w:r>
          </w:p>
          <w:p w:rsidR="003F49BA" w:rsidRPr="00A90AC5" w:rsidRDefault="003F49BA" w:rsidP="00C97FB3">
            <w:pPr>
              <w:pStyle w:val="ListParagraph"/>
              <w:numPr>
                <w:ilvl w:val="1"/>
                <w:numId w:val="8"/>
              </w:numPr>
              <w:tabs>
                <w:tab w:val="clear" w:pos="360"/>
                <w:tab w:val="left" w:pos="459"/>
                <w:tab w:val="num" w:pos="601"/>
              </w:tabs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C5">
              <w:rPr>
                <w:rFonts w:ascii="Times New Roman" w:hAnsi="Times New Roman" w:cs="Times New Roman"/>
                <w:sz w:val="24"/>
                <w:szCs w:val="24"/>
              </w:rPr>
              <w:t xml:space="preserve">Освоил курсы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Pr="00A90AC5">
              <w:rPr>
                <w:rFonts w:ascii="Times New Roman" w:hAnsi="Times New Roman" w:cs="Times New Roman"/>
                <w:sz w:val="24"/>
                <w:szCs w:val="24"/>
              </w:rPr>
              <w:t>72 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до 144 ч.</w:t>
            </w:r>
            <w:r w:rsidRPr="00A90AC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49BA" w:rsidRPr="00A90AC5" w:rsidRDefault="003F49BA" w:rsidP="003F7043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C5">
              <w:rPr>
                <w:rFonts w:ascii="Times New Roman" w:hAnsi="Times New Roman" w:cs="Times New Roman"/>
                <w:sz w:val="24"/>
                <w:szCs w:val="24"/>
              </w:rPr>
              <w:t>1.3. Освоил курсы повышения квалификации 144 ч. и более.</w:t>
            </w:r>
          </w:p>
          <w:p w:rsidR="003F49BA" w:rsidRPr="00A90AC5" w:rsidRDefault="003F49BA" w:rsidP="003F7043">
            <w:pPr>
              <w:pStyle w:val="PlainText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0A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+1 балл</w:t>
            </w:r>
            <w:r>
              <w:rPr>
                <w:rStyle w:val="FootnoteReference"/>
                <w:rFonts w:ascii="Times New Roman" w:hAnsi="Times New Roman" w:cs="Times New Roman"/>
                <w:i/>
                <w:iCs/>
                <w:sz w:val="24"/>
                <w:szCs w:val="24"/>
              </w:rPr>
              <w:footnoteReference w:id="2"/>
            </w:r>
            <w:r w:rsidRPr="00A90A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90AC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90A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успешно защитил итоговые работы, подготовленные в рамках курсов повышения квалификации</w:t>
            </w:r>
          </w:p>
        </w:tc>
        <w:tc>
          <w:tcPr>
            <w:tcW w:w="1418" w:type="dxa"/>
          </w:tcPr>
          <w:p w:rsidR="003F49BA" w:rsidRPr="00175092" w:rsidRDefault="003F49BA" w:rsidP="003F704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49BA" w:rsidRPr="00175092" w:rsidRDefault="003F49BA" w:rsidP="003F704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49BA" w:rsidRPr="00175092" w:rsidRDefault="003F49BA" w:rsidP="003F704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49BA">
        <w:tc>
          <w:tcPr>
            <w:tcW w:w="817" w:type="dxa"/>
          </w:tcPr>
          <w:p w:rsidR="003F49BA" w:rsidRDefault="003F49BA" w:rsidP="0019527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3F49BA" w:rsidRPr="00C97FB3" w:rsidRDefault="003F49BA" w:rsidP="003F704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использования</w:t>
            </w:r>
            <w:r w:rsidRPr="00C97FB3">
              <w:rPr>
                <w:sz w:val="24"/>
                <w:szCs w:val="24"/>
              </w:rPr>
              <w:t xml:space="preserve"> новых образовательных технологий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9072" w:type="dxa"/>
          </w:tcPr>
          <w:p w:rsidR="003F49BA" w:rsidRPr="006076F4" w:rsidRDefault="003F49BA" w:rsidP="006076F4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6F4">
              <w:rPr>
                <w:rFonts w:ascii="Times New Roman" w:hAnsi="Times New Roman" w:cs="Times New Roman"/>
                <w:sz w:val="24"/>
                <w:szCs w:val="24"/>
              </w:rPr>
              <w:t>2.1. Использует в своей деятельности новые образовательные технологии (в том числе ЭОР и ИКТ);</w:t>
            </w:r>
          </w:p>
          <w:p w:rsidR="003F49BA" w:rsidRPr="006076F4" w:rsidRDefault="003F49BA" w:rsidP="003F7043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6F4">
              <w:rPr>
                <w:rFonts w:ascii="Times New Roman" w:hAnsi="Times New Roman" w:cs="Times New Roman"/>
                <w:sz w:val="24"/>
                <w:szCs w:val="24"/>
              </w:rPr>
              <w:t xml:space="preserve">2.2. Предоставил материалы, подтверждающие эффективное использование в своей деятельности новые образовательные технологии (в том числе ЭОР и ИКТ). Методические материалы, разработанные педагогическим работником с применением новых образовательных технологий, размещены на сайте ОО; </w:t>
            </w:r>
          </w:p>
          <w:p w:rsidR="003F49BA" w:rsidRDefault="003F49BA" w:rsidP="00C752A8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76F4">
              <w:rPr>
                <w:rFonts w:ascii="Times New Roman" w:hAnsi="Times New Roman" w:cs="Times New Roman"/>
                <w:sz w:val="24"/>
                <w:szCs w:val="24"/>
              </w:rPr>
              <w:t>2.3. Аналитически обосновал выбор новых образовательных технологий, применяемых при решении задач психологической деятельности, и предоставил результаты их эффективного использования. Методические материалы размещены на официальных сайтах.</w:t>
            </w:r>
          </w:p>
          <w:p w:rsidR="003F49BA" w:rsidRPr="006076F4" w:rsidRDefault="003F49BA" w:rsidP="00C752A8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49BA" w:rsidRPr="00C97FB3" w:rsidRDefault="003F49BA" w:rsidP="003F704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B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49BA" w:rsidRDefault="003F49BA" w:rsidP="003F704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9BA" w:rsidRPr="00C97FB3" w:rsidRDefault="003F49BA" w:rsidP="003F704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49BA" w:rsidRPr="00C97FB3" w:rsidRDefault="003F49BA" w:rsidP="003F704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9BA" w:rsidRDefault="003F49BA" w:rsidP="003F704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9BA" w:rsidRPr="00C97FB3" w:rsidRDefault="003F49BA" w:rsidP="003F704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9BA" w:rsidRPr="00C97FB3" w:rsidRDefault="003F49BA" w:rsidP="003F704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F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49BA">
        <w:tc>
          <w:tcPr>
            <w:tcW w:w="817" w:type="dxa"/>
          </w:tcPr>
          <w:p w:rsidR="003F49BA" w:rsidRDefault="003F49BA" w:rsidP="004E5753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3F49BA" w:rsidRPr="0002334E" w:rsidRDefault="003F49BA" w:rsidP="0091403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коррекционно-развивающей и профилактической работы </w:t>
            </w:r>
          </w:p>
        </w:tc>
        <w:tc>
          <w:tcPr>
            <w:tcW w:w="9072" w:type="dxa"/>
          </w:tcPr>
          <w:p w:rsidR="003F49BA" w:rsidRPr="0002334E" w:rsidRDefault="003F49BA" w:rsidP="0091403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 Программы соответствуют формальным требованиям (имеется пояснительная записка, учебный план, учебно-тематический план, учебная программа и т.д</w:t>
            </w:r>
            <w:r w:rsidRPr="00E82263">
              <w:rPr>
                <w:rFonts w:ascii="Times New Roman" w:hAnsi="Times New Roman" w:cs="Times New Roman"/>
                <w:sz w:val="24"/>
                <w:szCs w:val="24"/>
              </w:rPr>
              <w:t xml:space="preserve">.);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реализации программ не представлены, представлены не в полном объеме или психодиагностический инструментарий не соответствует целям программ;</w:t>
            </w:r>
          </w:p>
          <w:p w:rsidR="003F49BA" w:rsidRDefault="003F49BA" w:rsidP="0091403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 Программы соответствуют формальным требованиям (имеется пояснительная записка, учебный план, учебно-тематический план, учебная программа и т.д</w:t>
            </w:r>
            <w:r w:rsidRPr="00E82263">
              <w:rPr>
                <w:rFonts w:ascii="Times New Roman" w:hAnsi="Times New Roman" w:cs="Times New Roman"/>
                <w:sz w:val="24"/>
                <w:szCs w:val="24"/>
              </w:rPr>
              <w:t xml:space="preserve">.); имеются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разовые</w:t>
            </w:r>
            <w:r w:rsidRPr="00E8226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положительные результаты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реализации программ </w:t>
            </w:r>
            <w:r w:rsidRPr="00E82263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коррекции,  развития, социальной адаптации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воспитанников, </w:t>
            </w:r>
            <w:r w:rsidRPr="00E822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имеется отзыв администрации о результатах реализации программ;</w:t>
            </w:r>
          </w:p>
          <w:p w:rsidR="003F49BA" w:rsidRPr="0002334E" w:rsidRDefault="003F49BA" w:rsidP="0091403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 Программы соответствуют формальным требованиям (имеется пояснительная записка, учебный план, учебно-тематический план, учебная программа и т.д</w:t>
            </w:r>
            <w:r w:rsidRPr="00E82263">
              <w:rPr>
                <w:rFonts w:ascii="Times New Roman" w:hAnsi="Times New Roman" w:cs="Times New Roman"/>
                <w:sz w:val="24"/>
                <w:szCs w:val="24"/>
              </w:rPr>
              <w:t xml:space="preserve">.); имеются стабильные положительные результаты коррекции,  развития, социальной адаптации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воспитанников, </w:t>
            </w:r>
            <w:r w:rsidRPr="00E8226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нескольких циклов реализации программ, имеется положительный отзыв администрации о результатах реализации программы.</w:t>
            </w:r>
          </w:p>
          <w:p w:rsidR="003F49BA" w:rsidRPr="0002334E" w:rsidRDefault="003F49BA" w:rsidP="0091403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03D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1 балл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 п</w:t>
            </w:r>
            <w:r w:rsidRPr="00F03DA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рограмма не соответствует необходимым требованиям, имеются негативные отзывы о результатах реализации программ</w:t>
            </w:r>
          </w:p>
        </w:tc>
        <w:tc>
          <w:tcPr>
            <w:tcW w:w="1418" w:type="dxa"/>
          </w:tcPr>
          <w:p w:rsidR="003F49BA" w:rsidRDefault="003F49BA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49BA" w:rsidRDefault="003F49BA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9BA" w:rsidRDefault="003F49BA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9BA" w:rsidRDefault="003F49BA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9BA" w:rsidRDefault="003F49BA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49BA" w:rsidRDefault="003F49BA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9BA" w:rsidRDefault="003F49BA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9BA" w:rsidRDefault="003F49BA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9BA" w:rsidRDefault="003F49BA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9BA" w:rsidRDefault="003F49BA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F49BA" w:rsidRDefault="003F49BA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BA">
        <w:tc>
          <w:tcPr>
            <w:tcW w:w="817" w:type="dxa"/>
          </w:tcPr>
          <w:p w:rsidR="003F49BA" w:rsidRDefault="003F49BA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3F49BA" w:rsidRDefault="003F49BA" w:rsidP="008F74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Транслирование опыта практических результатов своей профессиональной деятельности</w:t>
            </w:r>
          </w:p>
          <w:p w:rsidR="003F49BA" w:rsidRPr="001E045A" w:rsidRDefault="003F49BA" w:rsidP="008F74E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3F49BA" w:rsidRPr="00A36514" w:rsidRDefault="003F49BA" w:rsidP="008F74EC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6514">
              <w:rPr>
                <w:rFonts w:ascii="Times New Roman" w:hAnsi="Times New Roman" w:cs="Times New Roman"/>
                <w:sz w:val="24"/>
                <w:szCs w:val="24"/>
              </w:rPr>
              <w:t>.1. Ежегодно выступает на педсоветах, семинарах, круглых столах на уровне ОО;</w:t>
            </w:r>
          </w:p>
          <w:p w:rsidR="003F49BA" w:rsidRPr="00A36514" w:rsidRDefault="003F49BA" w:rsidP="00D716BE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6514">
              <w:rPr>
                <w:rFonts w:ascii="Times New Roman" w:hAnsi="Times New Roman" w:cs="Times New Roman"/>
                <w:sz w:val="24"/>
                <w:szCs w:val="24"/>
              </w:rPr>
              <w:t xml:space="preserve">.2. Выступает на научно-практических конференциях, семинарах, секциях, круглых столах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районном</w:t>
            </w:r>
            <w:r w:rsidRPr="00A36514">
              <w:rPr>
                <w:rFonts w:ascii="Times New Roman" w:hAnsi="Times New Roman" w:cs="Times New Roman"/>
                <w:sz w:val="24"/>
                <w:szCs w:val="24"/>
              </w:rPr>
              <w:t xml:space="preserve"> уровне,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514">
              <w:rPr>
                <w:rFonts w:ascii="Times New Roman" w:hAnsi="Times New Roman" w:cs="Times New Roman"/>
                <w:sz w:val="24"/>
                <w:szCs w:val="24"/>
              </w:rPr>
              <w:t>имеет авторские публикации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A365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F49BA" w:rsidRPr="00A36514" w:rsidRDefault="003F49BA" w:rsidP="00D716BE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65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6514">
              <w:rPr>
                <w:rFonts w:ascii="Times New Roman" w:hAnsi="Times New Roman" w:cs="Times New Roman"/>
                <w:sz w:val="24"/>
                <w:szCs w:val="24"/>
              </w:rPr>
              <w:t>.3. Выступает на научно-практических конференциях, семинарах, секциях, круглых столах на городском (окружном) уровне, имеет авторские публикации.</w:t>
            </w:r>
            <w:r w:rsidRPr="00A365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3F49BA" w:rsidRPr="00A36514" w:rsidRDefault="003F49BA" w:rsidP="008F74EC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65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+1 балл - выступает на мероприятиях регионального (всероссийского, международного) уровня</w:t>
            </w:r>
          </w:p>
          <w:p w:rsidR="003F49BA" w:rsidRPr="00A36514" w:rsidRDefault="003F49BA" w:rsidP="008F74EC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365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+1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365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балл – активно участвует в реализации образовательных программ экспериментальных площадок, лабораторий, ресурсных центров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A36514">
              <w:rPr>
                <w:rFonts w:ascii="Times New Roman" w:hAnsi="Times New Roman" w:cs="Times New Roman"/>
                <w:sz w:val="24"/>
                <w:szCs w:val="24"/>
              </w:rPr>
              <w:t>(подтвер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ждается справкой руководителя ОО</w:t>
            </w:r>
            <w:r w:rsidRPr="00A3651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A3651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3F49BA" w:rsidRPr="00175092" w:rsidRDefault="003F49BA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49BA" w:rsidRPr="00175092" w:rsidRDefault="003F49BA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49BA" w:rsidRPr="00175092" w:rsidRDefault="003F49BA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9BA" w:rsidRPr="00175092" w:rsidRDefault="003F49BA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509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49BA">
        <w:tc>
          <w:tcPr>
            <w:tcW w:w="817" w:type="dxa"/>
          </w:tcPr>
          <w:p w:rsidR="003F49BA" w:rsidRDefault="003F49BA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3F49BA" w:rsidRPr="00906741" w:rsidRDefault="003F49BA" w:rsidP="008F74E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06741">
              <w:rPr>
                <w:rFonts w:ascii="Times New Roman" w:hAnsi="Times New Roman" w:cs="Times New Roman"/>
                <w:sz w:val="24"/>
                <w:szCs w:val="24"/>
              </w:rPr>
              <w:t>Результаты выявления и разви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тия способностей воспитанников/ </w:t>
            </w:r>
            <w:r w:rsidRPr="00906741">
              <w:rPr>
                <w:rFonts w:ascii="Times New Roman" w:hAnsi="Times New Roman" w:cs="Times New Roman"/>
                <w:sz w:val="24"/>
                <w:szCs w:val="24"/>
              </w:rPr>
              <w:t>обучающихся, показатели динамики их достижений</w:t>
            </w:r>
          </w:p>
        </w:tc>
        <w:tc>
          <w:tcPr>
            <w:tcW w:w="9072" w:type="dxa"/>
          </w:tcPr>
          <w:p w:rsidR="003F49BA" w:rsidRPr="00906741" w:rsidRDefault="003F49BA" w:rsidP="00105706">
            <w:pPr>
              <w:pStyle w:val="PlainText"/>
              <w:tabs>
                <w:tab w:val="left" w:pos="-108"/>
                <w:tab w:val="left" w:pos="459"/>
              </w:tabs>
              <w:suppressAutoHyphens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Pr="00906741">
              <w:rPr>
                <w:rFonts w:ascii="Times New Roman" w:hAnsi="Times New Roman" w:cs="Times New Roman"/>
                <w:sz w:val="24"/>
                <w:szCs w:val="24"/>
              </w:rPr>
              <w:t>Использует разнообразные методы психологического развития, но не имеет системы в обеспечении психол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огического здоровья воспитанников</w:t>
            </w:r>
            <w:r w:rsidRPr="0090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Pr="0090674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906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49BA" w:rsidRPr="00906741" w:rsidRDefault="003F49BA" w:rsidP="00105706">
            <w:pPr>
              <w:pStyle w:val="PlainText"/>
              <w:tabs>
                <w:tab w:val="left" w:pos="34"/>
                <w:tab w:val="left" w:pos="317"/>
                <w:tab w:val="left" w:pos="459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r w:rsidRPr="00906741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психологическое </w:t>
            </w:r>
            <w:r w:rsidRPr="00906741">
              <w:rPr>
                <w:rFonts w:ascii="Times New Roman" w:hAnsi="Times New Roman" w:cs="Times New Roman"/>
                <w:sz w:val="24"/>
                <w:szCs w:val="24"/>
              </w:rPr>
              <w:t>сопровождение воспитанник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ов/ </w:t>
            </w:r>
            <w:r w:rsidRPr="00906741">
              <w:rPr>
                <w:rFonts w:ascii="Times New Roman" w:hAnsi="Times New Roman" w:cs="Times New Roman"/>
                <w:sz w:val="24"/>
                <w:szCs w:val="24"/>
              </w:rPr>
              <w:t>обучающихся от уровня адаптации до уровня личного и профессионального самоопределения (от уровня адаптации до уровня готовности к обучению), но не использует результаты в совместной работе с педагогами и родителями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49BA" w:rsidRPr="00906741" w:rsidRDefault="003F49BA" w:rsidP="00105706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5.3. Р</w:t>
            </w:r>
            <w:r w:rsidRPr="001D286A">
              <w:rPr>
                <w:rFonts w:ascii="Times New Roman" w:hAnsi="Times New Roman" w:cs="Times New Roman"/>
                <w:sz w:val="24"/>
                <w:szCs w:val="24"/>
              </w:rPr>
              <w:t xml:space="preserve">езультаты диагностики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воспитанников/ обучающихся</w:t>
            </w:r>
            <w:r w:rsidRPr="001D286A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</w:t>
            </w:r>
            <w:r w:rsidRPr="001D286A">
              <w:rPr>
                <w:rFonts w:ascii="Times New Roman" w:hAnsi="Times New Roman" w:cs="Times New Roman"/>
                <w:sz w:val="24"/>
                <w:szCs w:val="24"/>
              </w:rPr>
              <w:t xml:space="preserve"> в сотрудничестве с педагогами, консультирует по вопросам дальнейшей работы, дает рекомендации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обосновывает целесообразность использования психодиагностического инструментария.</w:t>
            </w:r>
          </w:p>
        </w:tc>
        <w:tc>
          <w:tcPr>
            <w:tcW w:w="1418" w:type="dxa"/>
          </w:tcPr>
          <w:p w:rsidR="003F49BA" w:rsidRDefault="003F49BA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49BA" w:rsidRDefault="003F49BA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9BA" w:rsidRDefault="003F49BA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49BA" w:rsidRDefault="003F49BA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9BA" w:rsidRDefault="003F49BA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9BA" w:rsidRDefault="003F49BA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9BA" w:rsidRDefault="003F49BA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49BA">
        <w:tc>
          <w:tcPr>
            <w:tcW w:w="817" w:type="dxa"/>
          </w:tcPr>
          <w:p w:rsidR="003F49BA" w:rsidRDefault="003F49BA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3F49BA" w:rsidRPr="00522EEF" w:rsidRDefault="003F49BA" w:rsidP="008F74E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взаимодействия с субъектами образовательных отношений</w:t>
            </w:r>
          </w:p>
        </w:tc>
        <w:tc>
          <w:tcPr>
            <w:tcW w:w="9072" w:type="dxa"/>
          </w:tcPr>
          <w:p w:rsidR="003F49BA" w:rsidRPr="00522EEF" w:rsidRDefault="003F49BA" w:rsidP="008F74E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В</w:t>
            </w:r>
            <w:r w:rsidRPr="001D286A">
              <w:rPr>
                <w:rFonts w:ascii="Times New Roman" w:hAnsi="Times New Roman" w:cs="Times New Roman"/>
                <w:sz w:val="24"/>
                <w:szCs w:val="24"/>
              </w:rPr>
              <w:t>заимодействие осуществляется регулярно, но нет четкой системы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49BA" w:rsidRPr="00522EEF" w:rsidRDefault="003F49BA" w:rsidP="008F74E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В</w:t>
            </w:r>
            <w:r w:rsidRPr="001D286A"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заимодействие осуществляется систематически и вызывает активный интерес у субъектов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отношений;</w:t>
            </w:r>
          </w:p>
          <w:p w:rsidR="003F49BA" w:rsidRDefault="003F49BA" w:rsidP="008F74E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В</w:t>
            </w:r>
            <w:r w:rsidRPr="001D286A"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заимодействие осуществляется на уровне сотрудничества, субъекты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  <w:r w:rsidRPr="001D286A">
              <w:rPr>
                <w:rFonts w:ascii="Times New Roman" w:hAnsi="Times New Roman" w:cs="Times New Roman"/>
                <w:sz w:val="24"/>
                <w:szCs w:val="24"/>
              </w:rPr>
              <w:t xml:space="preserve">  полностью включены в совместную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9BA" w:rsidRPr="00F03DAD" w:rsidRDefault="003F49BA" w:rsidP="008F74EC">
            <w:pPr>
              <w:pStyle w:val="PlainText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F49BA" w:rsidRDefault="003F49BA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49BA" w:rsidRDefault="003F49BA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49BA" w:rsidRDefault="003F49BA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9BA" w:rsidRDefault="003F49BA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F49BA" w:rsidRDefault="003F49BA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BA">
        <w:tc>
          <w:tcPr>
            <w:tcW w:w="817" w:type="dxa"/>
          </w:tcPr>
          <w:p w:rsidR="003F49BA" w:rsidRDefault="003F49BA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3F49BA" w:rsidRPr="006E6693" w:rsidRDefault="003F49BA" w:rsidP="0091403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2F93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активность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(участие в жюри (оргкомитетах) конкурсов, в работе творческих групп, в работе консилиумов и т.п.)</w:t>
            </w:r>
          </w:p>
        </w:tc>
        <w:tc>
          <w:tcPr>
            <w:tcW w:w="9072" w:type="dxa"/>
          </w:tcPr>
          <w:p w:rsidR="003F49BA" w:rsidRPr="0002334E" w:rsidRDefault="003F49BA" w:rsidP="0091403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 Участвует на уровне ОО;</w:t>
            </w:r>
          </w:p>
          <w:p w:rsidR="003F49BA" w:rsidRPr="0002334E" w:rsidRDefault="003F49BA" w:rsidP="0091403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 Участвует на муниципальном (окружном) уровне; </w:t>
            </w:r>
          </w:p>
          <w:p w:rsidR="003F49BA" w:rsidRDefault="003F49BA" w:rsidP="0091403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 Участвует на региональном или всероссийском уровне. </w:t>
            </w:r>
          </w:p>
          <w:p w:rsidR="003F49BA" w:rsidRPr="005D0DE8" w:rsidRDefault="003F49BA" w:rsidP="00914031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8" w:type="dxa"/>
          </w:tcPr>
          <w:p w:rsidR="003F49BA" w:rsidRDefault="003F49BA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49BA" w:rsidRDefault="003F49BA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49BA" w:rsidRDefault="003F49BA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F49BA" w:rsidRDefault="003F49BA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BA">
        <w:tc>
          <w:tcPr>
            <w:tcW w:w="817" w:type="dxa"/>
          </w:tcPr>
          <w:p w:rsidR="003F49BA" w:rsidRDefault="003F49BA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3F49BA" w:rsidRPr="009A2F93" w:rsidRDefault="003F49BA" w:rsidP="0091403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Результаты участия</w:t>
            </w:r>
            <w:r w:rsidRPr="009A2F93">
              <w:rPr>
                <w:sz w:val="24"/>
                <w:szCs w:val="24"/>
              </w:rPr>
              <w:t xml:space="preserve"> в профессиональных конкурсах</w:t>
            </w:r>
          </w:p>
        </w:tc>
        <w:tc>
          <w:tcPr>
            <w:tcW w:w="9072" w:type="dxa"/>
          </w:tcPr>
          <w:p w:rsidR="003F49BA" w:rsidRPr="009A2F93" w:rsidRDefault="003F49BA" w:rsidP="0091403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8.1. Участвует в профессиональных конкурсах на районном, муниципальном, региональном, всероссийском уровнях; является победителем/призером в заочных конкурсах муниципального уровня;</w:t>
            </w:r>
          </w:p>
          <w:p w:rsidR="003F49BA" w:rsidRPr="009A2F93" w:rsidRDefault="003F49BA" w:rsidP="0091403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8.2. Является победителем/призёром </w:t>
            </w:r>
            <w:r w:rsidRPr="009A2F93">
              <w:rPr>
                <w:rFonts w:ascii="Times New Roman" w:hAnsi="Times New Roman" w:cs="Times New Roman"/>
                <w:sz w:val="24"/>
                <w:szCs w:val="24"/>
              </w:rPr>
              <w:t>заочных конкур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 регионального, всероссийского уровня или</w:t>
            </w:r>
            <w:r w:rsidRPr="009A2F9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очных </w:t>
            </w:r>
            <w:r w:rsidRPr="009A2F93">
              <w:rPr>
                <w:rFonts w:ascii="Times New Roman" w:hAnsi="Times New Roman" w:cs="Times New Roman"/>
                <w:sz w:val="24"/>
                <w:szCs w:val="24"/>
              </w:rPr>
              <w:t>конкурсах муниципального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49BA" w:rsidRDefault="003F49BA" w:rsidP="0091403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8.3. Является победителем/призёром </w:t>
            </w:r>
            <w:r w:rsidRPr="009A2F9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очных </w:t>
            </w:r>
            <w:r w:rsidRPr="009A2F93">
              <w:rPr>
                <w:rFonts w:ascii="Times New Roman" w:hAnsi="Times New Roman" w:cs="Times New Roman"/>
                <w:sz w:val="24"/>
                <w:szCs w:val="24"/>
              </w:rPr>
              <w:t>конкурсах регионального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49BA" w:rsidRDefault="003F49BA" w:rsidP="00914031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9BA" w:rsidRPr="006076F4" w:rsidRDefault="003F49BA" w:rsidP="00914031">
            <w:pPr>
              <w:pStyle w:val="PlainText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76F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+3 балла – является победителем/призером в очных конкурсах всероссийского, международного уровня</w:t>
            </w:r>
          </w:p>
        </w:tc>
        <w:tc>
          <w:tcPr>
            <w:tcW w:w="1418" w:type="dxa"/>
          </w:tcPr>
          <w:p w:rsidR="003F49BA" w:rsidRDefault="003F49BA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49BA" w:rsidRDefault="003F49BA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9BA" w:rsidRDefault="003F49BA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9BA" w:rsidRDefault="003F49BA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49BA" w:rsidRDefault="003F49BA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9BA" w:rsidRDefault="003F49BA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49BA">
        <w:tc>
          <w:tcPr>
            <w:tcW w:w="817" w:type="dxa"/>
          </w:tcPr>
          <w:p w:rsidR="003F49BA" w:rsidRDefault="003F49BA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3F49BA" w:rsidRPr="00F2135D" w:rsidRDefault="003F49BA" w:rsidP="008F74EC">
            <w:pPr>
              <w:jc w:val="both"/>
              <w:rPr>
                <w:sz w:val="24"/>
                <w:szCs w:val="24"/>
              </w:rPr>
            </w:pPr>
            <w:r w:rsidRPr="00F2135D">
              <w:rPr>
                <w:sz w:val="24"/>
                <w:szCs w:val="24"/>
              </w:rPr>
              <w:t xml:space="preserve">Поощрения за профессиональную деятельность </w:t>
            </w:r>
          </w:p>
          <w:p w:rsidR="003F49BA" w:rsidRPr="00F2135D" w:rsidRDefault="003F49BA" w:rsidP="008F74EC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3F49BA" w:rsidRPr="00F2135D" w:rsidRDefault="003F49BA" w:rsidP="008F74EC">
            <w:pPr>
              <w:ind w:left="34" w:hanging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Pr="00F2135D">
              <w:rPr>
                <w:sz w:val="24"/>
                <w:szCs w:val="24"/>
              </w:rPr>
              <w:t xml:space="preserve">.1. Имеет </w:t>
            </w:r>
            <w:r>
              <w:rPr>
                <w:sz w:val="24"/>
                <w:szCs w:val="24"/>
              </w:rPr>
              <w:t>поощрения на уровне образовательной организации;</w:t>
            </w:r>
          </w:p>
          <w:p w:rsidR="003F49BA" w:rsidRPr="00F2135D" w:rsidRDefault="003F49BA" w:rsidP="008F74EC">
            <w:pPr>
              <w:ind w:left="34" w:hanging="34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9.2. Имеет </w:t>
            </w:r>
            <w:r w:rsidRPr="00F2135D">
              <w:rPr>
                <w:sz w:val="24"/>
                <w:szCs w:val="24"/>
              </w:rPr>
              <w:t>поощрения муниципального уровня</w:t>
            </w:r>
            <w:r>
              <w:rPr>
                <w:sz w:val="24"/>
                <w:szCs w:val="24"/>
              </w:rPr>
              <w:t>;</w:t>
            </w:r>
          </w:p>
          <w:p w:rsidR="003F49BA" w:rsidRDefault="003F49BA" w:rsidP="00D030A0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9.3. Имеет</w:t>
            </w:r>
            <w:r w:rsidRPr="005D0DE8">
              <w:rPr>
                <w:rFonts w:ascii="Times New Roman" w:hAnsi="Times New Roman" w:cs="Times New Roman"/>
                <w:sz w:val="24"/>
                <w:szCs w:val="24"/>
              </w:rPr>
              <w:t xml:space="preserve"> поощрения или награды</w:t>
            </w:r>
            <w:r w:rsidRPr="00F2135D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уровня. </w:t>
            </w:r>
          </w:p>
          <w:p w:rsidR="003F49BA" w:rsidRPr="00F2135D" w:rsidRDefault="003F49BA" w:rsidP="00D030A0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3F49BA" w:rsidRDefault="003F49BA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0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F49BA" w:rsidRDefault="003F49BA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0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3F49BA" w:rsidRPr="00B97602" w:rsidRDefault="003F49BA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76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F49BA">
        <w:tc>
          <w:tcPr>
            <w:tcW w:w="817" w:type="dxa"/>
          </w:tcPr>
          <w:p w:rsidR="003F49BA" w:rsidRDefault="003F49BA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3F49BA" w:rsidRPr="00EB46F7" w:rsidRDefault="003F49BA" w:rsidP="001B4413">
            <w:pPr>
              <w:jc w:val="both"/>
              <w:rPr>
                <w:sz w:val="24"/>
                <w:szCs w:val="24"/>
              </w:rPr>
            </w:pPr>
            <w:r w:rsidRPr="00EB46F7">
              <w:rPr>
                <w:sz w:val="24"/>
                <w:szCs w:val="24"/>
              </w:rPr>
              <w:t xml:space="preserve">Наличие административных взысканий, обоснованных жалоб от участников </w:t>
            </w:r>
            <w:r>
              <w:rPr>
                <w:sz w:val="24"/>
                <w:szCs w:val="24"/>
              </w:rPr>
              <w:t>образовательных отношений</w:t>
            </w:r>
            <w:r w:rsidRPr="00EB46F7">
              <w:rPr>
                <w:sz w:val="24"/>
                <w:szCs w:val="24"/>
              </w:rPr>
              <w:t xml:space="preserve">  </w:t>
            </w:r>
          </w:p>
        </w:tc>
        <w:tc>
          <w:tcPr>
            <w:tcW w:w="9072" w:type="dxa"/>
          </w:tcPr>
          <w:p w:rsidR="003F49BA" w:rsidRPr="00EB46F7" w:rsidRDefault="003F49BA" w:rsidP="001B4413">
            <w:pPr>
              <w:jc w:val="both"/>
              <w:rPr>
                <w:i/>
                <w:iCs/>
                <w:sz w:val="24"/>
                <w:szCs w:val="24"/>
              </w:rPr>
            </w:pPr>
            <w:r w:rsidRPr="00EB46F7">
              <w:rPr>
                <w:i/>
                <w:iCs/>
                <w:sz w:val="24"/>
                <w:szCs w:val="24"/>
              </w:rPr>
              <w:t>- 3 балла</w:t>
            </w:r>
            <w:r w:rsidRPr="00EB46F7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B46F7">
              <w:rPr>
                <w:i/>
                <w:iCs/>
                <w:sz w:val="24"/>
                <w:szCs w:val="24"/>
              </w:rPr>
              <w:t>при наличии административных взы</w:t>
            </w:r>
            <w:r>
              <w:rPr>
                <w:i/>
                <w:iCs/>
                <w:sz w:val="24"/>
                <w:szCs w:val="24"/>
              </w:rPr>
              <w:t>сканий, обоснованных жалоб</w:t>
            </w:r>
            <w:r w:rsidRPr="00EB46F7">
              <w:rPr>
                <w:i/>
                <w:iCs/>
                <w:sz w:val="24"/>
                <w:szCs w:val="24"/>
              </w:rPr>
              <w:t xml:space="preserve"> от участников </w:t>
            </w:r>
            <w:r>
              <w:rPr>
                <w:i/>
                <w:iCs/>
                <w:sz w:val="24"/>
                <w:szCs w:val="24"/>
              </w:rPr>
              <w:t>образовательных отношений</w:t>
            </w:r>
          </w:p>
          <w:p w:rsidR="003F49BA" w:rsidRPr="00EB46F7" w:rsidRDefault="003F49BA" w:rsidP="001B441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3F49BA" w:rsidRPr="00B97602" w:rsidRDefault="003F49BA" w:rsidP="008F74EC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9BA">
        <w:tc>
          <w:tcPr>
            <w:tcW w:w="817" w:type="dxa"/>
          </w:tcPr>
          <w:p w:rsidR="003F49BA" w:rsidRDefault="003F49BA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:rsidR="003F49BA" w:rsidRDefault="003F49BA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220EA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(количество баллов)</w:t>
            </w:r>
          </w:p>
        </w:tc>
      </w:tr>
    </w:tbl>
    <w:p w:rsidR="003F49BA" w:rsidRDefault="003F49BA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F49BA" w:rsidRDefault="003F49B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Высшая квалификационная категория - 22 и более баллов</w:t>
      </w:r>
    </w:p>
    <w:p w:rsidR="003F49BA" w:rsidRDefault="003F49B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Первая квалификационная категория -  от </w:t>
      </w:r>
      <w:r w:rsidRPr="00661E12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16 </w:t>
      </w:r>
      <w:r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  <w:u w:val="single"/>
        </w:rPr>
        <w:t>_21</w:t>
      </w:r>
      <w:r w:rsidRPr="00661E12">
        <w:rPr>
          <w:rFonts w:ascii="Times New Roman" w:hAnsi="Times New Roman" w:cs="Times New Roman"/>
          <w:sz w:val="24"/>
          <w:szCs w:val="24"/>
          <w:u w:val="single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3F49BA" w:rsidRDefault="003F49BA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3F49BA" w:rsidRDefault="003F49BA" w:rsidP="00A11B8A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основании анализа  материалов портфолио достижений можно сделать вывод, что результативность профессиональной деятельности ________________________________________________________________________________________________________________________</w:t>
      </w:r>
    </w:p>
    <w:p w:rsidR="003F49BA" w:rsidRPr="00AF3232" w:rsidRDefault="003F49BA">
      <w:pPr>
        <w:pStyle w:val="Plain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991461">
        <w:rPr>
          <w:rFonts w:ascii="Times New Roman" w:hAnsi="Times New Roman" w:cs="Times New Roman"/>
          <w:sz w:val="24"/>
          <w:szCs w:val="24"/>
        </w:rPr>
        <w:t>(</w:t>
      </w:r>
      <w:r w:rsidRPr="00AF3232">
        <w:rPr>
          <w:rFonts w:ascii="Times New Roman" w:hAnsi="Times New Roman" w:cs="Times New Roman"/>
          <w:sz w:val="18"/>
          <w:szCs w:val="18"/>
        </w:rPr>
        <w:t>ФИО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3F49BA" w:rsidRPr="00AF3232" w:rsidRDefault="003F49BA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AF3232">
        <w:rPr>
          <w:rFonts w:ascii="Times New Roman" w:hAnsi="Times New Roman" w:cs="Times New Roman"/>
          <w:b/>
          <w:bCs/>
          <w:sz w:val="24"/>
          <w:szCs w:val="24"/>
        </w:rPr>
        <w:t>оответствует</w:t>
      </w:r>
      <w:r>
        <w:rPr>
          <w:rFonts w:ascii="Times New Roman" w:hAnsi="Times New Roman" w:cs="Times New Roman"/>
          <w:b/>
          <w:bCs/>
          <w:sz w:val="24"/>
          <w:szCs w:val="24"/>
        </w:rPr>
        <w:t>/не соответствует ___________________квалификационной категории</w:t>
      </w:r>
    </w:p>
    <w:p w:rsidR="003F49BA" w:rsidRDefault="003F49B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F49BA" w:rsidRDefault="003F49B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группы ______________________(_______________________________)</w:t>
      </w:r>
    </w:p>
    <w:p w:rsidR="003F49BA" w:rsidRDefault="003F49BA">
      <w:pPr>
        <w:pStyle w:val="Plain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18"/>
          <w:szCs w:val="18"/>
        </w:rPr>
        <w:t>Ф.И.О.</w:t>
      </w:r>
    </w:p>
    <w:p w:rsidR="003F49BA" w:rsidRDefault="003F49B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Эксперты        __________________________ (_________________________________)</w:t>
      </w:r>
    </w:p>
    <w:p w:rsidR="003F49BA" w:rsidRPr="00134859" w:rsidRDefault="003F49BA">
      <w:pPr>
        <w:pStyle w:val="Plain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>
        <w:rPr>
          <w:rFonts w:ascii="Times New Roman" w:hAnsi="Times New Roman" w:cs="Times New Roman"/>
          <w:sz w:val="18"/>
          <w:szCs w:val="18"/>
        </w:rPr>
        <w:t>Ф.И.О.</w:t>
      </w:r>
    </w:p>
    <w:p w:rsidR="003F49BA" w:rsidRDefault="003F49B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3F49BA" w:rsidRDefault="003F49BA" w:rsidP="00134859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__________________________ (_________________________________)</w:t>
      </w:r>
    </w:p>
    <w:p w:rsidR="003F49BA" w:rsidRPr="00134859" w:rsidRDefault="003F49BA" w:rsidP="00134859">
      <w:pPr>
        <w:pStyle w:val="PlainTex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>
        <w:rPr>
          <w:rFonts w:ascii="Times New Roman" w:hAnsi="Times New Roman" w:cs="Times New Roman"/>
          <w:sz w:val="18"/>
          <w:szCs w:val="18"/>
        </w:rPr>
        <w:t>Ф.И.О.</w:t>
      </w:r>
    </w:p>
    <w:p w:rsidR="003F49BA" w:rsidRDefault="003F49BA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3F49BA" w:rsidRDefault="003F49BA">
      <w:pPr>
        <w:pStyle w:val="Plain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экспертизы_________________________</w:t>
      </w:r>
    </w:p>
    <w:sectPr w:rsidR="003F49BA" w:rsidSect="00B2699B">
      <w:headerReference w:type="default" r:id="rId7"/>
      <w:pgSz w:w="16838" w:h="11906" w:orient="landscape"/>
      <w:pgMar w:top="1135" w:right="851" w:bottom="709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49BA" w:rsidRDefault="003F49BA">
      <w:r>
        <w:separator/>
      </w:r>
    </w:p>
  </w:endnote>
  <w:endnote w:type="continuationSeparator" w:id="1">
    <w:p w:rsidR="003F49BA" w:rsidRDefault="003F4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49BA" w:rsidRDefault="003F49BA">
      <w:r>
        <w:separator/>
      </w:r>
    </w:p>
  </w:footnote>
  <w:footnote w:type="continuationSeparator" w:id="1">
    <w:p w:rsidR="003F49BA" w:rsidRDefault="003F49BA">
      <w:r>
        <w:continuationSeparator/>
      </w:r>
    </w:p>
  </w:footnote>
  <w:footnote w:id="2">
    <w:p w:rsidR="003F49BA" w:rsidRDefault="003F49BA">
      <w:pPr>
        <w:pStyle w:val="FootnoteText"/>
      </w:pPr>
      <w:r>
        <w:rPr>
          <w:rStyle w:val="FootnoteReference"/>
        </w:rPr>
        <w:footnoteRef/>
      </w:r>
      <w:r>
        <w:t xml:space="preserve"> Здесь и далее балл вычитается  (прибавляется) из (к) общего(ему) количества(у) баллов, набранных по всем критериям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49BA" w:rsidRDefault="003F49BA" w:rsidP="00DE15E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F49BA" w:rsidRDefault="003F49B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0F1"/>
    <w:multiLevelType w:val="hybridMultilevel"/>
    <w:tmpl w:val="56B00142"/>
    <w:lvl w:ilvl="0" w:tplc="9D869CE4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">
    <w:nsid w:val="0B6E3189"/>
    <w:multiLevelType w:val="multilevel"/>
    <w:tmpl w:val="137CB88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433E6CD4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43441BD"/>
    <w:multiLevelType w:val="multilevel"/>
    <w:tmpl w:val="B99634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63B3122D"/>
    <w:multiLevelType w:val="multilevel"/>
    <w:tmpl w:val="1CA404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5">
    <w:nsid w:val="6F3E60A0"/>
    <w:multiLevelType w:val="multilevel"/>
    <w:tmpl w:val="2F8674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021655A"/>
    <w:multiLevelType w:val="multilevel"/>
    <w:tmpl w:val="CFDE25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9A166A2"/>
    <w:multiLevelType w:val="multilevel"/>
    <w:tmpl w:val="3AC04F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28"/>
    <w:rsid w:val="00007BB8"/>
    <w:rsid w:val="000124C5"/>
    <w:rsid w:val="0002334E"/>
    <w:rsid w:val="000313FB"/>
    <w:rsid w:val="00050AB4"/>
    <w:rsid w:val="00063EDF"/>
    <w:rsid w:val="00087EED"/>
    <w:rsid w:val="00094048"/>
    <w:rsid w:val="000A2CB5"/>
    <w:rsid w:val="000A30F6"/>
    <w:rsid w:val="000B60F4"/>
    <w:rsid w:val="00105706"/>
    <w:rsid w:val="0011254E"/>
    <w:rsid w:val="00134859"/>
    <w:rsid w:val="00137D20"/>
    <w:rsid w:val="00145F08"/>
    <w:rsid w:val="001479FB"/>
    <w:rsid w:val="00171E05"/>
    <w:rsid w:val="00175092"/>
    <w:rsid w:val="00183D42"/>
    <w:rsid w:val="0019073B"/>
    <w:rsid w:val="00195277"/>
    <w:rsid w:val="001B4413"/>
    <w:rsid w:val="001C58BE"/>
    <w:rsid w:val="001D286A"/>
    <w:rsid w:val="001E045A"/>
    <w:rsid w:val="001F2756"/>
    <w:rsid w:val="001F4CA6"/>
    <w:rsid w:val="00200246"/>
    <w:rsid w:val="00204B58"/>
    <w:rsid w:val="00216639"/>
    <w:rsid w:val="00220EA4"/>
    <w:rsid w:val="00230E8F"/>
    <w:rsid w:val="00284737"/>
    <w:rsid w:val="002847DF"/>
    <w:rsid w:val="00292C2D"/>
    <w:rsid w:val="002B1744"/>
    <w:rsid w:val="002E60B2"/>
    <w:rsid w:val="002F385C"/>
    <w:rsid w:val="00313620"/>
    <w:rsid w:val="0032330C"/>
    <w:rsid w:val="00324693"/>
    <w:rsid w:val="00334C15"/>
    <w:rsid w:val="003358DE"/>
    <w:rsid w:val="0034046B"/>
    <w:rsid w:val="00341E5C"/>
    <w:rsid w:val="0034604E"/>
    <w:rsid w:val="003835FF"/>
    <w:rsid w:val="00387C61"/>
    <w:rsid w:val="003A577D"/>
    <w:rsid w:val="003C29C6"/>
    <w:rsid w:val="003F49BA"/>
    <w:rsid w:val="003F7043"/>
    <w:rsid w:val="00406502"/>
    <w:rsid w:val="0043090B"/>
    <w:rsid w:val="00436862"/>
    <w:rsid w:val="00436F70"/>
    <w:rsid w:val="00443AD3"/>
    <w:rsid w:val="00444668"/>
    <w:rsid w:val="004637A1"/>
    <w:rsid w:val="0048291A"/>
    <w:rsid w:val="004B0964"/>
    <w:rsid w:val="004B3A68"/>
    <w:rsid w:val="004C375A"/>
    <w:rsid w:val="004E5753"/>
    <w:rsid w:val="004E73BF"/>
    <w:rsid w:val="004F06CE"/>
    <w:rsid w:val="00522EEF"/>
    <w:rsid w:val="005308B9"/>
    <w:rsid w:val="00535999"/>
    <w:rsid w:val="00546D68"/>
    <w:rsid w:val="00552CB8"/>
    <w:rsid w:val="00560138"/>
    <w:rsid w:val="00584E06"/>
    <w:rsid w:val="005B4BF8"/>
    <w:rsid w:val="005C57DC"/>
    <w:rsid w:val="005C58BD"/>
    <w:rsid w:val="005D0DE8"/>
    <w:rsid w:val="005D7FBE"/>
    <w:rsid w:val="005E5DF3"/>
    <w:rsid w:val="005F4733"/>
    <w:rsid w:val="00602D36"/>
    <w:rsid w:val="006076F4"/>
    <w:rsid w:val="0061198A"/>
    <w:rsid w:val="006219E9"/>
    <w:rsid w:val="00661E12"/>
    <w:rsid w:val="00670B64"/>
    <w:rsid w:val="00672B5A"/>
    <w:rsid w:val="006B5ECC"/>
    <w:rsid w:val="006C1473"/>
    <w:rsid w:val="006C493C"/>
    <w:rsid w:val="006E0125"/>
    <w:rsid w:val="006E12D7"/>
    <w:rsid w:val="006E6693"/>
    <w:rsid w:val="006F2ACD"/>
    <w:rsid w:val="006F78C7"/>
    <w:rsid w:val="00705D98"/>
    <w:rsid w:val="00712C01"/>
    <w:rsid w:val="00727422"/>
    <w:rsid w:val="0073053D"/>
    <w:rsid w:val="00746AB3"/>
    <w:rsid w:val="00772E43"/>
    <w:rsid w:val="0077511B"/>
    <w:rsid w:val="00795081"/>
    <w:rsid w:val="007C25E5"/>
    <w:rsid w:val="007D0FB4"/>
    <w:rsid w:val="007D410B"/>
    <w:rsid w:val="007F3711"/>
    <w:rsid w:val="00830731"/>
    <w:rsid w:val="00840C63"/>
    <w:rsid w:val="0086689F"/>
    <w:rsid w:val="00872141"/>
    <w:rsid w:val="008756EC"/>
    <w:rsid w:val="008A12C9"/>
    <w:rsid w:val="008A1F3A"/>
    <w:rsid w:val="008C39C9"/>
    <w:rsid w:val="008F74EC"/>
    <w:rsid w:val="00901E2B"/>
    <w:rsid w:val="00903651"/>
    <w:rsid w:val="00904CA3"/>
    <w:rsid w:val="00906741"/>
    <w:rsid w:val="00914031"/>
    <w:rsid w:val="009249D0"/>
    <w:rsid w:val="009365BA"/>
    <w:rsid w:val="009440EA"/>
    <w:rsid w:val="009443F6"/>
    <w:rsid w:val="00990AD5"/>
    <w:rsid w:val="00991461"/>
    <w:rsid w:val="00991E74"/>
    <w:rsid w:val="00992D8E"/>
    <w:rsid w:val="009A2F93"/>
    <w:rsid w:val="009B3EBC"/>
    <w:rsid w:val="00A11B8A"/>
    <w:rsid w:val="00A24828"/>
    <w:rsid w:val="00A36514"/>
    <w:rsid w:val="00A40DD7"/>
    <w:rsid w:val="00A63EE5"/>
    <w:rsid w:val="00A70C1B"/>
    <w:rsid w:val="00A805FF"/>
    <w:rsid w:val="00A90AC5"/>
    <w:rsid w:val="00AC4A19"/>
    <w:rsid w:val="00AE59C2"/>
    <w:rsid w:val="00AE7C22"/>
    <w:rsid w:val="00AF10B3"/>
    <w:rsid w:val="00AF3232"/>
    <w:rsid w:val="00B2699B"/>
    <w:rsid w:val="00B46E02"/>
    <w:rsid w:val="00B55402"/>
    <w:rsid w:val="00B826DB"/>
    <w:rsid w:val="00B84503"/>
    <w:rsid w:val="00B90328"/>
    <w:rsid w:val="00B97602"/>
    <w:rsid w:val="00BC3FAD"/>
    <w:rsid w:val="00BD2995"/>
    <w:rsid w:val="00BF7972"/>
    <w:rsid w:val="00C175BF"/>
    <w:rsid w:val="00C2107D"/>
    <w:rsid w:val="00C45554"/>
    <w:rsid w:val="00C65661"/>
    <w:rsid w:val="00C70634"/>
    <w:rsid w:val="00C752A8"/>
    <w:rsid w:val="00C86C04"/>
    <w:rsid w:val="00C97FB3"/>
    <w:rsid w:val="00CB0DD0"/>
    <w:rsid w:val="00CB5A90"/>
    <w:rsid w:val="00CD46ED"/>
    <w:rsid w:val="00CF0422"/>
    <w:rsid w:val="00CF3108"/>
    <w:rsid w:val="00D030A0"/>
    <w:rsid w:val="00D27BD1"/>
    <w:rsid w:val="00D30CA1"/>
    <w:rsid w:val="00D33BC0"/>
    <w:rsid w:val="00D36838"/>
    <w:rsid w:val="00D36EBB"/>
    <w:rsid w:val="00D413B0"/>
    <w:rsid w:val="00D550D0"/>
    <w:rsid w:val="00D661FF"/>
    <w:rsid w:val="00D70337"/>
    <w:rsid w:val="00D716BE"/>
    <w:rsid w:val="00D81BFB"/>
    <w:rsid w:val="00D82038"/>
    <w:rsid w:val="00D9044D"/>
    <w:rsid w:val="00D92099"/>
    <w:rsid w:val="00D97737"/>
    <w:rsid w:val="00DA2F35"/>
    <w:rsid w:val="00DA5271"/>
    <w:rsid w:val="00DC0264"/>
    <w:rsid w:val="00DE15E7"/>
    <w:rsid w:val="00DE172C"/>
    <w:rsid w:val="00E153FA"/>
    <w:rsid w:val="00E32C77"/>
    <w:rsid w:val="00E33097"/>
    <w:rsid w:val="00E34DA7"/>
    <w:rsid w:val="00E43C24"/>
    <w:rsid w:val="00E57485"/>
    <w:rsid w:val="00E6256F"/>
    <w:rsid w:val="00E82263"/>
    <w:rsid w:val="00EA387A"/>
    <w:rsid w:val="00EB46F7"/>
    <w:rsid w:val="00EE0E45"/>
    <w:rsid w:val="00F00D1B"/>
    <w:rsid w:val="00F03DAD"/>
    <w:rsid w:val="00F2135D"/>
    <w:rsid w:val="00F30F5F"/>
    <w:rsid w:val="00F64E9E"/>
    <w:rsid w:val="00F70AF1"/>
    <w:rsid w:val="00F73663"/>
    <w:rsid w:val="00F9306F"/>
    <w:rsid w:val="00F93881"/>
    <w:rsid w:val="00F9610E"/>
    <w:rsid w:val="00FC00F6"/>
    <w:rsid w:val="00FD1D0D"/>
    <w:rsid w:val="00FE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138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1"/>
    <w:uiPriority w:val="99"/>
    <w:rsid w:val="00560138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A805FF"/>
    <w:rPr>
      <w:rFonts w:ascii="Courier New" w:hAnsi="Courier New" w:cs="Courier New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560138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97FB3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560138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560138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7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character" w:customStyle="1" w:styleId="PlainTextChar1">
    <w:name w:val="Plain Text Char1"/>
    <w:basedOn w:val="DefaultParagraphFont"/>
    <w:link w:val="PlainText"/>
    <w:uiPriority w:val="99"/>
    <w:locked/>
    <w:rsid w:val="000A2CB5"/>
    <w:rPr>
      <w:rFonts w:ascii="Courier New" w:hAnsi="Courier New" w:cs="Courier New"/>
      <w:lang w:val="ru-RU" w:eastAsia="ru-RU"/>
    </w:rPr>
  </w:style>
  <w:style w:type="paragraph" w:styleId="Header">
    <w:name w:val="header"/>
    <w:basedOn w:val="Normal"/>
    <w:link w:val="HeaderChar"/>
    <w:uiPriority w:val="99"/>
    <w:rsid w:val="00E574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0"/>
      <w:szCs w:val="20"/>
    </w:rPr>
  </w:style>
  <w:style w:type="character" w:styleId="PageNumber">
    <w:name w:val="page number"/>
    <w:basedOn w:val="DefaultParagraphFont"/>
    <w:uiPriority w:val="99"/>
    <w:rsid w:val="00E57485"/>
  </w:style>
  <w:style w:type="paragraph" w:customStyle="1" w:styleId="formattext">
    <w:name w:val="formattext"/>
    <w:basedOn w:val="Normal"/>
    <w:uiPriority w:val="99"/>
    <w:rsid w:val="00A805FF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C97FB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1">
    <w:name w:val="Знак Знак1"/>
    <w:basedOn w:val="DefaultParagraphFont"/>
    <w:uiPriority w:val="99"/>
    <w:rsid w:val="006076F4"/>
    <w:rPr>
      <w:rFonts w:ascii="Courier New" w:hAnsi="Courier New" w:cs="Courier New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4</Pages>
  <Words>1130</Words>
  <Characters>6444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оценивания результативности деятельности</dc:title>
  <dc:subject/>
  <dc:creator>оля</dc:creator>
  <cp:keywords/>
  <dc:description/>
  <cp:lastModifiedBy>Ажимбетова</cp:lastModifiedBy>
  <cp:revision>4</cp:revision>
  <cp:lastPrinted>2014-09-10T04:59:00Z</cp:lastPrinted>
  <dcterms:created xsi:type="dcterms:W3CDTF">2014-09-10T05:55:00Z</dcterms:created>
  <dcterms:modified xsi:type="dcterms:W3CDTF">2014-09-15T11:51:00Z</dcterms:modified>
</cp:coreProperties>
</file>