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C7A" w:rsidRDefault="00B86C6F">
      <w:pPr>
        <w:pStyle w:val="ConsPlusTitle1"/>
        <w:jc w:val="center"/>
        <w:outlineLvl w:val="0"/>
      </w:pPr>
      <w:r>
        <w:t>МИНИСТЕРСТВО ЭКОНОМИЧЕСКОГО РАЗВИТИЯ РОССИЙСКОЙ ФЕДЕРАЦИИ</w:t>
      </w:r>
    </w:p>
    <w:p w:rsidR="00EA5C7A" w:rsidRDefault="00EA5C7A">
      <w:pPr>
        <w:pStyle w:val="ConsPlusTitle1"/>
        <w:jc w:val="center"/>
      </w:pPr>
    </w:p>
    <w:p w:rsidR="00EA5C7A" w:rsidRDefault="00B86C6F">
      <w:pPr>
        <w:pStyle w:val="ConsPlusTitle1"/>
        <w:jc w:val="center"/>
      </w:pPr>
      <w:r>
        <w:t>ФЕДЕРАЛЬНАЯ СЛУЖБА ГОСУДАРСТВЕННОЙ СТАТИСТИКИ</w:t>
      </w:r>
    </w:p>
    <w:p w:rsidR="00EA5C7A" w:rsidRDefault="00EA5C7A">
      <w:pPr>
        <w:pStyle w:val="ConsPlusTitle1"/>
        <w:jc w:val="center"/>
      </w:pPr>
    </w:p>
    <w:p w:rsidR="00EA5C7A" w:rsidRDefault="00B86C6F">
      <w:pPr>
        <w:pStyle w:val="ConsPlusTitle1"/>
        <w:jc w:val="center"/>
      </w:pPr>
      <w:r>
        <w:t>ПРИКАЗ</w:t>
      </w:r>
    </w:p>
    <w:p w:rsidR="00EA5C7A" w:rsidRDefault="00B86C6F">
      <w:pPr>
        <w:pStyle w:val="ConsPlusTitle1"/>
        <w:jc w:val="center"/>
      </w:pPr>
      <w:r>
        <w:t>от 25 сентября 2026 г. N 569</w:t>
      </w:r>
    </w:p>
    <w:p w:rsidR="00EA5C7A" w:rsidRDefault="00EA5C7A">
      <w:pPr>
        <w:pStyle w:val="ConsPlusTitle1"/>
        <w:jc w:val="center"/>
      </w:pPr>
    </w:p>
    <w:p w:rsidR="00EA5C7A" w:rsidRDefault="00B86C6F">
      <w:pPr>
        <w:pStyle w:val="ConsPlusTitle1"/>
        <w:jc w:val="center"/>
      </w:pPr>
      <w:r>
        <w:t>ОБ УТВЕРЖДЕНИИ ФОРМЫ</w:t>
      </w:r>
    </w:p>
    <w:p w:rsidR="00EA5C7A" w:rsidRDefault="00B86C6F">
      <w:pPr>
        <w:pStyle w:val="ConsPlusTitle1"/>
        <w:jc w:val="center"/>
      </w:pPr>
      <w:r>
        <w:t>ФЕДЕРАЛЬНОГО СТАТИСТИЧЕСКОГО НАБЛЮДЕНИЯ N СПО-1 "СВЕДЕНИЯ</w:t>
      </w:r>
    </w:p>
    <w:p w:rsidR="00EA5C7A" w:rsidRDefault="00B86C6F">
      <w:pPr>
        <w:pStyle w:val="ConsPlusTitle1"/>
        <w:jc w:val="center"/>
      </w:pPr>
      <w:r>
        <w:t>ОБ ОБРАЗОВАТЕЛЬНОЙ ОРГАНИЗАЦИИ, ОСУЩЕСТВЛЯЮЩЕЙ</w:t>
      </w:r>
    </w:p>
    <w:p w:rsidR="00EA5C7A" w:rsidRDefault="00B86C6F">
      <w:pPr>
        <w:pStyle w:val="ConsPlusTitle1"/>
        <w:jc w:val="center"/>
      </w:pPr>
      <w:r>
        <w:t>ОБРАЗОВАТЕЛЬНУЮ ДЕЯТЕЛЬНОСТЬ ПО ОБРАЗОВАТЕЛЬНЫМ</w:t>
      </w:r>
    </w:p>
    <w:p w:rsidR="00EA5C7A" w:rsidRDefault="00B86C6F">
      <w:pPr>
        <w:pStyle w:val="ConsPlusTitle1"/>
        <w:jc w:val="center"/>
      </w:pPr>
      <w:r>
        <w:t>ПРОГРАММАМ СРЕДНЕГО ПРОФЕССИОНАЛЬНОГО ОБРАЗОВАНИЯ"</w:t>
      </w:r>
    </w:p>
    <w:p w:rsidR="00EA5C7A" w:rsidRDefault="00B86C6F">
      <w:pPr>
        <w:pStyle w:val="ConsPlusTitle1"/>
        <w:jc w:val="center"/>
      </w:pPr>
      <w:r>
        <w:t>И УКАЗАНИЙ ПО ЕЕ ЗАПОЛНЕНИЮ</w:t>
      </w:r>
    </w:p>
    <w:p w:rsidR="00EA5C7A" w:rsidRDefault="00EA5C7A">
      <w:pPr>
        <w:pStyle w:val="ConsPlusNormal1"/>
        <w:jc w:val="center"/>
      </w:pPr>
    </w:p>
    <w:p w:rsidR="00EA5C7A" w:rsidRDefault="00B86C6F">
      <w:pPr>
        <w:pStyle w:val="ConsPlusNormal1"/>
        <w:ind w:firstLine="540"/>
        <w:jc w:val="both"/>
      </w:pPr>
      <w:r>
        <w:t xml:space="preserve">В соответствии с </w:t>
      </w:r>
      <w:hyperlink r:id="rId6" w:tooltip="Федеральный закон от 29.11.2007 N 282-ФЗ (ред. от 15.12.2025) &quot;Об официальном статистическом учете и системе государственной статистики в Российской Федерации&quot; {КонсультантПлюс}">
        <w:r>
          <w:rPr>
            <w:color w:val="0000FF"/>
          </w:rPr>
          <w:t>частью 4 статьи 6</w:t>
        </w:r>
      </w:hyperlink>
      <w:r>
        <w:t xml:space="preserve"> Федерального закона от 29 ноября 2007 г. N 282-ФЗ "Об официальном статистическом учете и системе государственной статистики в Российской Федерации", </w:t>
      </w:r>
      <w:hyperlink r:id="rId7" w:tooltip="Постановление Правительства РФ от 02.06.2008 N 420 (ред. от 11.02.2026) &quot;О Федеральной службе государственной статистики&quot; {КонсультантПлюс}">
        <w:r>
          <w:rPr>
            <w:color w:val="0000FF"/>
          </w:rPr>
          <w:t>подпунктом 5.5 пункта 5</w:t>
        </w:r>
      </w:hyperlink>
      <w:r>
        <w:t xml:space="preserve"> Положения о Федеральной службе государственной статистики, утвержденного постановлением Правительства Российской Федерации от 2 июня 2008 г. N 420, в целях выполнения работы, предусмотренной </w:t>
      </w:r>
      <w:hyperlink r:id="rId8" w:tooltip="Распоряжение Правительства РФ от 06.05.2008 N 671-р (ред. от 12.09.2026) &lt;Об утверждении Федерального плана статистических работ&gt; (вместе с &quot;Федеральным планом статистических работ&quot;) {КонсультантПлюс}">
        <w:r>
          <w:rPr>
            <w:color w:val="0000FF"/>
          </w:rPr>
          <w:t>позицией 74.7</w:t>
        </w:r>
      </w:hyperlink>
      <w:r>
        <w:t xml:space="preserve"> Федерального плана статистических работ, утвержденного распоряжением Правительства Российской Федерации от 6 мая 2008 г. N 671-р, согласно </w:t>
      </w:r>
      <w:hyperlink r:id="rId9" w:tooltip="Приказ Минэкономразвития России от 24.05.2021 N 279 &quot;Об утверждении Порядка утверждения Федеральной службой государственной статистики форм федерального статистического наблюдения и указаний по их заполнению&quot; (Зарегистрировано в Минюсте России 14.09.2021 N 649">
        <w:r>
          <w:rPr>
            <w:color w:val="0000FF"/>
          </w:rPr>
          <w:t>пункту 10</w:t>
        </w:r>
      </w:hyperlink>
      <w:r>
        <w:t xml:space="preserve"> Порядка утверждения Федеральной службой государственной статистики форм федерального статистического наблюдения и указаний по их заполнению, утвержденного приказом Министерства экономического развития Российской Федерации от 24 мая 2021 г. N 279, приказываю:</w:t>
      </w:r>
    </w:p>
    <w:p w:rsidR="00EA5C7A" w:rsidRDefault="00B86C6F">
      <w:pPr>
        <w:pStyle w:val="ConsPlusNormal1"/>
        <w:spacing w:before="240"/>
        <w:ind w:firstLine="540"/>
        <w:jc w:val="both"/>
      </w:pPr>
      <w:bookmarkStart w:id="0" w:name="P16"/>
      <w:bookmarkEnd w:id="0"/>
      <w:r>
        <w:t xml:space="preserve">1. Утвердить прилагаемую </w:t>
      </w:r>
      <w:hyperlink w:anchor="P35" w:tooltip="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ВАНИЯ">
        <w:r>
          <w:rPr>
            <w:color w:val="0000FF"/>
          </w:rPr>
          <w:t>форму</w:t>
        </w:r>
      </w:hyperlink>
      <w:r>
        <w:t xml:space="preserve"> федерального статистического наблюдения N СПО-1 "Сведения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образования" и указания по ее заполнению.</w:t>
      </w:r>
    </w:p>
    <w:p w:rsidR="00EA5C7A" w:rsidRDefault="00B86C6F">
      <w:pPr>
        <w:pStyle w:val="ConsPlusNormal1"/>
        <w:spacing w:before="240"/>
        <w:ind w:firstLine="540"/>
        <w:jc w:val="both"/>
      </w:pPr>
      <w:r>
        <w:t xml:space="preserve">2. Определить, что сбор первичных статистических данных по форме федерального статистического наблюдения, утвержденной </w:t>
      </w:r>
      <w:hyperlink w:anchor="P16" w:tooltip="1. Утвердить прилагаемую форму федерального статистического наблюдения N СПО-1 &quot;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вания&quot; и указания по ее заполнен">
        <w:r>
          <w:rPr>
            <w:color w:val="0000FF"/>
          </w:rPr>
          <w:t>пунктом 1</w:t>
        </w:r>
      </w:hyperlink>
      <w:r>
        <w:t xml:space="preserve"> настоящего приказа, осуществляется начиная с отчетного периода за 2026/2027 учебный год.</w:t>
      </w:r>
    </w:p>
    <w:p w:rsidR="00EA5C7A" w:rsidRDefault="00B86C6F">
      <w:pPr>
        <w:pStyle w:val="ConsPlusNormal1"/>
        <w:spacing w:before="240"/>
        <w:ind w:firstLine="540"/>
        <w:jc w:val="both"/>
      </w:pPr>
      <w:r>
        <w:t xml:space="preserve">3. Первичные статистические данные по форме федерального статистического наблюдения, утвержденной </w:t>
      </w:r>
      <w:hyperlink w:anchor="P16" w:tooltip="1. Утвердить прилагаемую форму федерального статистического наблюдения N СПО-1 &quot;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вания&quot; и указания по ее заполнен">
        <w:r>
          <w:rPr>
            <w:color w:val="0000FF"/>
          </w:rPr>
          <w:t>пунктом 1</w:t>
        </w:r>
      </w:hyperlink>
      <w:r>
        <w:t xml:space="preserve"> настоящего приказа, предоставляются в соответствии с указаниями по ее заполнению, в сроки и с периодичностью, которые указаны на бланке этой формы.</w:t>
      </w:r>
    </w:p>
    <w:p w:rsidR="00EA5C7A" w:rsidRDefault="00B86C6F">
      <w:pPr>
        <w:pStyle w:val="ConsPlusNormal1"/>
        <w:spacing w:before="240"/>
        <w:ind w:firstLine="540"/>
        <w:jc w:val="both"/>
      </w:pPr>
      <w:r>
        <w:t xml:space="preserve">4. Признать утратившим силу </w:t>
      </w:r>
      <w:hyperlink r:id="rId10" w:tooltip="Приказ Росстата от 19.09.2022 N 645 &quot;Об утверждении формы федерального статистического наблюдения с указаниями по ее заполнению для организации Министерством просвещения Российской Федерации федерального статистического наблюдения в сфере среднего профессионал">
        <w:r>
          <w:rPr>
            <w:color w:val="0000FF"/>
          </w:rPr>
          <w:t>приказ</w:t>
        </w:r>
      </w:hyperlink>
      <w:r>
        <w:t xml:space="preserve"> Федеральной службы государственной статистики от 19 сентября 2022 г. N 645 "Об утверждении формы федерального статистического наблюдения с указаниями по ее заполнению для организации Министерством просвещения Российской Федерации федерального статистического наблюдения в сфере среднего профессионального образования".</w:t>
      </w:r>
    </w:p>
    <w:p w:rsidR="00EA5C7A" w:rsidRDefault="00B86C6F">
      <w:pPr>
        <w:pStyle w:val="ConsPlusNormal1"/>
        <w:spacing w:before="240"/>
        <w:ind w:firstLine="540"/>
        <w:jc w:val="both"/>
      </w:pPr>
      <w:r>
        <w:t>5. Настоящий приказ вступает в силу с 25 сентября 2026 г.</w:t>
      </w:r>
    </w:p>
    <w:p w:rsidR="00EA5C7A" w:rsidRDefault="00EA5C7A">
      <w:pPr>
        <w:pStyle w:val="ConsPlusNormal1"/>
        <w:ind w:firstLine="540"/>
        <w:jc w:val="both"/>
      </w:pPr>
    </w:p>
    <w:p w:rsidR="00EA5C7A" w:rsidRDefault="00B86C6F">
      <w:pPr>
        <w:pStyle w:val="ConsPlusNormal1"/>
        <w:jc w:val="right"/>
      </w:pPr>
      <w:r>
        <w:t>Заместитель руководителя</w:t>
      </w:r>
    </w:p>
    <w:p w:rsidR="00EA5C7A" w:rsidRDefault="00B86C6F">
      <w:pPr>
        <w:pStyle w:val="ConsPlusNormal1"/>
        <w:jc w:val="right"/>
      </w:pPr>
      <w:r>
        <w:t>Л.В.НОВИКОВ</w:t>
      </w:r>
    </w:p>
    <w:p w:rsidR="00EA5C7A" w:rsidRDefault="00EA5C7A">
      <w:pPr>
        <w:pStyle w:val="ConsPlusNormal1"/>
        <w:ind w:firstLine="540"/>
        <w:jc w:val="both"/>
      </w:pPr>
    </w:p>
    <w:p w:rsidR="00EA5C7A" w:rsidRDefault="00EA5C7A">
      <w:pPr>
        <w:pStyle w:val="ConsPlusNormal1"/>
        <w:sectPr w:rsidR="00EA5C7A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7A" w:rsidRPr="00B86C6F" w:rsidRDefault="00B86C6F">
            <w:pPr>
              <w:pStyle w:val="ConsPlusNormal1"/>
              <w:jc w:val="center"/>
              <w:outlineLvl w:val="0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ФЕДЕРАЛЬНОЕ СТАТИСТИЧЕСКОЕ НАБЛЮДЕНИЕ</w:t>
            </w: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КОНФИДЕНЦИАЛЬНОСТЬ ГАРАНТИРУЕТСЯ ПОЛУЧАТЕЛЕМ ИНФОРМАЦИИ</w:t>
            </w: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Нарушение порядка предоставления первичных статистических данных или несвоевременное предоставление этих данных, либо предоставление недостоверных первичных статистических данных влечет ответственность, установленную Кодексом Российской Федерации об административных правонарушениях</w:t>
            </w: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bookmarkStart w:id="1" w:name="P35"/>
            <w:bookmarkEnd w:id="1"/>
            <w:r w:rsidRPr="00B86C6F">
              <w:rPr>
                <w:sz w:val="20"/>
              </w:rPr>
              <w:t>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ОБРАЗОВАНИЯ</w:t>
            </w:r>
          </w:p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начало 20__/20__ учебного года</w:t>
            </w:r>
          </w:p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состоянию на 1 октября ____ г.</w:t>
            </w: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Borders>
          <w:left w:val="single" w:sz="4" w:space="0" w:color="auto"/>
          <w:bottom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55"/>
        <w:gridCol w:w="2665"/>
        <w:gridCol w:w="340"/>
        <w:gridCol w:w="2835"/>
      </w:tblGrid>
      <w:tr w:rsidR="00EA5C7A" w:rsidRPr="00B86C6F">
        <w:tc>
          <w:tcPr>
            <w:tcW w:w="775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Предоставляют:</w:t>
            </w:r>
          </w:p>
        </w:tc>
        <w:tc>
          <w:tcPr>
            <w:tcW w:w="26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Сроки предоставления</w:t>
            </w: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Форма N СПО-1</w:t>
            </w:r>
          </w:p>
        </w:tc>
      </w:tr>
      <w:tr w:rsidR="00EA5C7A" w:rsidRPr="00B86C6F">
        <w:tblPrEx>
          <w:tblBorders>
            <w:insideH w:val="single" w:sz="4" w:space="0" w:color="auto"/>
          </w:tblBorders>
        </w:tblPrEx>
        <w:tc>
          <w:tcPr>
            <w:tcW w:w="7755" w:type="dxa"/>
            <w:vMerge w:val="restart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юридические лица, реализующие образовательные программы среднего профессионального образования (полный перечень категорий респондентов приведен в указаниях по заполнению формы федерального статистического наблюдения):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- Министерству просвещения Российской Федерации</w:t>
            </w:r>
          </w:p>
        </w:tc>
        <w:tc>
          <w:tcPr>
            <w:tcW w:w="266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 октября</w:t>
            </w:r>
          </w:p>
        </w:tc>
        <w:tc>
          <w:tcPr>
            <w:tcW w:w="340" w:type="dxa"/>
            <w:vMerge w:val="restart"/>
            <w:tcBorders>
              <w:top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Приказ Росстата:</w:t>
            </w:r>
          </w:p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Об утверждении формы</w:t>
            </w:r>
          </w:p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от 25.09.2026 N 569</w:t>
            </w:r>
          </w:p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 внесении изменений (при наличии)</w:t>
            </w:r>
          </w:p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от _________ N ___</w:t>
            </w:r>
          </w:p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от _________ N ___</w:t>
            </w:r>
          </w:p>
        </w:tc>
      </w:tr>
      <w:tr w:rsidR="00EA5C7A" w:rsidRPr="00B86C6F">
        <w:tblPrEx>
          <w:tblBorders>
            <w:right w:val="single" w:sz="4" w:space="0" w:color="auto"/>
            <w:insideH w:val="single" w:sz="4" w:space="0" w:color="auto"/>
          </w:tblBorders>
        </w:tblPrEx>
        <w:tc>
          <w:tcPr>
            <w:tcW w:w="775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66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" w:type="dxa"/>
            <w:vMerge/>
            <w:tcBorders>
              <w:top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83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 раз в год</w:t>
            </w: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2693"/>
        <w:gridCol w:w="1531"/>
        <w:gridCol w:w="2268"/>
        <w:gridCol w:w="2888"/>
        <w:gridCol w:w="2127"/>
        <w:gridCol w:w="964"/>
      </w:tblGrid>
      <w:tr w:rsidR="00EA5C7A" w:rsidRPr="00B86C6F">
        <w:tc>
          <w:tcPr>
            <w:tcW w:w="13606" w:type="dxa"/>
            <w:gridSpan w:val="7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Наименование отчитывающейся организации _______________________________________________________________________</w:t>
            </w:r>
          </w:p>
        </w:tc>
      </w:tr>
      <w:tr w:rsidR="00EA5C7A" w:rsidRPr="00B86C6F">
        <w:tc>
          <w:tcPr>
            <w:tcW w:w="13606" w:type="dxa"/>
            <w:gridSpan w:val="7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Почтовый адрес ________________________________________________________________________________________________</w:t>
            </w:r>
          </w:p>
        </w:tc>
      </w:tr>
      <w:tr w:rsidR="00EA5C7A" w:rsidRPr="00B86C6F">
        <w:tc>
          <w:tcPr>
            <w:tcW w:w="113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Код формы по </w:t>
            </w:r>
            <w:hyperlink r:id="rId15" w:tooltip="&quot;ОК 011-93. Общероссийский классификатор управленческой документации&quot; (утв. Постановлением Госстандарта России от 30.12.1993 N 299) (ред. от 15.07.2026) {КонсультантПлюс}">
              <w:r w:rsidRPr="00B86C6F">
                <w:rPr>
                  <w:color w:val="0000FF"/>
                  <w:sz w:val="20"/>
                </w:rPr>
                <w:t>ОКУД</w:t>
              </w:r>
            </w:hyperlink>
          </w:p>
        </w:tc>
        <w:tc>
          <w:tcPr>
            <w:tcW w:w="12471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Код</w:t>
            </w:r>
          </w:p>
        </w:tc>
      </w:tr>
      <w:tr w:rsidR="00EA5C7A" w:rsidRPr="00B86C6F">
        <w:tc>
          <w:tcPr>
            <w:tcW w:w="113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69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отчитывающейся организации по ОКПО (для обособленного подразделения юридического лица - идентификационный номер)</w:t>
            </w:r>
          </w:p>
        </w:tc>
        <w:tc>
          <w:tcPr>
            <w:tcW w:w="153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формы обучения по ОКИН </w:t>
            </w:r>
            <w:hyperlink r:id="rId16" w:tooltip="&quot;ОК 018-2014. Общероссийский классификатор информации о населении&quot; (принят и введен в действие Приказом Росстандарта от 12.12.2014 N 2019-ст) (ред. от 10.04.2026) {КонсультантПлюс}">
              <w:r w:rsidRPr="00B86C6F">
                <w:rPr>
                  <w:color w:val="0000FF"/>
                  <w:sz w:val="20"/>
                </w:rPr>
                <w:t>фасет 33</w:t>
              </w:r>
            </w:hyperlink>
          </w:p>
        </w:tc>
        <w:tc>
          <w:tcPr>
            <w:tcW w:w="226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месторасположения:</w:t>
            </w:r>
          </w:p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городская местность - 1;</w:t>
            </w:r>
          </w:p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сельская местность - 2</w:t>
            </w:r>
          </w:p>
        </w:tc>
        <w:tc>
          <w:tcPr>
            <w:tcW w:w="288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участия в федеральном проекте "</w:t>
            </w:r>
            <w:proofErr w:type="spellStart"/>
            <w:r w:rsidRPr="00B86C6F">
              <w:rPr>
                <w:sz w:val="20"/>
              </w:rPr>
              <w:t>Профессионалитет</w:t>
            </w:r>
            <w:proofErr w:type="spellEnd"/>
            <w:r w:rsidRPr="00B86C6F">
              <w:rPr>
                <w:sz w:val="20"/>
              </w:rPr>
              <w:t>" в качестве базовой или сетевой организации:</w:t>
            </w:r>
          </w:p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нет - 0;</w:t>
            </w:r>
          </w:p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базовая - 1;</w:t>
            </w:r>
          </w:p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сетевая - 2</w:t>
            </w:r>
          </w:p>
        </w:tc>
        <w:tc>
          <w:tcPr>
            <w:tcW w:w="212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обучения по образовательным программам, реализуемым в форме 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:</w:t>
            </w:r>
          </w:p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нет - 0;</w:t>
            </w:r>
          </w:p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да - 1</w:t>
            </w:r>
          </w:p>
        </w:tc>
        <w:tc>
          <w:tcPr>
            <w:tcW w:w="9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типа организации</w:t>
            </w:r>
          </w:p>
        </w:tc>
      </w:tr>
      <w:tr w:rsidR="00EA5C7A" w:rsidRPr="00B86C6F">
        <w:tc>
          <w:tcPr>
            <w:tcW w:w="113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269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153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226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288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212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9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</w:tr>
      <w:tr w:rsidR="00EA5C7A" w:rsidRPr="00B86C6F">
        <w:tc>
          <w:tcPr>
            <w:tcW w:w="113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0609517</w:t>
            </w:r>
          </w:p>
        </w:tc>
        <w:tc>
          <w:tcPr>
            <w:tcW w:w="2693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2268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2888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2127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both"/>
              <w:rPr>
                <w:sz w:val="20"/>
              </w:rPr>
            </w:pPr>
            <w:r w:rsidRPr="00B86C6F">
              <w:rPr>
                <w:sz w:val="20"/>
              </w:rPr>
              <w:t>Форма обучения: очная, очно-заочная, заочная. Аттестация экстернов (указать)</w:t>
            </w: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4131A4" w:rsidRDefault="00B86C6F">
            <w:pPr>
              <w:pStyle w:val="ConsPlusNormal1"/>
              <w:jc w:val="center"/>
              <w:outlineLvl w:val="1"/>
              <w:rPr>
                <w:b/>
                <w:sz w:val="22"/>
              </w:rPr>
            </w:pPr>
            <w:bookmarkStart w:id="2" w:name="_GoBack" w:colFirst="0" w:colLast="0"/>
            <w:r w:rsidRPr="004131A4">
              <w:rPr>
                <w:b/>
                <w:sz w:val="22"/>
              </w:rPr>
              <w:t>Раздел 1. Сведения об организации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4131A4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4131A4">
              <w:rPr>
                <w:b/>
                <w:sz w:val="22"/>
              </w:rPr>
              <w:t>Подраздел 1.1. Сведения о наличии лицензии на осуществление образовательной деятельности, свидетельства о государственной аккредитации образовательной деятельности и органов управления</w:t>
            </w:r>
          </w:p>
        </w:tc>
      </w:tr>
      <w:bookmarkEnd w:id="2"/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78"/>
        <w:gridCol w:w="1417"/>
        <w:gridCol w:w="2211"/>
      </w:tblGrid>
      <w:tr w:rsidR="00EA5C7A" w:rsidRPr="00B86C6F">
        <w:tc>
          <w:tcPr>
            <w:tcW w:w="997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141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221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Код: да - 1, нет - 2</w:t>
            </w:r>
          </w:p>
        </w:tc>
      </w:tr>
      <w:tr w:rsidR="00EA5C7A" w:rsidRPr="00B86C6F">
        <w:tc>
          <w:tcPr>
            <w:tcW w:w="997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141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221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</w:tr>
      <w:tr w:rsidR="00EA5C7A" w:rsidRPr="00B86C6F">
        <w:tc>
          <w:tcPr>
            <w:tcW w:w="997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Лицензия на осуществление образовательной деятельности</w:t>
            </w:r>
          </w:p>
        </w:tc>
        <w:tc>
          <w:tcPr>
            <w:tcW w:w="141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22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997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Свидетельство о государственной аккредитации образовательной деятельности</w:t>
            </w:r>
          </w:p>
        </w:tc>
        <w:tc>
          <w:tcPr>
            <w:tcW w:w="141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22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997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Коллегиальные органы управления</w:t>
            </w:r>
          </w:p>
        </w:tc>
        <w:tc>
          <w:tcPr>
            <w:tcW w:w="141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22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997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общее собрание (конференция) работников и обучающихся образовательной организации</w:t>
            </w:r>
          </w:p>
        </w:tc>
        <w:tc>
          <w:tcPr>
            <w:tcW w:w="141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22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997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педагогический совет</w:t>
            </w:r>
          </w:p>
        </w:tc>
        <w:tc>
          <w:tcPr>
            <w:tcW w:w="141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22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997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попечительский совет</w:t>
            </w:r>
          </w:p>
        </w:tc>
        <w:tc>
          <w:tcPr>
            <w:tcW w:w="141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22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997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управляющий совет</w:t>
            </w:r>
          </w:p>
        </w:tc>
        <w:tc>
          <w:tcPr>
            <w:tcW w:w="141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22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997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наблюдательный совет</w:t>
            </w:r>
          </w:p>
        </w:tc>
        <w:tc>
          <w:tcPr>
            <w:tcW w:w="141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22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997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другие</w:t>
            </w:r>
          </w:p>
        </w:tc>
        <w:tc>
          <w:tcPr>
            <w:tcW w:w="141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22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997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Студенческие советы</w:t>
            </w:r>
          </w:p>
        </w:tc>
        <w:tc>
          <w:tcPr>
            <w:tcW w:w="141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22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997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Профессиональные союзы студентов</w:t>
            </w:r>
          </w:p>
        </w:tc>
        <w:tc>
          <w:tcPr>
            <w:tcW w:w="141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22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997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Профессиональные союзы работников</w:t>
            </w:r>
          </w:p>
        </w:tc>
        <w:tc>
          <w:tcPr>
            <w:tcW w:w="141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22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997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03 - с участием общественности (родителей, работодателей)</w:t>
            </w:r>
          </w:p>
        </w:tc>
        <w:tc>
          <w:tcPr>
            <w:tcW w:w="141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22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4131A4" w:rsidRDefault="00B86C6F">
            <w:pPr>
              <w:pStyle w:val="ConsPlusNormal1"/>
              <w:jc w:val="center"/>
              <w:outlineLvl w:val="2"/>
              <w:rPr>
                <w:b/>
                <w:sz w:val="20"/>
              </w:rPr>
            </w:pPr>
            <w:r w:rsidRPr="004131A4">
              <w:rPr>
                <w:b/>
                <w:sz w:val="22"/>
              </w:rPr>
              <w:t>Подраздел 1.2. Сведения об образовательных программах, реализуемых организацией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566"/>
        <w:gridCol w:w="857"/>
        <w:gridCol w:w="1155"/>
        <w:gridCol w:w="780"/>
        <w:gridCol w:w="1056"/>
        <w:gridCol w:w="1292"/>
        <w:gridCol w:w="853"/>
        <w:gridCol w:w="1365"/>
        <w:gridCol w:w="1009"/>
        <w:gridCol w:w="1406"/>
        <w:gridCol w:w="999"/>
      </w:tblGrid>
      <w:tr w:rsidR="00EA5C7A" w:rsidRPr="00B86C6F">
        <w:tc>
          <w:tcPr>
            <w:tcW w:w="226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Наименование образовательных программ</w:t>
            </w:r>
          </w:p>
        </w:tc>
        <w:tc>
          <w:tcPr>
            <w:tcW w:w="566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85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Число реализуемых образовательных программ - всего, единица</w:t>
            </w:r>
          </w:p>
        </w:tc>
        <w:tc>
          <w:tcPr>
            <w:tcW w:w="115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прошли профессионально-общественную аккредитацию работодателями и их объединениями</w:t>
            </w:r>
          </w:p>
        </w:tc>
        <w:tc>
          <w:tcPr>
            <w:tcW w:w="7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обучающихся - всего, человек</w:t>
            </w:r>
          </w:p>
        </w:tc>
        <w:tc>
          <w:tcPr>
            <w:tcW w:w="7980" w:type="dxa"/>
            <w:gridSpan w:val="7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Сетевая форма реализации образовательных программ</w:t>
            </w:r>
          </w:p>
        </w:tc>
      </w:tr>
      <w:tr w:rsidR="00EA5C7A" w:rsidRPr="00B86C6F">
        <w:tc>
          <w:tcPr>
            <w:tcW w:w="226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66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5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15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05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число программ (из графы 3), реализуемых с использованием сетевой формы</w:t>
            </w:r>
          </w:p>
        </w:tc>
        <w:tc>
          <w:tcPr>
            <w:tcW w:w="129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обучающихся (из графы 5) по программам, реализуемым с использованием сетевой формы - всего</w:t>
            </w:r>
          </w:p>
        </w:tc>
        <w:tc>
          <w:tcPr>
            <w:tcW w:w="85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графы 7) с использованием ресурсов иностранных организаций</w:t>
            </w:r>
          </w:p>
        </w:tc>
        <w:tc>
          <w:tcPr>
            <w:tcW w:w="13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общее число заключенных договоров с организациями на реализацию образовательных программ с использованием сетевой формы, единица</w:t>
            </w:r>
          </w:p>
        </w:tc>
        <w:tc>
          <w:tcPr>
            <w:tcW w:w="10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число заключенных договоров (из графы 9) с использованием ресурсов иностранных организаций</w:t>
            </w:r>
          </w:p>
        </w:tc>
        <w:tc>
          <w:tcPr>
            <w:tcW w:w="140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число организаций, с которыми заключены договоры на реализацию образовательных программ с использованием сетевой формы, единица</w:t>
            </w:r>
          </w:p>
        </w:tc>
        <w:tc>
          <w:tcPr>
            <w:tcW w:w="99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графы 11) число иностранных организаций</w:t>
            </w:r>
          </w:p>
        </w:tc>
      </w:tr>
      <w:tr w:rsidR="00EA5C7A" w:rsidRPr="00B86C6F">
        <w:tc>
          <w:tcPr>
            <w:tcW w:w="22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56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85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115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7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105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129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85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13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10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140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99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</w:tr>
      <w:tr w:rsidR="00EA5C7A" w:rsidRPr="00B86C6F">
        <w:tc>
          <w:tcPr>
            <w:tcW w:w="2267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Образовательные программы подготовки специалистов среднего звена</w:t>
            </w:r>
          </w:p>
        </w:tc>
        <w:tc>
          <w:tcPr>
            <w:tcW w:w="56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8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5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5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2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0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267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Образовательные программы подготовки квалифицированных рабочих, служащих</w:t>
            </w:r>
          </w:p>
        </w:tc>
        <w:tc>
          <w:tcPr>
            <w:tcW w:w="56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8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5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5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2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0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88"/>
        <w:gridCol w:w="680"/>
        <w:gridCol w:w="907"/>
        <w:gridCol w:w="1531"/>
      </w:tblGrid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Справка 1.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общего числа реализуемых программ (из гр. 3 подраздела 1.2.), единица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являются образовательными программами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(03)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срок получения образования сокращен под запрос предприятий-участников кластера (из стр. 03)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(04)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right"/>
              <w:rPr>
                <w:sz w:val="20"/>
              </w:rPr>
            </w:pPr>
            <w:r w:rsidRPr="00B86C6F">
              <w:rPr>
                <w:sz w:val="20"/>
              </w:rPr>
              <w:t>Продолжение 1.2.</w:t>
            </w:r>
          </w:p>
        </w:tc>
      </w:tr>
    </w:tbl>
    <w:p w:rsidR="00EA5C7A" w:rsidRPr="00B86C6F" w:rsidRDefault="00EA5C7A">
      <w:pPr>
        <w:pStyle w:val="ConsPlusNormal1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71"/>
        <w:gridCol w:w="572"/>
        <w:gridCol w:w="1587"/>
        <w:gridCol w:w="1757"/>
        <w:gridCol w:w="1659"/>
        <w:gridCol w:w="1780"/>
        <w:gridCol w:w="2049"/>
        <w:gridCol w:w="1814"/>
      </w:tblGrid>
      <w:tr w:rsidR="00EA5C7A" w:rsidRPr="00B86C6F">
        <w:tc>
          <w:tcPr>
            <w:tcW w:w="2371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образовательных программ</w:t>
            </w:r>
          </w:p>
        </w:tc>
        <w:tc>
          <w:tcPr>
            <w:tcW w:w="572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5003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Электронное обучение</w:t>
            </w:r>
          </w:p>
        </w:tc>
        <w:tc>
          <w:tcPr>
            <w:tcW w:w="5643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Дистанционные образовательные технологии</w:t>
            </w:r>
          </w:p>
        </w:tc>
      </w:tr>
      <w:tr w:rsidR="00EA5C7A" w:rsidRPr="00B86C6F">
        <w:tc>
          <w:tcPr>
            <w:tcW w:w="2371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72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58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число программ (из графы 3), </w:t>
            </w:r>
            <w:r w:rsidRPr="00B86C6F">
              <w:rPr>
                <w:sz w:val="20"/>
              </w:rPr>
              <w:lastRenderedPageBreak/>
              <w:t>реализуемых с применением электронного обучения</w:t>
            </w:r>
          </w:p>
        </w:tc>
        <w:tc>
          <w:tcPr>
            <w:tcW w:w="175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 xml:space="preserve">численность обучающихся (из </w:t>
            </w:r>
            <w:r w:rsidRPr="00B86C6F">
              <w:rPr>
                <w:sz w:val="20"/>
              </w:rPr>
              <w:lastRenderedPageBreak/>
              <w:t>графы 5) по программам с применением электронного обучения</w:t>
            </w:r>
          </w:p>
        </w:tc>
        <w:tc>
          <w:tcPr>
            <w:tcW w:w="165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 xml:space="preserve">в том числе (из графы 14) с </w:t>
            </w:r>
            <w:r w:rsidRPr="00B86C6F">
              <w:rPr>
                <w:sz w:val="20"/>
              </w:rPr>
              <w:lastRenderedPageBreak/>
              <w:t>применением исключительно электронного обучения</w:t>
            </w:r>
          </w:p>
        </w:tc>
        <w:tc>
          <w:tcPr>
            <w:tcW w:w="17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 xml:space="preserve">число программ (из графы 3), </w:t>
            </w:r>
            <w:r w:rsidRPr="00B86C6F">
              <w:rPr>
                <w:sz w:val="20"/>
              </w:rPr>
              <w:lastRenderedPageBreak/>
              <w:t>реализуемых с применением дистанционных образовательных технологий</w:t>
            </w:r>
          </w:p>
        </w:tc>
        <w:tc>
          <w:tcPr>
            <w:tcW w:w="204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 xml:space="preserve">численность обучающихся (из </w:t>
            </w:r>
            <w:r w:rsidRPr="00B86C6F">
              <w:rPr>
                <w:sz w:val="20"/>
              </w:rPr>
              <w:lastRenderedPageBreak/>
              <w:t>графы 5) по программам с применением дистанционных образовательных технологий</w:t>
            </w:r>
          </w:p>
        </w:tc>
        <w:tc>
          <w:tcPr>
            <w:tcW w:w="181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 xml:space="preserve">в том числе (из графы 17) с </w:t>
            </w:r>
            <w:r w:rsidRPr="00B86C6F">
              <w:rPr>
                <w:sz w:val="20"/>
              </w:rPr>
              <w:lastRenderedPageBreak/>
              <w:t>применением исключительно дистанционных образовательных технологий</w:t>
            </w:r>
          </w:p>
        </w:tc>
      </w:tr>
      <w:tr w:rsidR="00EA5C7A" w:rsidRPr="00B86C6F">
        <w:tc>
          <w:tcPr>
            <w:tcW w:w="237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1</w:t>
            </w:r>
          </w:p>
        </w:tc>
        <w:tc>
          <w:tcPr>
            <w:tcW w:w="57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158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175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165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17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204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181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</w:tr>
      <w:tr w:rsidR="00EA5C7A" w:rsidRPr="00B86C6F">
        <w:tc>
          <w:tcPr>
            <w:tcW w:w="2371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Образовательные программы подготовки специалистов среднего звена</w:t>
            </w:r>
          </w:p>
        </w:tc>
        <w:tc>
          <w:tcPr>
            <w:tcW w:w="572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15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65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204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1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371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Образовательные программы подготовки квалифицированных рабочих, служащих</w:t>
            </w:r>
          </w:p>
        </w:tc>
        <w:tc>
          <w:tcPr>
            <w:tcW w:w="572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15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65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204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1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1"/>
              <w:rPr>
                <w:b/>
                <w:sz w:val="20"/>
              </w:rPr>
            </w:pPr>
            <w:r w:rsidRPr="00B86C6F">
              <w:rPr>
                <w:b/>
                <w:sz w:val="22"/>
              </w:rPr>
              <w:t>Раздел 2. Сведения о приеме, численности студентов и выпуске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0"/>
              </w:rPr>
            </w:pPr>
            <w:r w:rsidRPr="00B86C6F">
              <w:rPr>
                <w:b/>
                <w:sz w:val="22"/>
              </w:rPr>
              <w:t>Подраздел 2.1. Прием, численность студентов и выпуск по специальностям и профессиям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3"/>
              <w:rPr>
                <w:sz w:val="20"/>
              </w:rPr>
            </w:pPr>
            <w:proofErr w:type="spellStart"/>
            <w:r w:rsidRPr="00B86C6F">
              <w:rPr>
                <w:sz w:val="20"/>
              </w:rPr>
              <w:t>Подподраздел</w:t>
            </w:r>
            <w:proofErr w:type="spellEnd"/>
            <w:r w:rsidRPr="00B86C6F">
              <w:rPr>
                <w:sz w:val="20"/>
              </w:rPr>
              <w:t xml:space="preserve"> 2.1.1. Распределение приема по специальностям и профессиям, человек (без учета приема иностранных граждан и лиц без гражданства, в том числе соотечественников, проживающих за рубежом,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3"/>
        <w:gridCol w:w="455"/>
        <w:gridCol w:w="876"/>
        <w:gridCol w:w="789"/>
        <w:gridCol w:w="1188"/>
        <w:gridCol w:w="957"/>
        <w:gridCol w:w="1188"/>
        <w:gridCol w:w="465"/>
        <w:gridCol w:w="897"/>
        <w:gridCol w:w="1188"/>
        <w:gridCol w:w="526"/>
        <w:gridCol w:w="767"/>
        <w:gridCol w:w="383"/>
        <w:gridCol w:w="632"/>
        <w:gridCol w:w="383"/>
        <w:gridCol w:w="632"/>
        <w:gridCol w:w="569"/>
        <w:gridCol w:w="957"/>
        <w:gridCol w:w="601"/>
        <w:gridCol w:w="665"/>
        <w:gridCol w:w="917"/>
      </w:tblGrid>
      <w:tr w:rsidR="00EA5C7A" w:rsidRPr="00B86C6F">
        <w:tc>
          <w:tcPr>
            <w:tcW w:w="226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Наименование специальности, профессии по перечням профессий и специальностей, утвержденных приказами </w:t>
            </w:r>
            <w:proofErr w:type="spellStart"/>
            <w:r w:rsidRPr="00B86C6F">
              <w:rPr>
                <w:sz w:val="20"/>
              </w:rPr>
              <w:t>Минобрнауки</w:t>
            </w:r>
            <w:proofErr w:type="spellEnd"/>
            <w:r w:rsidRPr="00B86C6F">
              <w:rPr>
                <w:sz w:val="20"/>
              </w:rPr>
              <w:t xml:space="preserve"> России от 29 </w:t>
            </w:r>
            <w:r w:rsidRPr="00B86C6F">
              <w:rPr>
                <w:sz w:val="20"/>
              </w:rPr>
              <w:lastRenderedPageBreak/>
              <w:t xml:space="preserve">октября 2013 г. </w:t>
            </w:r>
            <w:hyperlink r:id="rId1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      <w:r w:rsidRPr="00B86C6F">
                <w:rPr>
                  <w:color w:val="0000FF"/>
                  <w:sz w:val="20"/>
                </w:rPr>
                <w:t>N 1199</w:t>
              </w:r>
            </w:hyperlink>
            <w:r w:rsidRPr="00B86C6F">
              <w:rPr>
                <w:sz w:val="20"/>
              </w:rPr>
              <w:t xml:space="preserve"> и </w:t>
            </w:r>
            <w:proofErr w:type="spellStart"/>
            <w:r w:rsidRPr="00B86C6F">
              <w:rPr>
                <w:sz w:val="20"/>
              </w:rPr>
              <w:t>Минпросвещения</w:t>
            </w:r>
            <w:proofErr w:type="spellEnd"/>
            <w:r w:rsidRPr="00B86C6F">
              <w:rPr>
                <w:sz w:val="20"/>
              </w:rPr>
              <w:t xml:space="preserve"> России от 17 мая 2022 г. </w:t>
            </w:r>
            <w:hyperlink r:id="rId18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">
              <w:r w:rsidRPr="00B86C6F">
                <w:rPr>
                  <w:color w:val="0000FF"/>
                  <w:sz w:val="20"/>
                </w:rPr>
                <w:t>N 336</w:t>
              </w:r>
            </w:hyperlink>
          </w:p>
        </w:tc>
        <w:tc>
          <w:tcPr>
            <w:tcW w:w="56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N строки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Код специальности, профессии</w:t>
            </w:r>
          </w:p>
        </w:tc>
        <w:tc>
          <w:tcPr>
            <w:tcW w:w="2835" w:type="dxa"/>
            <w:gridSpan w:val="4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Подано заявлений на обучение</w:t>
            </w:r>
          </w:p>
        </w:tc>
        <w:tc>
          <w:tcPr>
            <w:tcW w:w="2466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5004" w:type="dxa"/>
            <w:gridSpan w:val="8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гр. 8)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общего приема (из гр. 8) - женщины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Заключили договор о целевом обучении (из гр. 8)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(из гр. 20) с предприятиями-участниками кластера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gridSpan w:val="4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11, 12; сумма гр. 13, 15, 17, 18)</w:t>
            </w:r>
          </w:p>
        </w:tc>
        <w:tc>
          <w:tcPr>
            <w:tcW w:w="1729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(из гр. 8)</w:t>
            </w:r>
          </w:p>
        </w:tc>
        <w:tc>
          <w:tcPr>
            <w:tcW w:w="1025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уровень подготовки:</w:t>
            </w:r>
          </w:p>
        </w:tc>
        <w:tc>
          <w:tcPr>
            <w:tcW w:w="3979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обучение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договорам об оказании платных образовательных услуг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02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лица с ограниченными возможностями здоровья (далее - ОВЗ), инвалиды, дети-инвалиды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0" w:type="auto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271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договорам об оказании платных образовательных услуг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1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базовый</w:t>
            </w:r>
          </w:p>
        </w:tc>
        <w:tc>
          <w:tcPr>
            <w:tcW w:w="51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углубленный</w:t>
            </w:r>
          </w:p>
        </w:tc>
        <w:tc>
          <w:tcPr>
            <w:tcW w:w="1328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1376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56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48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84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из них лица </w:t>
            </w:r>
            <w:r w:rsidRPr="00B86C6F">
              <w:rPr>
                <w:sz w:val="20"/>
              </w:rPr>
              <w:lastRenderedPageBreak/>
              <w:t>с ОВЗ, инвалиды, дети-инвалиды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всего</w:t>
            </w:r>
          </w:p>
        </w:tc>
        <w:tc>
          <w:tcPr>
            <w:tcW w:w="8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из них лица </w:t>
            </w:r>
            <w:r w:rsidRPr="00B86C6F">
              <w:rPr>
                <w:sz w:val="20"/>
              </w:rPr>
              <w:lastRenderedPageBreak/>
              <w:t>с ОВЗ, инвалиды, дети-инвалиды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226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5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51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48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84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8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</w:tr>
      <w:tr w:rsidR="00EA5C7A" w:rsidRPr="00B86C6F">
        <w:tc>
          <w:tcPr>
            <w:tcW w:w="226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26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26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</w:t>
            </w:r>
            <w:r w:rsidRPr="00B86C6F">
              <w:rPr>
                <w:sz w:val="20"/>
              </w:rPr>
              <w:lastRenderedPageBreak/>
              <w:t>:</w:t>
            </w: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26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26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по программам подготовки специалистов среднего звена (сумма стр. 01, 02)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26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1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профессиям:</w:t>
            </w: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26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1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8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26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1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 xml:space="preserve">в том числе </w:t>
            </w:r>
            <w:r w:rsidRPr="00B86C6F">
              <w:rPr>
                <w:sz w:val="20"/>
              </w:rPr>
              <w:lastRenderedPageBreak/>
              <w:t>по профессиям:</w:t>
            </w: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26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1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8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26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по программам подготовки квалифицированных рабочих, служащих (сумма стр. 04, 05)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1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26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Итого по программам среднего профессионального образования (сумма стр. 03, 06)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1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88"/>
        <w:gridCol w:w="680"/>
        <w:gridCol w:w="907"/>
        <w:gridCol w:w="1531"/>
      </w:tblGrid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Справка 2.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 xml:space="preserve">Из общего приема (из гр. 8 </w:t>
            </w:r>
            <w:proofErr w:type="spellStart"/>
            <w:r w:rsidRPr="00B86C6F">
              <w:rPr>
                <w:sz w:val="20"/>
              </w:rPr>
              <w:t>подподраздела</w:t>
            </w:r>
            <w:proofErr w:type="spellEnd"/>
            <w:r w:rsidRPr="00B86C6F">
              <w:rPr>
                <w:sz w:val="20"/>
              </w:rPr>
              <w:t xml:space="preserve"> 2.1.1.) - прием, осуществленный в IV квартале предыдущего года: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firstLine="283"/>
              <w:jc w:val="both"/>
              <w:rPr>
                <w:sz w:val="20"/>
              </w:rPr>
            </w:pPr>
            <w:r w:rsidRPr="00B86C6F">
              <w:rPr>
                <w:sz w:val="20"/>
              </w:rPr>
              <w:t>по программам подготовки специалистов среднего звена (из стр. 03),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(08)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firstLine="283"/>
              <w:jc w:val="both"/>
              <w:rPr>
                <w:sz w:val="20"/>
              </w:rPr>
            </w:pPr>
            <w:r w:rsidRPr="00B86C6F">
              <w:rPr>
                <w:sz w:val="20"/>
              </w:rPr>
              <w:t>по программам подготовки квалифицированных рабочих, служащих (из стр. 06),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(09)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3"/>
              <w:rPr>
                <w:b/>
                <w:sz w:val="20"/>
              </w:rPr>
            </w:pPr>
            <w:proofErr w:type="spellStart"/>
            <w:r w:rsidRPr="00B86C6F">
              <w:rPr>
                <w:b/>
                <w:sz w:val="22"/>
              </w:rPr>
              <w:t>Подподраздел</w:t>
            </w:r>
            <w:proofErr w:type="spellEnd"/>
            <w:r w:rsidRPr="00B86C6F">
              <w:rPr>
                <w:b/>
                <w:sz w:val="22"/>
              </w:rPr>
              <w:t xml:space="preserve"> 2.1.2. Распределение численности студентов по курсам, специальностям и профессиям, человек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(без учета численности студентов из числа иностранных граждан и лиц без гражданства, в том числе соотечественников, проживающих за рубежом, обучающихся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75"/>
        <w:gridCol w:w="535"/>
        <w:gridCol w:w="1057"/>
        <w:gridCol w:w="547"/>
        <w:gridCol w:w="753"/>
        <w:gridCol w:w="1442"/>
        <w:gridCol w:w="445"/>
        <w:gridCol w:w="753"/>
        <w:gridCol w:w="828"/>
        <w:gridCol w:w="676"/>
        <w:gridCol w:w="1157"/>
        <w:gridCol w:w="546"/>
        <w:gridCol w:w="753"/>
        <w:gridCol w:w="1442"/>
        <w:gridCol w:w="445"/>
        <w:gridCol w:w="753"/>
        <w:gridCol w:w="828"/>
        <w:gridCol w:w="676"/>
        <w:gridCol w:w="1157"/>
      </w:tblGrid>
      <w:tr w:rsidR="00EA5C7A" w:rsidRPr="00B86C6F">
        <w:tc>
          <w:tcPr>
            <w:tcW w:w="317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специальност</w:t>
            </w:r>
            <w:r w:rsidRPr="00B86C6F">
              <w:rPr>
                <w:sz w:val="20"/>
              </w:rPr>
              <w:lastRenderedPageBreak/>
              <w:t xml:space="preserve">и, профессии по перечням профессий и специальностей, утвержденных приказами </w:t>
            </w:r>
            <w:proofErr w:type="spellStart"/>
            <w:r w:rsidRPr="00B86C6F">
              <w:rPr>
                <w:sz w:val="20"/>
              </w:rPr>
              <w:t>Минобрнауки</w:t>
            </w:r>
            <w:proofErr w:type="spellEnd"/>
            <w:r w:rsidRPr="00B86C6F">
              <w:rPr>
                <w:sz w:val="20"/>
              </w:rPr>
              <w:t xml:space="preserve"> России от 29 октября 2013 г. </w:t>
            </w:r>
            <w:hyperlink r:id="rId1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      <w:r w:rsidRPr="00B86C6F">
                <w:rPr>
                  <w:color w:val="0000FF"/>
                  <w:sz w:val="20"/>
                </w:rPr>
                <w:t>N 1199</w:t>
              </w:r>
            </w:hyperlink>
            <w:r w:rsidRPr="00B86C6F">
              <w:rPr>
                <w:sz w:val="20"/>
              </w:rPr>
              <w:t xml:space="preserve"> и </w:t>
            </w:r>
            <w:proofErr w:type="spellStart"/>
            <w:r w:rsidRPr="00B86C6F">
              <w:rPr>
                <w:sz w:val="20"/>
              </w:rPr>
              <w:t>Минпросвещения</w:t>
            </w:r>
            <w:proofErr w:type="spellEnd"/>
            <w:r w:rsidRPr="00B86C6F">
              <w:rPr>
                <w:sz w:val="20"/>
              </w:rPr>
              <w:t xml:space="preserve"> России от 17 мая 2022 г. </w:t>
            </w:r>
            <w:hyperlink r:id="rId20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">
              <w:r w:rsidRPr="00B86C6F">
                <w:rPr>
                  <w:color w:val="0000FF"/>
                  <w:sz w:val="20"/>
                </w:rPr>
                <w:t>N 336</w:t>
              </w:r>
            </w:hyperlink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N стро</w:t>
            </w:r>
            <w:r w:rsidRPr="00B86C6F">
              <w:rPr>
                <w:sz w:val="20"/>
              </w:rPr>
              <w:lastRenderedPageBreak/>
              <w:t>ки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Код специальн</w:t>
            </w:r>
            <w:r w:rsidRPr="00B86C6F">
              <w:rPr>
                <w:sz w:val="20"/>
              </w:rPr>
              <w:lastRenderedPageBreak/>
              <w:t>ости, профессии</w:t>
            </w:r>
          </w:p>
        </w:tc>
        <w:tc>
          <w:tcPr>
            <w:tcW w:w="2156" w:type="dxa"/>
            <w:gridSpan w:val="3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Численность студентов 1 курса</w:t>
            </w:r>
          </w:p>
        </w:tc>
        <w:tc>
          <w:tcPr>
            <w:tcW w:w="3490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гр. 4) обучаются</w:t>
            </w:r>
          </w:p>
        </w:tc>
        <w:tc>
          <w:tcPr>
            <w:tcW w:w="2353" w:type="dxa"/>
            <w:gridSpan w:val="3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 2 курса</w:t>
            </w:r>
          </w:p>
        </w:tc>
        <w:tc>
          <w:tcPr>
            <w:tcW w:w="3373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гр. 12) обучаются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gridSpan w:val="3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781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за счет бюджетных </w:t>
            </w:r>
            <w:r w:rsidRPr="00B86C6F">
              <w:rPr>
                <w:sz w:val="20"/>
              </w:rPr>
              <w:lastRenderedPageBreak/>
              <w:t>ассигнований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 xml:space="preserve">по </w:t>
            </w:r>
            <w:r w:rsidRPr="00B86C6F">
              <w:rPr>
                <w:sz w:val="20"/>
              </w:rPr>
              <w:lastRenderedPageBreak/>
              <w:t>договорам об оказании платных образовательных услуг</w:t>
            </w:r>
          </w:p>
        </w:tc>
        <w:tc>
          <w:tcPr>
            <w:tcW w:w="0" w:type="auto"/>
            <w:gridSpan w:val="3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664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за счет бюджетных </w:t>
            </w:r>
            <w:r w:rsidRPr="00B86C6F">
              <w:rPr>
                <w:sz w:val="20"/>
              </w:rPr>
              <w:lastRenderedPageBreak/>
              <w:t>ассигнований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 xml:space="preserve">по </w:t>
            </w:r>
            <w:r w:rsidRPr="00B86C6F">
              <w:rPr>
                <w:sz w:val="20"/>
              </w:rPr>
              <w:lastRenderedPageBreak/>
              <w:t>договорам об оказании платных образовательных услуг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7, 9 - 11)</w:t>
            </w:r>
          </w:p>
        </w:tc>
        <w:tc>
          <w:tcPr>
            <w:tcW w:w="1447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(из гр. 4)</w:t>
            </w:r>
          </w:p>
        </w:tc>
        <w:tc>
          <w:tcPr>
            <w:tcW w:w="1391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682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15, 17 - 19)</w:t>
            </w:r>
          </w:p>
        </w:tc>
        <w:tc>
          <w:tcPr>
            <w:tcW w:w="1644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(из гр. 12)</w:t>
            </w:r>
          </w:p>
        </w:tc>
        <w:tc>
          <w:tcPr>
            <w:tcW w:w="1276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rPr>
          <w:trHeight w:val="276"/>
        </w:trPr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1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лица с ОВЗ, инвалиды, дети-инвалиды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0" w:type="auto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лица с ОВЗ, инвалиды, дети-инвалиды</w:t>
            </w:r>
          </w:p>
        </w:tc>
        <w:tc>
          <w:tcPr>
            <w:tcW w:w="90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0" w:type="auto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81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48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79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7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5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81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68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48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79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top w:val="nil"/>
            </w:tcBorders>
            <w:vAlign w:val="center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center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по программам подготовки специалистов среднего звена (сумма стр. 01, 02)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1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2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8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профессиям: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профессиям: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top w:val="nil"/>
            </w:tcBorders>
            <w:vAlign w:val="center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center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по программам подготовки квалифициров</w:t>
            </w:r>
            <w:r w:rsidRPr="00B86C6F">
              <w:rPr>
                <w:sz w:val="20"/>
              </w:rPr>
              <w:lastRenderedPageBreak/>
              <w:t>анных рабочих, служащих (сумма стр. 04, 05)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06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1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2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8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175" w:type="dxa"/>
            <w:vAlign w:val="center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Итого по программам среднего профессионального образования (сумма стр. 03, 06)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1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2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8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Обучаются второй год на данном курсе, включая находящихся в академическом отпуске: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01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02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04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05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right"/>
              <w:rPr>
                <w:sz w:val="20"/>
              </w:rPr>
            </w:pPr>
            <w:r w:rsidRPr="00B86C6F">
              <w:rPr>
                <w:sz w:val="20"/>
              </w:rPr>
              <w:t xml:space="preserve">Продолжение 1 </w:t>
            </w:r>
            <w:proofErr w:type="spellStart"/>
            <w:r w:rsidRPr="00B86C6F">
              <w:rPr>
                <w:sz w:val="20"/>
              </w:rPr>
              <w:t>подподраздела</w:t>
            </w:r>
            <w:proofErr w:type="spellEnd"/>
            <w:r w:rsidRPr="00B86C6F">
              <w:rPr>
                <w:sz w:val="20"/>
              </w:rPr>
              <w:t xml:space="preserve"> 2.1.2</w:t>
            </w: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75"/>
        <w:gridCol w:w="535"/>
        <w:gridCol w:w="1057"/>
        <w:gridCol w:w="547"/>
        <w:gridCol w:w="753"/>
        <w:gridCol w:w="1442"/>
        <w:gridCol w:w="445"/>
        <w:gridCol w:w="753"/>
        <w:gridCol w:w="828"/>
        <w:gridCol w:w="676"/>
        <w:gridCol w:w="1157"/>
        <w:gridCol w:w="546"/>
        <w:gridCol w:w="753"/>
        <w:gridCol w:w="1442"/>
        <w:gridCol w:w="445"/>
        <w:gridCol w:w="753"/>
        <w:gridCol w:w="828"/>
        <w:gridCol w:w="676"/>
        <w:gridCol w:w="1157"/>
      </w:tblGrid>
      <w:tr w:rsidR="00EA5C7A" w:rsidRPr="00B86C6F">
        <w:tc>
          <w:tcPr>
            <w:tcW w:w="317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Наименование специальности, профессии по перечням профессий и </w:t>
            </w:r>
            <w:r w:rsidRPr="00B86C6F">
              <w:rPr>
                <w:sz w:val="20"/>
              </w:rPr>
              <w:lastRenderedPageBreak/>
              <w:t xml:space="preserve">специальностей, утвержденных приказами </w:t>
            </w:r>
            <w:proofErr w:type="spellStart"/>
            <w:r w:rsidRPr="00B86C6F">
              <w:rPr>
                <w:sz w:val="20"/>
              </w:rPr>
              <w:t>Минобрнауки</w:t>
            </w:r>
            <w:proofErr w:type="spellEnd"/>
            <w:r w:rsidRPr="00B86C6F">
              <w:rPr>
                <w:sz w:val="20"/>
              </w:rPr>
              <w:t xml:space="preserve"> России от 29 октября 2013 г. </w:t>
            </w:r>
            <w:hyperlink r:id="rId21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      <w:r w:rsidRPr="00B86C6F">
                <w:rPr>
                  <w:color w:val="0000FF"/>
                  <w:sz w:val="20"/>
                </w:rPr>
                <w:t>N 1199</w:t>
              </w:r>
            </w:hyperlink>
            <w:r w:rsidRPr="00B86C6F">
              <w:rPr>
                <w:sz w:val="20"/>
              </w:rPr>
              <w:t xml:space="preserve"> и </w:t>
            </w:r>
            <w:proofErr w:type="spellStart"/>
            <w:r w:rsidRPr="00B86C6F">
              <w:rPr>
                <w:sz w:val="20"/>
              </w:rPr>
              <w:t>Минпросвещения</w:t>
            </w:r>
            <w:proofErr w:type="spellEnd"/>
            <w:r w:rsidRPr="00B86C6F">
              <w:rPr>
                <w:sz w:val="20"/>
              </w:rPr>
              <w:t xml:space="preserve"> России от 17 мая 2022 г. </w:t>
            </w:r>
            <w:hyperlink r:id="rId22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">
              <w:r w:rsidRPr="00B86C6F">
                <w:rPr>
                  <w:color w:val="0000FF"/>
                  <w:sz w:val="20"/>
                </w:rPr>
                <w:t>N 336</w:t>
              </w:r>
            </w:hyperlink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N строки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Код специальности, профессии</w:t>
            </w:r>
          </w:p>
        </w:tc>
        <w:tc>
          <w:tcPr>
            <w:tcW w:w="2156" w:type="dxa"/>
            <w:gridSpan w:val="3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 3 курса</w:t>
            </w:r>
          </w:p>
        </w:tc>
        <w:tc>
          <w:tcPr>
            <w:tcW w:w="3490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гр. 20) обучаются</w:t>
            </w:r>
          </w:p>
        </w:tc>
        <w:tc>
          <w:tcPr>
            <w:tcW w:w="2353" w:type="dxa"/>
            <w:gridSpan w:val="3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 4 курса</w:t>
            </w:r>
          </w:p>
        </w:tc>
        <w:tc>
          <w:tcPr>
            <w:tcW w:w="3373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гр. 28) обучаются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gridSpan w:val="3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781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по договорам об оказании </w:t>
            </w:r>
            <w:r w:rsidRPr="00B86C6F">
              <w:rPr>
                <w:sz w:val="20"/>
              </w:rPr>
              <w:lastRenderedPageBreak/>
              <w:t>платных образовательных услуг</w:t>
            </w:r>
          </w:p>
        </w:tc>
        <w:tc>
          <w:tcPr>
            <w:tcW w:w="0" w:type="auto"/>
            <w:gridSpan w:val="3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664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по договорам об оказании </w:t>
            </w:r>
            <w:r w:rsidRPr="00B86C6F">
              <w:rPr>
                <w:sz w:val="20"/>
              </w:rPr>
              <w:lastRenderedPageBreak/>
              <w:t>платных образовательных услуг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</w:t>
            </w:r>
            <w:r w:rsidRPr="00B86C6F">
              <w:rPr>
                <w:sz w:val="20"/>
              </w:rPr>
              <w:lastRenderedPageBreak/>
              <w:t>о (сумма гр. 23, 25 - 27)</w:t>
            </w:r>
          </w:p>
        </w:tc>
        <w:tc>
          <w:tcPr>
            <w:tcW w:w="1447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из них (из гр. 20)</w:t>
            </w:r>
          </w:p>
        </w:tc>
        <w:tc>
          <w:tcPr>
            <w:tcW w:w="1391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</w:t>
            </w:r>
            <w:r w:rsidRPr="00B86C6F">
              <w:rPr>
                <w:sz w:val="20"/>
              </w:rPr>
              <w:lastRenderedPageBreak/>
              <w:t>го бюджета</w:t>
            </w:r>
          </w:p>
        </w:tc>
        <w:tc>
          <w:tcPr>
            <w:tcW w:w="682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бюджет</w:t>
            </w:r>
            <w:r w:rsidRPr="00B86C6F">
              <w:rPr>
                <w:sz w:val="20"/>
              </w:rPr>
              <w:lastRenderedPageBreak/>
              <w:t>а субъекта Российской Федерации</w:t>
            </w:r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местн</w:t>
            </w:r>
            <w:r w:rsidRPr="00B86C6F">
              <w:rPr>
                <w:sz w:val="20"/>
              </w:rPr>
              <w:lastRenderedPageBreak/>
              <w:t>ого бюджета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</w:t>
            </w:r>
            <w:r w:rsidRPr="00B86C6F">
              <w:rPr>
                <w:sz w:val="20"/>
              </w:rPr>
              <w:lastRenderedPageBreak/>
              <w:t>о (сумма гр. 31, 33 - 35)</w:t>
            </w:r>
          </w:p>
        </w:tc>
        <w:tc>
          <w:tcPr>
            <w:tcW w:w="1644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из них (из гр. 28)</w:t>
            </w:r>
          </w:p>
        </w:tc>
        <w:tc>
          <w:tcPr>
            <w:tcW w:w="1276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</w:t>
            </w:r>
            <w:r w:rsidRPr="00B86C6F">
              <w:rPr>
                <w:sz w:val="20"/>
              </w:rPr>
              <w:lastRenderedPageBreak/>
              <w:t>го бюджета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бюджет</w:t>
            </w:r>
            <w:r w:rsidRPr="00B86C6F">
              <w:rPr>
                <w:sz w:val="20"/>
              </w:rPr>
              <w:lastRenderedPageBreak/>
              <w:t>а субъекта Российской Федерации</w:t>
            </w:r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местн</w:t>
            </w:r>
            <w:r w:rsidRPr="00B86C6F">
              <w:rPr>
                <w:sz w:val="20"/>
              </w:rPr>
              <w:lastRenderedPageBreak/>
              <w:t>ого бюджета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rPr>
          <w:trHeight w:val="276"/>
        </w:trPr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1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лица с ОВЗ, инвалиды, дети-инвалиды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0" w:type="auto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лица с ОВЗ, инвалиды, дети-инвалиды</w:t>
            </w:r>
          </w:p>
        </w:tc>
        <w:tc>
          <w:tcPr>
            <w:tcW w:w="90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0" w:type="auto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81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48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79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7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5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23</w:t>
            </w:r>
          </w:p>
        </w:tc>
        <w:tc>
          <w:tcPr>
            <w:tcW w:w="81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24</w:t>
            </w:r>
          </w:p>
        </w:tc>
        <w:tc>
          <w:tcPr>
            <w:tcW w:w="68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25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26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27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28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29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30</w:t>
            </w:r>
          </w:p>
        </w:tc>
        <w:tc>
          <w:tcPr>
            <w:tcW w:w="48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31</w:t>
            </w:r>
          </w:p>
        </w:tc>
        <w:tc>
          <w:tcPr>
            <w:tcW w:w="79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32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33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34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35</w:t>
            </w: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Всего по программам подготовки специалистов среднего звена (сумма стр. 01, 02)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1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2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8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профессиям: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профессиям: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 xml:space="preserve">Всего по программам подготовки квалифицированных рабочих, </w:t>
            </w:r>
            <w:r w:rsidRPr="00B86C6F">
              <w:rPr>
                <w:sz w:val="20"/>
              </w:rPr>
              <w:lastRenderedPageBreak/>
              <w:t>служащих (сумма стр. 04, 05)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06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1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2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8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Итого по программам среднего профессионального образования (сумма стр. 03, 06)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1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2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8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Обучаются второй год на данном курсе, включая находящихся в академическом отпуске: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01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02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04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05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right"/>
              <w:rPr>
                <w:sz w:val="20"/>
              </w:rPr>
            </w:pPr>
            <w:r w:rsidRPr="00B86C6F">
              <w:rPr>
                <w:sz w:val="20"/>
              </w:rPr>
              <w:t xml:space="preserve">Продолжение 2 </w:t>
            </w:r>
            <w:proofErr w:type="spellStart"/>
            <w:r w:rsidRPr="00B86C6F">
              <w:rPr>
                <w:sz w:val="20"/>
              </w:rPr>
              <w:t>подподраздела</w:t>
            </w:r>
            <w:proofErr w:type="spellEnd"/>
            <w:r w:rsidRPr="00B86C6F">
              <w:rPr>
                <w:sz w:val="20"/>
              </w:rPr>
              <w:t xml:space="preserve"> 2.1.2</w:t>
            </w: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75"/>
        <w:gridCol w:w="535"/>
        <w:gridCol w:w="1057"/>
        <w:gridCol w:w="547"/>
        <w:gridCol w:w="753"/>
        <w:gridCol w:w="1442"/>
        <w:gridCol w:w="445"/>
        <w:gridCol w:w="753"/>
        <w:gridCol w:w="828"/>
        <w:gridCol w:w="676"/>
        <w:gridCol w:w="1157"/>
        <w:gridCol w:w="546"/>
        <w:gridCol w:w="753"/>
        <w:gridCol w:w="1442"/>
        <w:gridCol w:w="445"/>
        <w:gridCol w:w="753"/>
        <w:gridCol w:w="828"/>
        <w:gridCol w:w="676"/>
        <w:gridCol w:w="1157"/>
      </w:tblGrid>
      <w:tr w:rsidR="00EA5C7A" w:rsidRPr="00B86C6F">
        <w:tc>
          <w:tcPr>
            <w:tcW w:w="317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Наименование специальности, профессии по перечням профессий и специальностей, </w:t>
            </w:r>
            <w:r w:rsidRPr="00B86C6F">
              <w:rPr>
                <w:sz w:val="20"/>
              </w:rPr>
              <w:lastRenderedPageBreak/>
              <w:t xml:space="preserve">утвержденных приказами </w:t>
            </w:r>
            <w:proofErr w:type="spellStart"/>
            <w:r w:rsidRPr="00B86C6F">
              <w:rPr>
                <w:sz w:val="20"/>
              </w:rPr>
              <w:t>Минобрнауки</w:t>
            </w:r>
            <w:proofErr w:type="spellEnd"/>
            <w:r w:rsidRPr="00B86C6F">
              <w:rPr>
                <w:sz w:val="20"/>
              </w:rPr>
              <w:t xml:space="preserve"> России от 29 октября 2013 г. </w:t>
            </w:r>
            <w:hyperlink r:id="rId2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      <w:r w:rsidRPr="00B86C6F">
                <w:rPr>
                  <w:color w:val="0000FF"/>
                  <w:sz w:val="20"/>
                </w:rPr>
                <w:t>N 1199</w:t>
              </w:r>
            </w:hyperlink>
            <w:r w:rsidRPr="00B86C6F">
              <w:rPr>
                <w:sz w:val="20"/>
              </w:rPr>
              <w:t xml:space="preserve"> и </w:t>
            </w:r>
            <w:proofErr w:type="spellStart"/>
            <w:r w:rsidRPr="00B86C6F">
              <w:rPr>
                <w:sz w:val="20"/>
              </w:rPr>
              <w:t>Минпросвещения</w:t>
            </w:r>
            <w:proofErr w:type="spellEnd"/>
            <w:r w:rsidRPr="00B86C6F">
              <w:rPr>
                <w:sz w:val="20"/>
              </w:rPr>
              <w:t xml:space="preserve"> России от 17 мая 2022 г. </w:t>
            </w:r>
            <w:hyperlink r:id="rId24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">
              <w:r w:rsidRPr="00B86C6F">
                <w:rPr>
                  <w:color w:val="0000FF"/>
                  <w:sz w:val="20"/>
                </w:rPr>
                <w:t>N 336</w:t>
              </w:r>
            </w:hyperlink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N строки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Код специальности, профессии</w:t>
            </w:r>
          </w:p>
        </w:tc>
        <w:tc>
          <w:tcPr>
            <w:tcW w:w="2156" w:type="dxa"/>
            <w:gridSpan w:val="3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 5 курса</w:t>
            </w:r>
          </w:p>
        </w:tc>
        <w:tc>
          <w:tcPr>
            <w:tcW w:w="3490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гр. 36) обучаются</w:t>
            </w:r>
          </w:p>
        </w:tc>
        <w:tc>
          <w:tcPr>
            <w:tcW w:w="2353" w:type="dxa"/>
            <w:gridSpan w:val="3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 6 курса</w:t>
            </w:r>
          </w:p>
        </w:tc>
        <w:tc>
          <w:tcPr>
            <w:tcW w:w="3373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гр. 44) обучаются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gridSpan w:val="3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781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договорам об оказании платных образовательных услуг</w:t>
            </w:r>
          </w:p>
        </w:tc>
        <w:tc>
          <w:tcPr>
            <w:tcW w:w="0" w:type="auto"/>
            <w:gridSpan w:val="3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664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договорам об оказании платных образовательных услуг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</w:t>
            </w:r>
            <w:r w:rsidRPr="00B86C6F">
              <w:rPr>
                <w:sz w:val="20"/>
              </w:rPr>
              <w:lastRenderedPageBreak/>
              <w:t>ма гр. 39, 41 - 43)</w:t>
            </w:r>
          </w:p>
        </w:tc>
        <w:tc>
          <w:tcPr>
            <w:tcW w:w="1447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из них (из гр. 36)</w:t>
            </w:r>
          </w:p>
        </w:tc>
        <w:tc>
          <w:tcPr>
            <w:tcW w:w="1391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682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</w:t>
            </w:r>
            <w:r w:rsidRPr="00B86C6F">
              <w:rPr>
                <w:sz w:val="20"/>
              </w:rPr>
              <w:lastRenderedPageBreak/>
              <w:t>а Российской Федерации</w:t>
            </w:r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местного бюдж</w:t>
            </w:r>
            <w:r w:rsidRPr="00B86C6F">
              <w:rPr>
                <w:sz w:val="20"/>
              </w:rPr>
              <w:lastRenderedPageBreak/>
              <w:t>ета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</w:t>
            </w:r>
            <w:r w:rsidRPr="00B86C6F">
              <w:rPr>
                <w:sz w:val="20"/>
              </w:rPr>
              <w:lastRenderedPageBreak/>
              <w:t>ма гр. 47, 49 - 51)</w:t>
            </w:r>
          </w:p>
        </w:tc>
        <w:tc>
          <w:tcPr>
            <w:tcW w:w="1644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из них (из гр. 44)</w:t>
            </w:r>
          </w:p>
        </w:tc>
        <w:tc>
          <w:tcPr>
            <w:tcW w:w="1276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</w:t>
            </w:r>
            <w:r w:rsidRPr="00B86C6F">
              <w:rPr>
                <w:sz w:val="20"/>
              </w:rPr>
              <w:lastRenderedPageBreak/>
              <w:t>а Российской Федерации</w:t>
            </w:r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местного бюдж</w:t>
            </w:r>
            <w:r w:rsidRPr="00B86C6F">
              <w:rPr>
                <w:sz w:val="20"/>
              </w:rPr>
              <w:lastRenderedPageBreak/>
              <w:t>ета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rPr>
          <w:trHeight w:val="276"/>
        </w:trPr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1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лица с </w:t>
            </w:r>
            <w:r w:rsidRPr="00B86C6F">
              <w:rPr>
                <w:sz w:val="20"/>
              </w:rPr>
              <w:lastRenderedPageBreak/>
              <w:t>ОВЗ, инвалиды, дети-инвалиды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 xml:space="preserve">по программам </w:t>
            </w:r>
            <w:r w:rsidRPr="00B86C6F">
              <w:rPr>
                <w:sz w:val="20"/>
              </w:rPr>
              <w:lastRenderedPageBreak/>
              <w:t>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0" w:type="auto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лица с </w:t>
            </w:r>
            <w:r w:rsidRPr="00B86C6F">
              <w:rPr>
                <w:sz w:val="20"/>
              </w:rPr>
              <w:lastRenderedPageBreak/>
              <w:t>ОВЗ, инвалиды, дети-инвалиды</w:t>
            </w:r>
          </w:p>
        </w:tc>
        <w:tc>
          <w:tcPr>
            <w:tcW w:w="90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 xml:space="preserve">по программам </w:t>
            </w:r>
            <w:r w:rsidRPr="00B86C6F">
              <w:rPr>
                <w:sz w:val="20"/>
              </w:rPr>
              <w:lastRenderedPageBreak/>
              <w:t>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0" w:type="auto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81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48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79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36</w:t>
            </w:r>
          </w:p>
        </w:tc>
        <w:tc>
          <w:tcPr>
            <w:tcW w:w="7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37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38</w:t>
            </w:r>
          </w:p>
        </w:tc>
        <w:tc>
          <w:tcPr>
            <w:tcW w:w="5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39</w:t>
            </w:r>
          </w:p>
        </w:tc>
        <w:tc>
          <w:tcPr>
            <w:tcW w:w="81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40</w:t>
            </w:r>
          </w:p>
        </w:tc>
        <w:tc>
          <w:tcPr>
            <w:tcW w:w="68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41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42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43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44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45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46</w:t>
            </w:r>
          </w:p>
        </w:tc>
        <w:tc>
          <w:tcPr>
            <w:tcW w:w="48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47</w:t>
            </w:r>
          </w:p>
        </w:tc>
        <w:tc>
          <w:tcPr>
            <w:tcW w:w="79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48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49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50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51</w:t>
            </w: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 xml:space="preserve">Всего по программам </w:t>
            </w:r>
            <w:r w:rsidRPr="00B86C6F">
              <w:rPr>
                <w:sz w:val="20"/>
              </w:rPr>
              <w:lastRenderedPageBreak/>
              <w:t>подготовки специалистов среднего звена (сумма стр. 01, 02)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03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1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2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8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профессиям: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профессиям: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7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 xml:space="preserve">Всего по программам подготовки квалифицированных рабочих, служащих (сумма стр. </w:t>
            </w:r>
            <w:r w:rsidRPr="00B86C6F">
              <w:rPr>
                <w:sz w:val="20"/>
              </w:rPr>
              <w:lastRenderedPageBreak/>
              <w:t>04, 05)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06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1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2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8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Итого по программам среднего профессионального образования (сумма стр. 03, 06)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1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2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8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Обучаются второй год на данном курсе, включая находящихся в академическом отпуске: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01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02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04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7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05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8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right"/>
              <w:rPr>
                <w:sz w:val="20"/>
              </w:rPr>
            </w:pPr>
            <w:r w:rsidRPr="00B86C6F">
              <w:rPr>
                <w:sz w:val="20"/>
              </w:rPr>
              <w:t xml:space="preserve">Окончание </w:t>
            </w:r>
            <w:proofErr w:type="spellStart"/>
            <w:r w:rsidRPr="00B86C6F">
              <w:rPr>
                <w:sz w:val="20"/>
              </w:rPr>
              <w:t>подподраздела</w:t>
            </w:r>
            <w:proofErr w:type="spellEnd"/>
            <w:r w:rsidRPr="00B86C6F">
              <w:rPr>
                <w:sz w:val="20"/>
              </w:rPr>
              <w:t xml:space="preserve"> 2.1.2</w:t>
            </w: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72"/>
        <w:gridCol w:w="599"/>
        <w:gridCol w:w="1204"/>
        <w:gridCol w:w="614"/>
        <w:gridCol w:w="854"/>
        <w:gridCol w:w="1652"/>
        <w:gridCol w:w="702"/>
        <w:gridCol w:w="1048"/>
        <w:gridCol w:w="614"/>
        <w:gridCol w:w="854"/>
        <w:gridCol w:w="614"/>
        <w:gridCol w:w="854"/>
        <w:gridCol w:w="764"/>
        <w:gridCol w:w="1321"/>
        <w:gridCol w:w="809"/>
        <w:gridCol w:w="885"/>
        <w:gridCol w:w="1208"/>
      </w:tblGrid>
      <w:tr w:rsidR="00EA5C7A" w:rsidRPr="00B86C6F">
        <w:tc>
          <w:tcPr>
            <w:tcW w:w="316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Наименование специальности, профессии по перечням профессий и специальностей, утвержденных приказами </w:t>
            </w:r>
            <w:proofErr w:type="spellStart"/>
            <w:r w:rsidRPr="00B86C6F">
              <w:rPr>
                <w:sz w:val="20"/>
              </w:rPr>
              <w:t>Минобрнауки</w:t>
            </w:r>
            <w:proofErr w:type="spellEnd"/>
            <w:r w:rsidRPr="00B86C6F">
              <w:rPr>
                <w:sz w:val="20"/>
              </w:rPr>
              <w:t xml:space="preserve"> </w:t>
            </w:r>
            <w:r w:rsidRPr="00B86C6F">
              <w:rPr>
                <w:sz w:val="20"/>
              </w:rPr>
              <w:lastRenderedPageBreak/>
              <w:t xml:space="preserve">России от 29 октября 2013 г. </w:t>
            </w:r>
            <w:hyperlink r:id="rId2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      <w:r w:rsidRPr="00B86C6F">
                <w:rPr>
                  <w:color w:val="0000FF"/>
                  <w:sz w:val="20"/>
                </w:rPr>
                <w:t>N 1199</w:t>
              </w:r>
            </w:hyperlink>
            <w:r w:rsidRPr="00B86C6F">
              <w:rPr>
                <w:sz w:val="20"/>
              </w:rPr>
              <w:t xml:space="preserve"> и </w:t>
            </w:r>
            <w:proofErr w:type="spellStart"/>
            <w:r w:rsidRPr="00B86C6F">
              <w:rPr>
                <w:sz w:val="20"/>
              </w:rPr>
              <w:t>Минпросвещения</w:t>
            </w:r>
            <w:proofErr w:type="spellEnd"/>
            <w:r w:rsidRPr="00B86C6F">
              <w:rPr>
                <w:sz w:val="20"/>
              </w:rPr>
              <w:t xml:space="preserve"> России от 17 мая 2022 г. </w:t>
            </w:r>
            <w:hyperlink r:id="rId26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">
              <w:r w:rsidRPr="00B86C6F">
                <w:rPr>
                  <w:color w:val="0000FF"/>
                  <w:sz w:val="20"/>
                </w:rPr>
                <w:t>N 336</w:t>
              </w:r>
            </w:hyperlink>
          </w:p>
        </w:tc>
        <w:tc>
          <w:tcPr>
            <w:tcW w:w="63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N строки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Код специальности, профессии</w:t>
            </w:r>
          </w:p>
        </w:tc>
        <w:tc>
          <w:tcPr>
            <w:tcW w:w="2326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Итого студентов на всех курсах</w:t>
            </w:r>
          </w:p>
        </w:tc>
        <w:tc>
          <w:tcPr>
            <w:tcW w:w="6665" w:type="dxa"/>
            <w:gridSpan w:val="8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гр. 52)</w:t>
            </w:r>
          </w:p>
        </w:tc>
        <w:tc>
          <w:tcPr>
            <w:tcW w:w="2365" w:type="dxa"/>
            <w:gridSpan w:val="3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общей численности студентов (из гр. 52)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всего (сумма гр. 4, 12, 20, 28, </w:t>
            </w:r>
            <w:r w:rsidRPr="00B86C6F">
              <w:rPr>
                <w:sz w:val="20"/>
              </w:rPr>
              <w:lastRenderedPageBreak/>
              <w:t>36, 44; сумма гр. 57, 59, 61, 62)</w:t>
            </w:r>
          </w:p>
        </w:tc>
        <w:tc>
          <w:tcPr>
            <w:tcW w:w="1617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из них (из гр. 52)</w:t>
            </w:r>
          </w:p>
        </w:tc>
        <w:tc>
          <w:tcPr>
            <w:tcW w:w="1426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уровням подготовки:</w:t>
            </w:r>
          </w:p>
        </w:tc>
        <w:tc>
          <w:tcPr>
            <w:tcW w:w="5239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обучаются</w:t>
            </w:r>
          </w:p>
        </w:tc>
        <w:tc>
          <w:tcPr>
            <w:tcW w:w="0" w:type="auto"/>
            <w:gridSpan w:val="3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1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лица с ОВЗ, инвалиды, дети-инвалид</w:t>
            </w:r>
            <w:r w:rsidRPr="00B86C6F">
              <w:rPr>
                <w:sz w:val="20"/>
              </w:rPr>
              <w:lastRenderedPageBreak/>
              <w:t>ы (сумма гр. 5, 13, 21, 29, 37, 45)</w:t>
            </w:r>
          </w:p>
        </w:tc>
        <w:tc>
          <w:tcPr>
            <w:tcW w:w="90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 (сумма гр. 6, 14, 22, 30, 38, 46)</w:t>
            </w:r>
          </w:p>
        </w:tc>
        <w:tc>
          <w:tcPr>
            <w:tcW w:w="0" w:type="auto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4388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851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по договорам об оказании платных образовательных услуг </w:t>
            </w:r>
            <w:r w:rsidRPr="00B86C6F">
              <w:rPr>
                <w:sz w:val="20"/>
              </w:rPr>
              <w:lastRenderedPageBreak/>
              <w:t>(сумма гр. 11, 19, 27, 35, 43, 51)</w:t>
            </w:r>
          </w:p>
        </w:tc>
        <w:tc>
          <w:tcPr>
            <w:tcW w:w="0" w:type="auto"/>
            <w:gridSpan w:val="3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13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базовый</w:t>
            </w:r>
          </w:p>
        </w:tc>
        <w:tc>
          <w:tcPr>
            <w:tcW w:w="713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углубленный</w:t>
            </w:r>
          </w:p>
        </w:tc>
        <w:tc>
          <w:tcPr>
            <w:tcW w:w="1982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1698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местного бюджета </w:t>
            </w:r>
            <w:r w:rsidRPr="00B86C6F">
              <w:rPr>
                <w:sz w:val="20"/>
              </w:rPr>
              <w:lastRenderedPageBreak/>
              <w:t>(сумма гр. 10, 18, 26, 34, 42, 50)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6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женщины</w:t>
            </w:r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заключили договор о </w:t>
            </w:r>
            <w:r w:rsidRPr="00B86C6F">
              <w:rPr>
                <w:sz w:val="20"/>
              </w:rPr>
              <w:lastRenderedPageBreak/>
              <w:t>целевом обучении</w:t>
            </w:r>
          </w:p>
        </w:tc>
        <w:tc>
          <w:tcPr>
            <w:tcW w:w="993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 xml:space="preserve">из них (из гр. 64) с предприятиями </w:t>
            </w:r>
            <w:r w:rsidRPr="00B86C6F">
              <w:rPr>
                <w:sz w:val="20"/>
              </w:rPr>
              <w:lastRenderedPageBreak/>
              <w:t>участниками кластера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7, 15, 23, 31, 39, 47)</w:t>
            </w: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 (сумма гр. 8, 16, 24, 32, 40, 48)</w:t>
            </w:r>
          </w:p>
        </w:tc>
        <w:tc>
          <w:tcPr>
            <w:tcW w:w="79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9, 17, 25, 33, 41, 49)</w:t>
            </w:r>
          </w:p>
        </w:tc>
        <w:tc>
          <w:tcPr>
            <w:tcW w:w="90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31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3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52</w:t>
            </w:r>
          </w:p>
        </w:tc>
        <w:tc>
          <w:tcPr>
            <w:tcW w:w="7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53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54</w:t>
            </w:r>
          </w:p>
        </w:tc>
        <w:tc>
          <w:tcPr>
            <w:tcW w:w="71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55</w:t>
            </w:r>
          </w:p>
        </w:tc>
        <w:tc>
          <w:tcPr>
            <w:tcW w:w="71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56</w:t>
            </w:r>
          </w:p>
        </w:tc>
        <w:tc>
          <w:tcPr>
            <w:tcW w:w="7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57</w:t>
            </w: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58</w:t>
            </w:r>
          </w:p>
        </w:tc>
        <w:tc>
          <w:tcPr>
            <w:tcW w:w="79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59</w:t>
            </w:r>
          </w:p>
        </w:tc>
        <w:tc>
          <w:tcPr>
            <w:tcW w:w="90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60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61</w:t>
            </w:r>
          </w:p>
        </w:tc>
        <w:tc>
          <w:tcPr>
            <w:tcW w:w="8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62</w:t>
            </w:r>
          </w:p>
        </w:tc>
        <w:tc>
          <w:tcPr>
            <w:tcW w:w="6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63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64</w:t>
            </w:r>
          </w:p>
        </w:tc>
        <w:tc>
          <w:tcPr>
            <w:tcW w:w="99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65</w:t>
            </w:r>
          </w:p>
        </w:tc>
      </w:tr>
      <w:tr w:rsidR="00EA5C7A" w:rsidRPr="00B86C6F">
        <w:tc>
          <w:tcPr>
            <w:tcW w:w="316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6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63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6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63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6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6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63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6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3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6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 xml:space="preserve">Всего по </w:t>
            </w:r>
            <w:r w:rsidRPr="00B86C6F">
              <w:rPr>
                <w:sz w:val="20"/>
              </w:rPr>
              <w:lastRenderedPageBreak/>
              <w:t>программам подготовки специалистов среднего звена (сумма стр. 01, 02)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03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6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6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профессиям:</w:t>
            </w:r>
          </w:p>
        </w:tc>
        <w:tc>
          <w:tcPr>
            <w:tcW w:w="63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6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63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3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6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6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профессиям:</w:t>
            </w:r>
          </w:p>
        </w:tc>
        <w:tc>
          <w:tcPr>
            <w:tcW w:w="63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6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3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3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6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по программам подготовки квалифицированных рабочих, служащих (сумма стр. 04, 05)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6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 xml:space="preserve">Итого по </w:t>
            </w:r>
            <w:r w:rsidRPr="00B86C6F">
              <w:rPr>
                <w:sz w:val="20"/>
              </w:rPr>
              <w:lastRenderedPageBreak/>
              <w:t>программам среднего профессионального образования (сумма стр. 03, 06)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07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6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Обучаются второй год на данном курсе, включая находящихся в академическом отпуске: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01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6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02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6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04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6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05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1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13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88"/>
        <w:gridCol w:w="680"/>
        <w:gridCol w:w="907"/>
        <w:gridCol w:w="1531"/>
      </w:tblGrid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Справка 3.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студентов, обучающихся по программам подготовки специалистов среднего звена, занимающихся добровольческой (волонтерской) деятельностью,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(12)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студентов, обучающихся по программам подготовки квалифицированных рабочих, служащих, занимающихся добровольческой (волонтерской) деятельностью,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(13)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3"/>
              <w:rPr>
                <w:b/>
                <w:sz w:val="20"/>
              </w:rPr>
            </w:pPr>
            <w:proofErr w:type="spellStart"/>
            <w:r w:rsidRPr="00B86C6F">
              <w:rPr>
                <w:b/>
                <w:sz w:val="22"/>
              </w:rPr>
              <w:t>Подподраздел</w:t>
            </w:r>
            <w:proofErr w:type="spellEnd"/>
            <w:r w:rsidRPr="00B86C6F">
              <w:rPr>
                <w:b/>
                <w:sz w:val="22"/>
              </w:rPr>
              <w:t xml:space="preserve"> 2.1.3. Распределение выпуска специалистов среднего звена и квалифицированных рабочих, служащих по специальностям и профессиям, человек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(без учета выпуска из числа иностранных граждан и лиц без гражданства, в том числе соотечественников, проживающих за рубежом, обучавшихся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12"/>
        <w:gridCol w:w="515"/>
        <w:gridCol w:w="1008"/>
        <w:gridCol w:w="525"/>
        <w:gridCol w:w="721"/>
        <w:gridCol w:w="1375"/>
        <w:gridCol w:w="597"/>
        <w:gridCol w:w="880"/>
        <w:gridCol w:w="429"/>
        <w:gridCol w:w="721"/>
        <w:gridCol w:w="429"/>
        <w:gridCol w:w="721"/>
        <w:gridCol w:w="648"/>
        <w:gridCol w:w="1104"/>
        <w:gridCol w:w="685"/>
        <w:gridCol w:w="834"/>
        <w:gridCol w:w="429"/>
        <w:gridCol w:w="1264"/>
        <w:gridCol w:w="914"/>
        <w:gridCol w:w="1057"/>
      </w:tblGrid>
      <w:tr w:rsidR="00EA5C7A" w:rsidRPr="00B86C6F">
        <w:tc>
          <w:tcPr>
            <w:tcW w:w="301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Наименование специальности, профессии по перечням </w:t>
            </w:r>
            <w:r w:rsidRPr="00B86C6F">
              <w:rPr>
                <w:sz w:val="20"/>
              </w:rPr>
              <w:lastRenderedPageBreak/>
              <w:t xml:space="preserve">профессий и специальностей, утвержденных приказами </w:t>
            </w:r>
            <w:proofErr w:type="spellStart"/>
            <w:r w:rsidRPr="00B86C6F">
              <w:rPr>
                <w:sz w:val="20"/>
              </w:rPr>
              <w:t>Минобрнауки</w:t>
            </w:r>
            <w:proofErr w:type="spellEnd"/>
            <w:r w:rsidRPr="00B86C6F">
              <w:rPr>
                <w:sz w:val="20"/>
              </w:rPr>
              <w:t xml:space="preserve"> России от 29 октября 2013 г. </w:t>
            </w:r>
            <w:hyperlink r:id="rId2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      <w:r w:rsidRPr="00B86C6F">
                <w:rPr>
                  <w:color w:val="0000FF"/>
                  <w:sz w:val="20"/>
                </w:rPr>
                <w:t>N 1199</w:t>
              </w:r>
            </w:hyperlink>
            <w:r w:rsidRPr="00B86C6F">
              <w:rPr>
                <w:sz w:val="20"/>
              </w:rPr>
              <w:t xml:space="preserve"> и </w:t>
            </w:r>
            <w:proofErr w:type="spellStart"/>
            <w:r w:rsidRPr="00B86C6F">
              <w:rPr>
                <w:sz w:val="20"/>
              </w:rPr>
              <w:t>Минпросвещения</w:t>
            </w:r>
            <w:proofErr w:type="spellEnd"/>
            <w:r w:rsidRPr="00B86C6F">
              <w:rPr>
                <w:sz w:val="20"/>
              </w:rPr>
              <w:t xml:space="preserve"> России от 17 мая 2022 г. </w:t>
            </w:r>
            <w:hyperlink r:id="rId28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">
              <w:r w:rsidRPr="00B86C6F">
                <w:rPr>
                  <w:color w:val="0000FF"/>
                  <w:sz w:val="20"/>
                </w:rPr>
                <w:t>N 336</w:t>
              </w:r>
            </w:hyperlink>
          </w:p>
        </w:tc>
        <w:tc>
          <w:tcPr>
            <w:tcW w:w="63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N строки</w:t>
            </w:r>
          </w:p>
        </w:tc>
        <w:tc>
          <w:tcPr>
            <w:tcW w:w="66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Код специальности, профессии</w:t>
            </w:r>
          </w:p>
        </w:tc>
        <w:tc>
          <w:tcPr>
            <w:tcW w:w="2077" w:type="dxa"/>
            <w:gridSpan w:val="3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 фактический с 1 октября предыдущего года по 30 сентября текущего года</w:t>
            </w:r>
          </w:p>
        </w:tc>
        <w:tc>
          <w:tcPr>
            <w:tcW w:w="5158" w:type="dxa"/>
            <w:gridSpan w:val="8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гр. 4)</w:t>
            </w:r>
          </w:p>
        </w:tc>
        <w:tc>
          <w:tcPr>
            <w:tcW w:w="4318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общего выпуска (из гр. 4)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gridSpan w:val="3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100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уровням подготовки:</w:t>
            </w:r>
          </w:p>
        </w:tc>
        <w:tc>
          <w:tcPr>
            <w:tcW w:w="4058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обучались</w:t>
            </w:r>
          </w:p>
        </w:tc>
        <w:tc>
          <w:tcPr>
            <w:tcW w:w="59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женщины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получившие по результ</w:t>
            </w:r>
            <w:r w:rsidRPr="00B86C6F">
              <w:rPr>
                <w:sz w:val="20"/>
              </w:rPr>
              <w:lastRenderedPageBreak/>
              <w:t>атам ГИА оценки "хорошо" и "отлично"</w:t>
            </w:r>
          </w:p>
        </w:tc>
        <w:tc>
          <w:tcPr>
            <w:tcW w:w="1597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 xml:space="preserve">прошедшие аттестацию с использованием </w:t>
            </w:r>
            <w:r w:rsidRPr="00B86C6F">
              <w:rPr>
                <w:sz w:val="20"/>
              </w:rPr>
              <w:lastRenderedPageBreak/>
              <w:t>механизма демонстрационного экзамена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выпуск из числа студенто</w:t>
            </w:r>
            <w:r w:rsidRPr="00B86C6F">
              <w:rPr>
                <w:sz w:val="20"/>
              </w:rPr>
              <w:lastRenderedPageBreak/>
              <w:t>в, заключивших договор о целевом обучении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из них (из гр. 19) с предприят</w:t>
            </w:r>
            <w:r w:rsidRPr="00B86C6F">
              <w:rPr>
                <w:sz w:val="20"/>
              </w:rPr>
              <w:lastRenderedPageBreak/>
              <w:t>иями-участниками кластера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gridSpan w:val="3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352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706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по договорам </w:t>
            </w:r>
            <w:r w:rsidRPr="00B86C6F">
              <w:rPr>
                <w:sz w:val="20"/>
              </w:rPr>
              <w:lastRenderedPageBreak/>
              <w:t>об оказании платных образовательных услуг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6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9, 11, 13, 14)</w:t>
            </w:r>
          </w:p>
        </w:tc>
        <w:tc>
          <w:tcPr>
            <w:tcW w:w="1417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(из гр. 4)</w:t>
            </w:r>
          </w:p>
        </w:tc>
        <w:tc>
          <w:tcPr>
            <w:tcW w:w="5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базовый</w:t>
            </w:r>
          </w:p>
        </w:tc>
        <w:tc>
          <w:tcPr>
            <w:tcW w:w="5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углубленный</w:t>
            </w:r>
          </w:p>
        </w:tc>
        <w:tc>
          <w:tcPr>
            <w:tcW w:w="1333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1395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rPr>
          <w:trHeight w:val="276"/>
        </w:trPr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лица с ОВЗ, инвалиды, дети-инвалиды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49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83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82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2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107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прошедшие ГИА в форме демонстрационного экзамена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301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3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66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66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5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5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49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83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82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70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5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52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107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</w:tr>
      <w:tr w:rsidR="00EA5C7A" w:rsidRPr="00B86C6F">
        <w:tc>
          <w:tcPr>
            <w:tcW w:w="301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66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6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63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2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6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2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63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6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2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01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66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6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63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2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6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2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3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6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2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01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по программам подготовки специалистов среднего звена (сумма стр. 01, 02)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66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6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01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66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6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профессиям:</w:t>
            </w:r>
          </w:p>
        </w:tc>
        <w:tc>
          <w:tcPr>
            <w:tcW w:w="63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2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6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2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63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5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9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6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2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01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66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6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профессиям:</w:t>
            </w:r>
          </w:p>
        </w:tc>
        <w:tc>
          <w:tcPr>
            <w:tcW w:w="63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2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6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2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3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5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9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2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6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2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01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по программам подготовки квалифициро</w:t>
            </w:r>
            <w:r w:rsidRPr="00B86C6F">
              <w:rPr>
                <w:sz w:val="20"/>
              </w:rPr>
              <w:lastRenderedPageBreak/>
              <w:t>ванных рабочих, служащих (сумма стр. 04, 05)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06</w:t>
            </w:r>
          </w:p>
        </w:tc>
        <w:tc>
          <w:tcPr>
            <w:tcW w:w="66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6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01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Итого по программам среднего профессионального образования (сумма стр. 03, 06)</w:t>
            </w:r>
          </w:p>
        </w:tc>
        <w:tc>
          <w:tcPr>
            <w:tcW w:w="63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66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6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right"/>
              <w:rPr>
                <w:sz w:val="20"/>
              </w:rPr>
            </w:pPr>
            <w:r w:rsidRPr="00B86C6F">
              <w:rPr>
                <w:sz w:val="20"/>
              </w:rPr>
              <w:t xml:space="preserve">Окончание </w:t>
            </w:r>
            <w:proofErr w:type="spellStart"/>
            <w:r w:rsidRPr="00B86C6F">
              <w:rPr>
                <w:sz w:val="20"/>
              </w:rPr>
              <w:t>подподраздела</w:t>
            </w:r>
            <w:proofErr w:type="spellEnd"/>
            <w:r w:rsidRPr="00B86C6F">
              <w:rPr>
                <w:sz w:val="20"/>
              </w:rPr>
              <w:t xml:space="preserve"> 2.1.3</w:t>
            </w: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15"/>
        <w:gridCol w:w="615"/>
        <w:gridCol w:w="660"/>
        <w:gridCol w:w="708"/>
        <w:gridCol w:w="708"/>
        <w:gridCol w:w="794"/>
        <w:gridCol w:w="625"/>
        <w:gridCol w:w="843"/>
        <w:gridCol w:w="747"/>
        <w:gridCol w:w="851"/>
        <w:gridCol w:w="596"/>
        <w:gridCol w:w="705"/>
        <w:gridCol w:w="850"/>
        <w:gridCol w:w="812"/>
        <w:gridCol w:w="1077"/>
      </w:tblGrid>
      <w:tr w:rsidR="00EA5C7A" w:rsidRPr="00B86C6F">
        <w:tc>
          <w:tcPr>
            <w:tcW w:w="301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Наименование специальности, профессии по перечням профессий и специальностей, утвержденных приказами </w:t>
            </w:r>
            <w:proofErr w:type="spellStart"/>
            <w:r w:rsidRPr="00B86C6F">
              <w:rPr>
                <w:sz w:val="20"/>
              </w:rPr>
              <w:t>Минобрнауки</w:t>
            </w:r>
            <w:proofErr w:type="spellEnd"/>
            <w:r w:rsidRPr="00B86C6F">
              <w:rPr>
                <w:sz w:val="20"/>
              </w:rPr>
              <w:t xml:space="preserve"> России от 29 октября 2013 г. </w:t>
            </w:r>
            <w:hyperlink r:id="rId29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      <w:r w:rsidRPr="00B86C6F">
                <w:rPr>
                  <w:color w:val="0000FF"/>
                  <w:sz w:val="20"/>
                </w:rPr>
                <w:t>N 1199</w:t>
              </w:r>
            </w:hyperlink>
            <w:r w:rsidRPr="00B86C6F">
              <w:rPr>
                <w:sz w:val="20"/>
              </w:rPr>
              <w:t xml:space="preserve"> и </w:t>
            </w:r>
            <w:proofErr w:type="spellStart"/>
            <w:r w:rsidRPr="00B86C6F">
              <w:rPr>
                <w:sz w:val="20"/>
              </w:rPr>
              <w:t>Минпросвещения</w:t>
            </w:r>
            <w:proofErr w:type="spellEnd"/>
            <w:r w:rsidRPr="00B86C6F">
              <w:rPr>
                <w:sz w:val="20"/>
              </w:rPr>
              <w:t xml:space="preserve"> России от 17 мая 2022 г. </w:t>
            </w:r>
            <w:hyperlink r:id="rId30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">
              <w:r w:rsidRPr="00B86C6F">
                <w:rPr>
                  <w:color w:val="0000FF"/>
                  <w:sz w:val="20"/>
                </w:rPr>
                <w:t>N 336</w:t>
              </w:r>
            </w:hyperlink>
          </w:p>
        </w:tc>
        <w:tc>
          <w:tcPr>
            <w:tcW w:w="61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66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Код специальности, профессии</w:t>
            </w:r>
          </w:p>
        </w:tc>
        <w:tc>
          <w:tcPr>
            <w:tcW w:w="2210" w:type="dxa"/>
            <w:gridSpan w:val="3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 ожидаемый с 1 октября текущего года по 30 сентября следующего года</w:t>
            </w:r>
          </w:p>
        </w:tc>
        <w:tc>
          <w:tcPr>
            <w:tcW w:w="4367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гр. 21)</w:t>
            </w:r>
          </w:p>
        </w:tc>
        <w:tc>
          <w:tcPr>
            <w:tcW w:w="2739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общего ожидаемого выпуска (из гр. 21)</w:t>
            </w:r>
          </w:p>
        </w:tc>
      </w:tr>
      <w:tr w:rsidR="00EA5C7A" w:rsidRPr="00B86C6F">
        <w:tc>
          <w:tcPr>
            <w:tcW w:w="301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1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6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210" w:type="dxa"/>
            <w:gridSpan w:val="3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662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70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договорам об оказании платных образовательных услуг</w:t>
            </w:r>
          </w:p>
        </w:tc>
        <w:tc>
          <w:tcPr>
            <w:tcW w:w="8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 из числа студентов, заключивших договор о целевом обучении</w:t>
            </w:r>
          </w:p>
        </w:tc>
        <w:tc>
          <w:tcPr>
            <w:tcW w:w="812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(из гр. 30) с предприятиями-участниками кластера</w:t>
            </w:r>
          </w:p>
        </w:tc>
        <w:tc>
          <w:tcPr>
            <w:tcW w:w="107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прошли промежуточную аттестацию с использованием механизма демонстрационного экзамена</w:t>
            </w:r>
          </w:p>
        </w:tc>
      </w:tr>
      <w:tr w:rsidR="00EA5C7A" w:rsidRPr="00B86C6F">
        <w:tc>
          <w:tcPr>
            <w:tcW w:w="301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1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6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24, 26, 28, 29)</w:t>
            </w:r>
          </w:p>
        </w:tc>
        <w:tc>
          <w:tcPr>
            <w:tcW w:w="1502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</w:t>
            </w:r>
          </w:p>
        </w:tc>
        <w:tc>
          <w:tcPr>
            <w:tcW w:w="1468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1598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596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70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12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07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rPr>
          <w:trHeight w:val="276"/>
        </w:trPr>
        <w:tc>
          <w:tcPr>
            <w:tcW w:w="301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1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6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лица с ОВЗ, инвалиды, дети-инвалиды</w:t>
            </w:r>
          </w:p>
        </w:tc>
        <w:tc>
          <w:tcPr>
            <w:tcW w:w="79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1468" w:type="dxa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598" w:type="dxa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96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12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07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301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1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6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9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84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74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8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596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12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07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301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1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66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23</w:t>
            </w:r>
          </w:p>
        </w:tc>
        <w:tc>
          <w:tcPr>
            <w:tcW w:w="62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24</w:t>
            </w:r>
          </w:p>
        </w:tc>
        <w:tc>
          <w:tcPr>
            <w:tcW w:w="84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25</w:t>
            </w:r>
          </w:p>
        </w:tc>
        <w:tc>
          <w:tcPr>
            <w:tcW w:w="74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26</w:t>
            </w:r>
          </w:p>
        </w:tc>
        <w:tc>
          <w:tcPr>
            <w:tcW w:w="8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27</w:t>
            </w:r>
          </w:p>
        </w:tc>
        <w:tc>
          <w:tcPr>
            <w:tcW w:w="59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28</w:t>
            </w:r>
          </w:p>
        </w:tc>
        <w:tc>
          <w:tcPr>
            <w:tcW w:w="70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29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30</w:t>
            </w:r>
          </w:p>
        </w:tc>
        <w:tc>
          <w:tcPr>
            <w:tcW w:w="81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31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32</w:t>
            </w:r>
          </w:p>
        </w:tc>
      </w:tr>
      <w:tr w:rsidR="00EA5C7A" w:rsidRPr="00B86C6F">
        <w:tc>
          <w:tcPr>
            <w:tcW w:w="301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61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66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61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6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01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61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66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61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01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по программам подготовки специалистов среднего звена (сумма стр. 01, 02)</w:t>
            </w:r>
          </w:p>
        </w:tc>
        <w:tc>
          <w:tcPr>
            <w:tcW w:w="61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66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01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61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66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профессиям:</w:t>
            </w:r>
          </w:p>
        </w:tc>
        <w:tc>
          <w:tcPr>
            <w:tcW w:w="61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ind w:left="284"/>
              <w:rPr>
                <w:sz w:val="20"/>
              </w:rPr>
            </w:pPr>
          </w:p>
        </w:tc>
        <w:tc>
          <w:tcPr>
            <w:tcW w:w="6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01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61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66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профессиям:</w:t>
            </w:r>
          </w:p>
        </w:tc>
        <w:tc>
          <w:tcPr>
            <w:tcW w:w="61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0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01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по программам подготовки квалифицированных рабочих, служащих (сумма стр. 04, 05)</w:t>
            </w:r>
          </w:p>
        </w:tc>
        <w:tc>
          <w:tcPr>
            <w:tcW w:w="61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66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01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Итого по программам среднего профессионального образования (сумма стр. 03, 06)</w:t>
            </w:r>
          </w:p>
        </w:tc>
        <w:tc>
          <w:tcPr>
            <w:tcW w:w="61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66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1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88"/>
        <w:gridCol w:w="680"/>
        <w:gridCol w:w="907"/>
        <w:gridCol w:w="1531"/>
      </w:tblGrid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Справка 4.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 xml:space="preserve">Из общего выпуска специалистов среднего звена (из стр. 03 гр. 4 </w:t>
            </w:r>
            <w:proofErr w:type="spellStart"/>
            <w:r w:rsidRPr="00B86C6F">
              <w:rPr>
                <w:sz w:val="20"/>
              </w:rPr>
              <w:t>подподраздела</w:t>
            </w:r>
            <w:proofErr w:type="spellEnd"/>
            <w:r w:rsidRPr="00B86C6F">
              <w:rPr>
                <w:sz w:val="20"/>
              </w:rPr>
              <w:t xml:space="preserve"> 2.1.3):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освоили образовательную программу: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с применением электронного обучения,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(08)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с использованием дистанционных образовательных технологий,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(09)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по сетевой форме реализации образовательных программ,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(10)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получили диплом по образовательным программам, не имеющим государственной аккредитации,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(11)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выпуск, осуществленный в IV квартале предыдущего года,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(12)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 xml:space="preserve">Из общего выпуска квалифицированных рабочих, служащих (из стр. 06 гр. 4 </w:t>
            </w:r>
            <w:proofErr w:type="spellStart"/>
            <w:r w:rsidRPr="00B86C6F">
              <w:rPr>
                <w:sz w:val="20"/>
              </w:rPr>
              <w:t>подподраздела</w:t>
            </w:r>
            <w:proofErr w:type="spellEnd"/>
            <w:r w:rsidRPr="00B86C6F">
              <w:rPr>
                <w:sz w:val="20"/>
              </w:rPr>
              <w:t xml:space="preserve"> 2.1.3):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освоили образовательную программу: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с применением электронного обучения,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(13)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с использованием дистанционных образовательных технологий,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(14)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по сетевой форме реализации образовательных программ,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(15)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получили диплом по образовательным программам, не имеющим государственной аккредитации,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(16)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выпуск, осуществленный в IV квартале предыдущего года,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(17)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Справка 5.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студентов, обучавшихся по программам среднего профессионального образования на базе основного общего образования, успешно прошедших государственную итоговую аттестацию по образовательным программам среднего общего образования и получивших аттестат о среднем общем образовании, за период с 1 октября предыдущего года по 30 сентября текущего года,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(18)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 (из строки 18) в IV квартале предыдущего года,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(19)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  <w:gridCol w:w="2223"/>
      </w:tblGrid>
      <w:tr w:rsidR="00EA5C7A" w:rsidRPr="00B86C6F" w:rsidTr="00B86C6F">
        <w:tc>
          <w:tcPr>
            <w:tcW w:w="157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3"/>
              <w:rPr>
                <w:b/>
                <w:sz w:val="22"/>
              </w:rPr>
            </w:pPr>
            <w:proofErr w:type="spellStart"/>
            <w:r w:rsidRPr="00B86C6F">
              <w:rPr>
                <w:b/>
                <w:sz w:val="22"/>
              </w:rPr>
              <w:t>Подподраздел</w:t>
            </w:r>
            <w:proofErr w:type="spellEnd"/>
            <w:r w:rsidRPr="00B86C6F">
              <w:rPr>
                <w:b/>
                <w:sz w:val="22"/>
              </w:rPr>
              <w:t xml:space="preserve"> 2.1.4. Численность обученных (включая выпускников и выбывших по различным причинам) по программам профессионального обучения в пределах освоения образовательных программ среднего профессионального образования по профессиям, человек</w:t>
            </w:r>
          </w:p>
        </w:tc>
      </w:tr>
      <w:tr w:rsidR="00EA5C7A" w:rsidRPr="00B86C6F">
        <w:trPr>
          <w:gridAfter w:val="1"/>
          <w:wAfter w:w="2223" w:type="dxa"/>
        </w:trPr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(без учета студентов из числа иностранных граждан и лиц без гражданства, в том числе соотечественников, проживающих за рубежом, обучавшихся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3"/>
        <w:gridCol w:w="794"/>
        <w:gridCol w:w="850"/>
        <w:gridCol w:w="794"/>
        <w:gridCol w:w="1304"/>
        <w:gridCol w:w="850"/>
        <w:gridCol w:w="1020"/>
        <w:gridCol w:w="794"/>
        <w:gridCol w:w="1984"/>
        <w:gridCol w:w="1030"/>
        <w:gridCol w:w="907"/>
      </w:tblGrid>
      <w:tr w:rsidR="00EA5C7A" w:rsidRPr="00B86C6F">
        <w:tc>
          <w:tcPr>
            <w:tcW w:w="3233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Наименование профессии/должности по </w:t>
            </w:r>
            <w:hyperlink r:id="rId31" w:tooltip="Приказ Минпросвещения России от 14.07.2023 N 534 (ред. от 25.06.2026) &quot;Об утверждении Перечня профессий рабочих, должностей служащих, по которым осуществляется профессиональное обучение&quot; (Зарегистрировано в Минюсте России 14.08.2023 N 74776) {КонсультантПлюс}">
              <w:r w:rsidRPr="00B86C6F">
                <w:rPr>
                  <w:color w:val="0000FF"/>
                  <w:sz w:val="20"/>
                </w:rPr>
                <w:t>перечню</w:t>
              </w:r>
            </w:hyperlink>
            <w:r w:rsidRPr="00B86C6F">
              <w:rPr>
                <w:sz w:val="20"/>
              </w:rPr>
              <w:t xml:space="preserve"> </w:t>
            </w:r>
            <w:r w:rsidRPr="00B86C6F">
              <w:rPr>
                <w:sz w:val="20"/>
              </w:rPr>
              <w:lastRenderedPageBreak/>
              <w:t xml:space="preserve">профессий рабочих, должностей служащих, по которым осуществляется профессиональное обучение, утвержденному приказом </w:t>
            </w:r>
            <w:proofErr w:type="spellStart"/>
            <w:r w:rsidRPr="00B86C6F">
              <w:rPr>
                <w:sz w:val="20"/>
              </w:rPr>
              <w:t>Минпросвещения</w:t>
            </w:r>
            <w:proofErr w:type="spellEnd"/>
            <w:r w:rsidRPr="00B86C6F">
              <w:rPr>
                <w:sz w:val="20"/>
              </w:rPr>
              <w:t xml:space="preserve"> России от 14 июля 2023 г. N 534</w:t>
            </w:r>
          </w:p>
        </w:tc>
        <w:tc>
          <w:tcPr>
            <w:tcW w:w="79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N строки</w:t>
            </w:r>
          </w:p>
        </w:tc>
        <w:tc>
          <w:tcPr>
            <w:tcW w:w="8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Порядковый </w:t>
            </w:r>
            <w:r w:rsidRPr="00B86C6F">
              <w:rPr>
                <w:sz w:val="20"/>
              </w:rPr>
              <w:lastRenderedPageBreak/>
              <w:t>номер профессии в перечне</w:t>
            </w:r>
          </w:p>
        </w:tc>
        <w:tc>
          <w:tcPr>
            <w:tcW w:w="79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Код профес</w:t>
            </w:r>
            <w:r w:rsidRPr="00B86C6F">
              <w:rPr>
                <w:sz w:val="20"/>
              </w:rPr>
              <w:lastRenderedPageBreak/>
              <w:t>сии (при наличии)</w:t>
            </w:r>
          </w:p>
        </w:tc>
        <w:tc>
          <w:tcPr>
            <w:tcW w:w="130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 xml:space="preserve">Всего обучено за </w:t>
            </w:r>
            <w:r w:rsidRPr="00B86C6F">
              <w:rPr>
                <w:sz w:val="20"/>
              </w:rPr>
              <w:lastRenderedPageBreak/>
              <w:t>период с 1 октября предыдущего года по 30 сентября текущего года (сумма гр. 6 - 11)</w:t>
            </w:r>
          </w:p>
        </w:tc>
        <w:tc>
          <w:tcPr>
            <w:tcW w:w="6585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 том числе из числа студентов, обучающихся (обучавшихся):</w:t>
            </w:r>
          </w:p>
        </w:tc>
      </w:tr>
      <w:tr w:rsidR="00EA5C7A" w:rsidRPr="00B86C6F">
        <w:tc>
          <w:tcPr>
            <w:tcW w:w="3233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9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9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30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664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за счет бюджетных </w:t>
            </w:r>
            <w:r w:rsidRPr="00B86C6F">
              <w:rPr>
                <w:sz w:val="20"/>
              </w:rPr>
              <w:lastRenderedPageBreak/>
              <w:t>ассигнований</w:t>
            </w:r>
          </w:p>
        </w:tc>
        <w:tc>
          <w:tcPr>
            <w:tcW w:w="3921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 xml:space="preserve">по договорам об оказании платных </w:t>
            </w:r>
            <w:r w:rsidRPr="00B86C6F">
              <w:rPr>
                <w:sz w:val="20"/>
              </w:rPr>
              <w:lastRenderedPageBreak/>
              <w:t>образовательных услуг за счет средств</w:t>
            </w:r>
          </w:p>
        </w:tc>
      </w:tr>
      <w:tr w:rsidR="00EA5C7A" w:rsidRPr="00B86C6F">
        <w:tc>
          <w:tcPr>
            <w:tcW w:w="3233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9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9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30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198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лиц, зачисляемых на обучение (родителей (законных представителей)) несовершеннолетних обучающихся</w:t>
            </w:r>
          </w:p>
        </w:tc>
        <w:tc>
          <w:tcPr>
            <w:tcW w:w="103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иных физических лиц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юридических лиц</w:t>
            </w:r>
          </w:p>
        </w:tc>
      </w:tr>
      <w:tr w:rsidR="00EA5C7A" w:rsidRPr="00B86C6F">
        <w:tc>
          <w:tcPr>
            <w:tcW w:w="323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130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198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103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</w:tr>
      <w:tr w:rsidR="00EA5C7A" w:rsidRPr="00B86C6F">
        <w:tc>
          <w:tcPr>
            <w:tcW w:w="323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профессиональной подготовки по профессиям рабочих, должностям служащих - всего</w:t>
            </w:r>
          </w:p>
        </w:tc>
        <w:tc>
          <w:tcPr>
            <w:tcW w:w="79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8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30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8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3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233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 том числе по профессиям (должностям):</w:t>
            </w: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0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3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23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0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3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233" w:type="dxa"/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0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8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3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233" w:type="dxa"/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0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8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3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right"/>
              <w:rPr>
                <w:sz w:val="20"/>
              </w:rPr>
            </w:pPr>
            <w:r w:rsidRPr="00B86C6F">
              <w:rPr>
                <w:sz w:val="20"/>
              </w:rPr>
              <w:t xml:space="preserve">Продолжение </w:t>
            </w:r>
            <w:proofErr w:type="spellStart"/>
            <w:r w:rsidRPr="00B86C6F">
              <w:rPr>
                <w:sz w:val="20"/>
              </w:rPr>
              <w:t>подподраздела</w:t>
            </w:r>
            <w:proofErr w:type="spellEnd"/>
            <w:r w:rsidRPr="00B86C6F">
              <w:rPr>
                <w:sz w:val="20"/>
              </w:rPr>
              <w:t xml:space="preserve"> 2.1.4</w:t>
            </w: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40"/>
        <w:gridCol w:w="750"/>
        <w:gridCol w:w="885"/>
        <w:gridCol w:w="915"/>
        <w:gridCol w:w="780"/>
        <w:gridCol w:w="1410"/>
        <w:gridCol w:w="1035"/>
        <w:gridCol w:w="1127"/>
        <w:gridCol w:w="1127"/>
        <w:gridCol w:w="1127"/>
        <w:gridCol w:w="1176"/>
      </w:tblGrid>
      <w:tr w:rsidR="00EA5C7A" w:rsidRPr="00B86C6F">
        <w:tc>
          <w:tcPr>
            <w:tcW w:w="324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Наименование профессии/должности по </w:t>
            </w:r>
            <w:hyperlink r:id="rId32" w:tooltip="Приказ Минпросвещения России от 14.07.2023 N 534 (ред. от 25.06.2026) &quot;Об утверждении Перечня профессий рабочих, должностей служащих, по которым осуществляется профессиональное обучение&quot; (Зарегистрировано в Минюсте России 14.08.2023 N 74776) {КонсультантПлюс}">
              <w:r w:rsidRPr="00B86C6F">
                <w:rPr>
                  <w:color w:val="0000FF"/>
                  <w:sz w:val="20"/>
                </w:rPr>
                <w:t>перечню</w:t>
              </w:r>
            </w:hyperlink>
            <w:r w:rsidRPr="00B86C6F">
              <w:rPr>
                <w:sz w:val="20"/>
              </w:rPr>
              <w:t xml:space="preserve"> профессий рабочих, должностей служащих, по которым осуществляется профессиональное обучение, утвержденному приказом </w:t>
            </w:r>
            <w:proofErr w:type="spellStart"/>
            <w:r w:rsidRPr="00B86C6F">
              <w:rPr>
                <w:sz w:val="20"/>
              </w:rPr>
              <w:t>Минпросвещения</w:t>
            </w:r>
            <w:proofErr w:type="spellEnd"/>
            <w:r w:rsidRPr="00B86C6F">
              <w:rPr>
                <w:sz w:val="20"/>
              </w:rPr>
              <w:t xml:space="preserve"> России от 14 июля 2023 г. N 534</w:t>
            </w:r>
          </w:p>
        </w:tc>
        <w:tc>
          <w:tcPr>
            <w:tcW w:w="7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88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Порядковый номер профессии в перечне</w:t>
            </w:r>
          </w:p>
        </w:tc>
        <w:tc>
          <w:tcPr>
            <w:tcW w:w="91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Код профессии (при наличии)</w:t>
            </w:r>
          </w:p>
        </w:tc>
        <w:tc>
          <w:tcPr>
            <w:tcW w:w="7782" w:type="dxa"/>
            <w:gridSpan w:val="7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общей численности обученных (из гр. 5)</w:t>
            </w:r>
          </w:p>
        </w:tc>
      </w:tr>
      <w:tr w:rsidR="00EA5C7A" w:rsidRPr="00B86C6F">
        <w:tc>
          <w:tcPr>
            <w:tcW w:w="324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5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8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1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женщины</w:t>
            </w:r>
          </w:p>
        </w:tc>
        <w:tc>
          <w:tcPr>
            <w:tcW w:w="141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прошли ускоренное обучение по индивидуальным учебным планам</w:t>
            </w:r>
          </w:p>
        </w:tc>
        <w:tc>
          <w:tcPr>
            <w:tcW w:w="103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лица с ОВЗ</w:t>
            </w:r>
          </w:p>
        </w:tc>
        <w:tc>
          <w:tcPr>
            <w:tcW w:w="2254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(из гр. 14):</w:t>
            </w:r>
          </w:p>
        </w:tc>
        <w:tc>
          <w:tcPr>
            <w:tcW w:w="112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инвалиды (кроме учтенных в гр. 15)</w:t>
            </w:r>
          </w:p>
        </w:tc>
        <w:tc>
          <w:tcPr>
            <w:tcW w:w="1176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дети-инвалиды (кроме учтенных в гр. 16)</w:t>
            </w:r>
          </w:p>
        </w:tc>
      </w:tr>
      <w:tr w:rsidR="00EA5C7A" w:rsidRPr="00B86C6F">
        <w:tc>
          <w:tcPr>
            <w:tcW w:w="324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5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8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1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41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03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12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инвалиды</w:t>
            </w:r>
          </w:p>
        </w:tc>
        <w:tc>
          <w:tcPr>
            <w:tcW w:w="112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дети-инвалиды</w:t>
            </w:r>
          </w:p>
        </w:tc>
        <w:tc>
          <w:tcPr>
            <w:tcW w:w="112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176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324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7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88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91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7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14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103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112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112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112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117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</w:tr>
      <w:tr w:rsidR="00EA5C7A" w:rsidRPr="00B86C6F">
        <w:tc>
          <w:tcPr>
            <w:tcW w:w="324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профессиональной подготовки по профессиям рабочих, должностям служащих - всего</w:t>
            </w:r>
          </w:p>
        </w:tc>
        <w:tc>
          <w:tcPr>
            <w:tcW w:w="7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88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3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7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240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 том числе по профессиям (должностям):</w:t>
            </w:r>
          </w:p>
        </w:tc>
        <w:tc>
          <w:tcPr>
            <w:tcW w:w="7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8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3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76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24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8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3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76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240" w:type="dxa"/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8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3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7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240" w:type="dxa"/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8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3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7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  <w:gridCol w:w="2081"/>
      </w:tblGrid>
      <w:tr w:rsidR="00EA5C7A" w:rsidRPr="00B86C6F" w:rsidTr="00B86C6F">
        <w:tc>
          <w:tcPr>
            <w:tcW w:w="156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3"/>
              <w:rPr>
                <w:b/>
                <w:sz w:val="20"/>
              </w:rPr>
            </w:pPr>
            <w:proofErr w:type="spellStart"/>
            <w:r w:rsidRPr="00B86C6F">
              <w:rPr>
                <w:b/>
                <w:sz w:val="20"/>
              </w:rPr>
              <w:t>Подподраздел</w:t>
            </w:r>
            <w:proofErr w:type="spellEnd"/>
            <w:r w:rsidRPr="00B86C6F">
              <w:rPr>
                <w:b/>
                <w:sz w:val="20"/>
              </w:rPr>
              <w:t xml:space="preserve"> 2.1.5. Распределение приема иностранных граждан и лиц без гражданства, в том числе соотечественников, проживающих за рубежом,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 по специальностям, человек</w:t>
            </w:r>
          </w:p>
        </w:tc>
      </w:tr>
      <w:tr w:rsidR="00EA5C7A" w:rsidRPr="00B86C6F">
        <w:trPr>
          <w:gridAfter w:val="1"/>
          <w:wAfter w:w="2081" w:type="dxa"/>
        </w:trPr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(за счет бюджетных ассигнований федерального бюджета)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3"/>
        <w:gridCol w:w="914"/>
        <w:gridCol w:w="1020"/>
        <w:gridCol w:w="907"/>
        <w:gridCol w:w="1757"/>
        <w:gridCol w:w="1020"/>
        <w:gridCol w:w="1492"/>
        <w:gridCol w:w="1357"/>
      </w:tblGrid>
      <w:tr w:rsidR="00EA5C7A" w:rsidRPr="00B86C6F">
        <w:tc>
          <w:tcPr>
            <w:tcW w:w="5093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Наименование специальности, профессии по перечням профессий и специальностей, утвержденных приказами </w:t>
            </w:r>
            <w:proofErr w:type="spellStart"/>
            <w:r w:rsidRPr="00B86C6F">
              <w:rPr>
                <w:sz w:val="20"/>
              </w:rPr>
              <w:t>Минобрнауки</w:t>
            </w:r>
            <w:proofErr w:type="spellEnd"/>
            <w:r w:rsidRPr="00B86C6F">
              <w:rPr>
                <w:sz w:val="20"/>
              </w:rPr>
              <w:t xml:space="preserve"> России от 29 октября 2013 г. </w:t>
            </w:r>
            <w:hyperlink r:id="rId3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      <w:r w:rsidRPr="00B86C6F">
                <w:rPr>
                  <w:color w:val="0000FF"/>
                  <w:sz w:val="20"/>
                </w:rPr>
                <w:t>N 1199</w:t>
              </w:r>
            </w:hyperlink>
            <w:r w:rsidRPr="00B86C6F">
              <w:rPr>
                <w:sz w:val="20"/>
              </w:rPr>
              <w:t xml:space="preserve"> и </w:t>
            </w:r>
            <w:proofErr w:type="spellStart"/>
            <w:r w:rsidRPr="00B86C6F">
              <w:rPr>
                <w:sz w:val="20"/>
              </w:rPr>
              <w:t>Минпросвещения</w:t>
            </w:r>
            <w:proofErr w:type="spellEnd"/>
            <w:r w:rsidRPr="00B86C6F">
              <w:rPr>
                <w:sz w:val="20"/>
              </w:rPr>
              <w:t xml:space="preserve"> России от 17 мая 2022 г. </w:t>
            </w:r>
            <w:hyperlink r:id="rId34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">
              <w:r w:rsidRPr="00B86C6F">
                <w:rPr>
                  <w:color w:val="0000FF"/>
                  <w:sz w:val="20"/>
                </w:rPr>
                <w:t>N 336</w:t>
              </w:r>
            </w:hyperlink>
          </w:p>
        </w:tc>
        <w:tc>
          <w:tcPr>
            <w:tcW w:w="91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102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Код специальности</w:t>
            </w:r>
          </w:p>
        </w:tc>
        <w:tc>
          <w:tcPr>
            <w:tcW w:w="2664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2512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гр. 4) на уровень подготовки</w:t>
            </w:r>
          </w:p>
        </w:tc>
        <w:tc>
          <w:tcPr>
            <w:tcW w:w="135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общего приема (из гр. 4) - женщины</w:t>
            </w:r>
          </w:p>
        </w:tc>
      </w:tr>
      <w:tr w:rsidR="00EA5C7A" w:rsidRPr="00B86C6F">
        <w:tc>
          <w:tcPr>
            <w:tcW w:w="5093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1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02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6, 7)</w:t>
            </w:r>
          </w:p>
        </w:tc>
        <w:tc>
          <w:tcPr>
            <w:tcW w:w="175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базовый</w:t>
            </w:r>
          </w:p>
        </w:tc>
        <w:tc>
          <w:tcPr>
            <w:tcW w:w="149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углубленный</w:t>
            </w:r>
          </w:p>
        </w:tc>
        <w:tc>
          <w:tcPr>
            <w:tcW w:w="135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509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91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175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149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135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5093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звена:</w:t>
            </w:r>
          </w:p>
        </w:tc>
        <w:tc>
          <w:tcPr>
            <w:tcW w:w="91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9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5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5093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91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9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5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5093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91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9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5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50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1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9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5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93" w:type="dxa"/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1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9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91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102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5093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91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9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5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509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1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9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5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93" w:type="dxa"/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1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9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по программам подготовки специалистов среднего звена (сумма стр. 01, 02)</w:t>
            </w:r>
          </w:p>
        </w:tc>
        <w:tc>
          <w:tcPr>
            <w:tcW w:w="91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102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4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88"/>
        <w:gridCol w:w="680"/>
        <w:gridCol w:w="907"/>
        <w:gridCol w:w="1531"/>
      </w:tblGrid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Справка 6.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 xml:space="preserve">Из общего приема - прием, осуществленный в IV квартале предыдущего года (из стр. 03 гр. 4 </w:t>
            </w:r>
            <w:proofErr w:type="spellStart"/>
            <w:r w:rsidRPr="00B86C6F">
              <w:rPr>
                <w:sz w:val="20"/>
              </w:rPr>
              <w:t>подподраздела</w:t>
            </w:r>
            <w:proofErr w:type="spellEnd"/>
            <w:r w:rsidRPr="00B86C6F">
              <w:rPr>
                <w:sz w:val="20"/>
              </w:rPr>
              <w:t xml:space="preserve"> 2.1.5),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(04)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  <w:gridCol w:w="2223"/>
      </w:tblGrid>
      <w:tr w:rsidR="00EA5C7A" w:rsidRPr="00B86C6F" w:rsidTr="00B86C6F">
        <w:tc>
          <w:tcPr>
            <w:tcW w:w="157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3"/>
              <w:rPr>
                <w:b/>
                <w:sz w:val="22"/>
              </w:rPr>
            </w:pPr>
            <w:proofErr w:type="spellStart"/>
            <w:r w:rsidRPr="00B86C6F">
              <w:rPr>
                <w:b/>
                <w:sz w:val="22"/>
              </w:rPr>
              <w:t>Подподраздел</w:t>
            </w:r>
            <w:proofErr w:type="spellEnd"/>
            <w:r w:rsidRPr="00B86C6F">
              <w:rPr>
                <w:b/>
                <w:sz w:val="22"/>
              </w:rPr>
              <w:t xml:space="preserve"> 2.1.6. Распределение численности студентов из числа иностранных граждан и лиц без гражданства, в том числе соотечественников, проживающих за рубежом, обучающихся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Федерации, по курсам и специальностям, человек</w:t>
            </w:r>
          </w:p>
        </w:tc>
      </w:tr>
      <w:tr w:rsidR="00EA5C7A" w:rsidRPr="00B86C6F">
        <w:trPr>
          <w:gridAfter w:val="1"/>
          <w:wAfter w:w="2223" w:type="dxa"/>
        </w:trPr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(за счет бюджетных ассигнований федерального бюджета)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90"/>
        <w:gridCol w:w="618"/>
        <w:gridCol w:w="1206"/>
        <w:gridCol w:w="512"/>
        <w:gridCol w:w="884"/>
        <w:gridCol w:w="512"/>
        <w:gridCol w:w="884"/>
        <w:gridCol w:w="512"/>
        <w:gridCol w:w="884"/>
        <w:gridCol w:w="512"/>
        <w:gridCol w:w="884"/>
        <w:gridCol w:w="512"/>
        <w:gridCol w:w="884"/>
        <w:gridCol w:w="512"/>
        <w:gridCol w:w="884"/>
        <w:gridCol w:w="634"/>
        <w:gridCol w:w="884"/>
        <w:gridCol w:w="726"/>
        <w:gridCol w:w="1086"/>
        <w:gridCol w:w="1048"/>
      </w:tblGrid>
      <w:tr w:rsidR="00EA5C7A" w:rsidRPr="00B86C6F">
        <w:tc>
          <w:tcPr>
            <w:tcW w:w="259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Наименование специальности, профессии по перечням профессий и специальностей, утвержденных приказами </w:t>
            </w:r>
            <w:proofErr w:type="spellStart"/>
            <w:r w:rsidRPr="00B86C6F">
              <w:rPr>
                <w:sz w:val="20"/>
              </w:rPr>
              <w:t>Минобрнауки</w:t>
            </w:r>
            <w:proofErr w:type="spellEnd"/>
            <w:r w:rsidRPr="00B86C6F">
              <w:rPr>
                <w:sz w:val="20"/>
              </w:rPr>
              <w:t xml:space="preserve"> России от 29 октября 2013 г. </w:t>
            </w:r>
            <w:hyperlink r:id="rId35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      <w:r w:rsidRPr="00B86C6F">
                <w:rPr>
                  <w:color w:val="0000FF"/>
                  <w:sz w:val="20"/>
                </w:rPr>
                <w:t>N 1199</w:t>
              </w:r>
            </w:hyperlink>
            <w:r w:rsidRPr="00B86C6F">
              <w:rPr>
                <w:sz w:val="20"/>
              </w:rPr>
              <w:t xml:space="preserve"> и </w:t>
            </w:r>
            <w:proofErr w:type="spellStart"/>
            <w:r w:rsidRPr="00B86C6F">
              <w:rPr>
                <w:sz w:val="20"/>
              </w:rPr>
              <w:t>Минпросвещения</w:t>
            </w:r>
            <w:proofErr w:type="spellEnd"/>
            <w:r w:rsidRPr="00B86C6F">
              <w:rPr>
                <w:sz w:val="20"/>
              </w:rPr>
              <w:t xml:space="preserve"> России от 17 мая 2022 г. </w:t>
            </w:r>
            <w:hyperlink r:id="rId36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">
              <w:r w:rsidRPr="00B86C6F">
                <w:rPr>
                  <w:color w:val="0000FF"/>
                  <w:sz w:val="20"/>
                </w:rPr>
                <w:t>N 336</w:t>
              </w:r>
            </w:hyperlink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Код специальности</w:t>
            </w:r>
          </w:p>
        </w:tc>
        <w:tc>
          <w:tcPr>
            <w:tcW w:w="1304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 1 курса</w:t>
            </w:r>
          </w:p>
        </w:tc>
        <w:tc>
          <w:tcPr>
            <w:tcW w:w="1248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 2 курса</w:t>
            </w:r>
          </w:p>
        </w:tc>
        <w:tc>
          <w:tcPr>
            <w:tcW w:w="1248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 3 курса</w:t>
            </w:r>
          </w:p>
        </w:tc>
        <w:tc>
          <w:tcPr>
            <w:tcW w:w="1304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 4 курса</w:t>
            </w:r>
          </w:p>
        </w:tc>
        <w:tc>
          <w:tcPr>
            <w:tcW w:w="1304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 5 курса</w:t>
            </w:r>
          </w:p>
        </w:tc>
        <w:tc>
          <w:tcPr>
            <w:tcW w:w="1305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 6 курса</w:t>
            </w:r>
          </w:p>
        </w:tc>
        <w:tc>
          <w:tcPr>
            <w:tcW w:w="1984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Итого студентов на всех курсах</w:t>
            </w:r>
          </w:p>
        </w:tc>
        <w:tc>
          <w:tcPr>
            <w:tcW w:w="1451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гр. 16) по уровням подготовки</w:t>
            </w:r>
          </w:p>
        </w:tc>
        <w:tc>
          <w:tcPr>
            <w:tcW w:w="702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общей численности студентов (из гр. 16) - женщины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5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5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5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79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4, 6, 8, 10, 12, 14; сумма гр. 18, 19)</w:t>
            </w:r>
          </w:p>
        </w:tc>
        <w:tc>
          <w:tcPr>
            <w:tcW w:w="11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 (сумма гр. 5, 7, 9, 11, 13, 15)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базовый</w:t>
            </w:r>
          </w:p>
        </w:tc>
        <w:tc>
          <w:tcPr>
            <w:tcW w:w="74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углубленный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259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5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5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5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5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79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11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74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70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59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звена:</w:t>
            </w: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59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59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59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595" w:type="dxa"/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59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59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59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595" w:type="dxa"/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59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по программам подготовки специалистов среднего звена (сумма стр. 01, 02)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5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45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1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59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Обучаются второй год на данном курсе, включая находящихся в академическом отпуске:</w:t>
            </w: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3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59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3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59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строки 02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  <w:gridCol w:w="2364"/>
      </w:tblGrid>
      <w:tr w:rsidR="00EA5C7A" w:rsidRPr="00B86C6F" w:rsidTr="00B86C6F">
        <w:tc>
          <w:tcPr>
            <w:tcW w:w="15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3"/>
              <w:rPr>
                <w:b/>
                <w:sz w:val="22"/>
              </w:rPr>
            </w:pPr>
            <w:proofErr w:type="spellStart"/>
            <w:r w:rsidRPr="00B86C6F">
              <w:rPr>
                <w:b/>
                <w:sz w:val="22"/>
              </w:rPr>
              <w:t>Подподраздел</w:t>
            </w:r>
            <w:proofErr w:type="spellEnd"/>
            <w:r w:rsidRPr="00B86C6F">
              <w:rPr>
                <w:b/>
                <w:sz w:val="22"/>
              </w:rPr>
              <w:t xml:space="preserve"> 2.1.7. Распределение выпуска специалистов среднего звена из числа иностранных граждан и лиц без гражданства, в том числе соотечественников, проживающих за рубежом, обучавшихся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Федерации, по специальностям, человек</w:t>
            </w:r>
          </w:p>
        </w:tc>
      </w:tr>
      <w:tr w:rsidR="00EA5C7A" w:rsidRPr="00B86C6F">
        <w:trPr>
          <w:gridAfter w:val="1"/>
          <w:wAfter w:w="2364" w:type="dxa"/>
        </w:trPr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(за счет бюджетных ассигнований федерального бюджета)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624"/>
        <w:gridCol w:w="744"/>
        <w:gridCol w:w="964"/>
        <w:gridCol w:w="1757"/>
        <w:gridCol w:w="1077"/>
        <w:gridCol w:w="1077"/>
        <w:gridCol w:w="1077"/>
        <w:gridCol w:w="964"/>
        <w:gridCol w:w="1814"/>
      </w:tblGrid>
      <w:tr w:rsidR="00EA5C7A" w:rsidRPr="00B86C6F">
        <w:tc>
          <w:tcPr>
            <w:tcW w:w="345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 xml:space="preserve">Наименование специальности, профессии по перечням профессий и специальностей, утвержденных приказами </w:t>
            </w:r>
            <w:proofErr w:type="spellStart"/>
            <w:r w:rsidRPr="00B86C6F">
              <w:rPr>
                <w:sz w:val="20"/>
              </w:rPr>
              <w:t>Минобрнауки</w:t>
            </w:r>
            <w:proofErr w:type="spellEnd"/>
            <w:r w:rsidRPr="00B86C6F">
              <w:rPr>
                <w:sz w:val="20"/>
              </w:rPr>
              <w:t xml:space="preserve"> России от 29 октября 2013 г. </w:t>
            </w:r>
            <w:hyperlink r:id="rId37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      <w:r w:rsidRPr="00B86C6F">
                <w:rPr>
                  <w:color w:val="0000FF"/>
                  <w:sz w:val="20"/>
                </w:rPr>
                <w:t>N 1199</w:t>
              </w:r>
            </w:hyperlink>
            <w:r w:rsidRPr="00B86C6F">
              <w:rPr>
                <w:sz w:val="20"/>
              </w:rPr>
              <w:t xml:space="preserve"> и </w:t>
            </w:r>
            <w:proofErr w:type="spellStart"/>
            <w:r w:rsidRPr="00B86C6F">
              <w:rPr>
                <w:sz w:val="20"/>
              </w:rPr>
              <w:t>Минпросвещения</w:t>
            </w:r>
            <w:proofErr w:type="spellEnd"/>
            <w:r w:rsidRPr="00B86C6F">
              <w:rPr>
                <w:sz w:val="20"/>
              </w:rPr>
              <w:t xml:space="preserve"> России от 17 мая 2022 г. </w:t>
            </w:r>
            <w:hyperlink r:id="rId38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">
              <w:r w:rsidRPr="00B86C6F">
                <w:rPr>
                  <w:color w:val="0000FF"/>
                  <w:sz w:val="20"/>
                </w:rPr>
                <w:t>N 336</w:t>
              </w:r>
            </w:hyperlink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74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Код специальности</w:t>
            </w:r>
          </w:p>
        </w:tc>
        <w:tc>
          <w:tcPr>
            <w:tcW w:w="2721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 фактический с 1 октября предыдущего года по 30 сентября текущего года</w:t>
            </w:r>
          </w:p>
        </w:tc>
        <w:tc>
          <w:tcPr>
            <w:tcW w:w="2154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гр. 4) по уровням подготовки</w:t>
            </w:r>
          </w:p>
        </w:tc>
        <w:tc>
          <w:tcPr>
            <w:tcW w:w="107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общего выпуска (из гр. 4) - женщины</w:t>
            </w:r>
          </w:p>
        </w:tc>
        <w:tc>
          <w:tcPr>
            <w:tcW w:w="2778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 ожидаемый с 1 октября текущего года по 30 сентября следующего года</w:t>
            </w:r>
          </w:p>
        </w:tc>
      </w:tr>
      <w:tr w:rsidR="00EA5C7A" w:rsidRPr="00B86C6F">
        <w:tc>
          <w:tcPr>
            <w:tcW w:w="345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4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175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базовый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углубленный</w:t>
            </w:r>
          </w:p>
        </w:tc>
        <w:tc>
          <w:tcPr>
            <w:tcW w:w="107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181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лица с ОВЗ, инвалиды, дети-инвалиды</w:t>
            </w:r>
          </w:p>
        </w:tc>
      </w:tr>
      <w:tr w:rsidR="00EA5C7A" w:rsidRPr="00B86C6F">
        <w:tc>
          <w:tcPr>
            <w:tcW w:w="345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74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9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175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9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181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458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45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 - всего</w:t>
            </w: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74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6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1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458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45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1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458" w:type="dxa"/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1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45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7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1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458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по специальностям: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1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45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1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458" w:type="dxa"/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1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45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по программам подготовки специалистов среднего звена (сумма стр. 01, 02)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7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1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88"/>
        <w:gridCol w:w="680"/>
        <w:gridCol w:w="907"/>
        <w:gridCol w:w="1531"/>
      </w:tblGrid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Справка 7.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 xml:space="preserve">Из общего выпуска - выпуск, осуществленный в IV квартале предыдущего года (из стр. 03 гр. 4 </w:t>
            </w:r>
            <w:proofErr w:type="spellStart"/>
            <w:r w:rsidRPr="00B86C6F">
              <w:rPr>
                <w:sz w:val="20"/>
              </w:rPr>
              <w:t>подподраздела</w:t>
            </w:r>
            <w:proofErr w:type="spellEnd"/>
            <w:r w:rsidRPr="00B86C6F">
              <w:rPr>
                <w:sz w:val="20"/>
              </w:rPr>
              <w:t xml:space="preserve"> 2.1.7),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(04)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2.2. Движение численности студентов, человек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(без учета студентов из числа иностранных граждан и лиц без гражданства, в том числе соотечественников, проживающих за рубежом, обучавшихся в соответствии с установленной Правительством Российской Федерации квотой на образование иностранных граждан и лиц без гражданства в Российской </w:t>
            </w:r>
            <w:r w:rsidRPr="00B86C6F">
              <w:rPr>
                <w:sz w:val="20"/>
              </w:rPr>
              <w:lastRenderedPageBreak/>
              <w:t>Федерации)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35"/>
        <w:gridCol w:w="624"/>
        <w:gridCol w:w="737"/>
        <w:gridCol w:w="898"/>
        <w:gridCol w:w="1077"/>
        <w:gridCol w:w="680"/>
        <w:gridCol w:w="1027"/>
        <w:gridCol w:w="737"/>
        <w:gridCol w:w="737"/>
        <w:gridCol w:w="1020"/>
        <w:gridCol w:w="694"/>
        <w:gridCol w:w="1015"/>
      </w:tblGrid>
      <w:tr w:rsidR="00EA5C7A" w:rsidRPr="00B86C6F">
        <w:tc>
          <w:tcPr>
            <w:tcW w:w="433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4419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 на базе основного общего образования</w:t>
            </w:r>
          </w:p>
        </w:tc>
        <w:tc>
          <w:tcPr>
            <w:tcW w:w="4203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 на базе среднего общего образования</w:t>
            </w:r>
          </w:p>
        </w:tc>
      </w:tr>
      <w:tr w:rsidR="00EA5C7A" w:rsidRPr="00B86C6F">
        <w:tc>
          <w:tcPr>
            <w:tcW w:w="433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4 - 7)</w:t>
            </w:r>
          </w:p>
        </w:tc>
        <w:tc>
          <w:tcPr>
            <w:tcW w:w="3682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обучаются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9 - 12)</w:t>
            </w:r>
          </w:p>
        </w:tc>
        <w:tc>
          <w:tcPr>
            <w:tcW w:w="3466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обучаются</w:t>
            </w:r>
          </w:p>
        </w:tc>
      </w:tr>
      <w:tr w:rsidR="00EA5C7A" w:rsidRPr="00B86C6F">
        <w:tc>
          <w:tcPr>
            <w:tcW w:w="433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655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102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договорам об оказании платных образовательных услуг</w:t>
            </w: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451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101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договорам об оказании платных образовательных услуг</w:t>
            </w:r>
          </w:p>
        </w:tc>
      </w:tr>
      <w:tr w:rsidR="00EA5C7A" w:rsidRPr="00B86C6F">
        <w:tc>
          <w:tcPr>
            <w:tcW w:w="433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9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102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6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101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89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102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6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101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Прибыло студентов - всего (сумма стр. 02 - 05)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433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1134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433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переведено с других форм обучения данной образовательной организации с программ того же уровня</w:t>
            </w: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переведено из других образовательных организаций с программ того же уровня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восстановлены из числа ранее отчисленных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прибыло по другим причинам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Выбыло студентов - всего (сумма стр. 07 - 11, 14 - 16)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433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1134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433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переведено на другие формы обучения данной организации на программы того же уровня</w:t>
            </w: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переведено в другие образовательные организации на программы того же уровня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по болезни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добровольно прекратили образовательные отношения (бросили учебу)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433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отчислено: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433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по неуспеваемости</w:t>
            </w: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в том числе (из стр. 11):</w:t>
            </w:r>
          </w:p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не прошли итоговую аттестацию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лица с ограниченными возможностями здоровья, инвалиды, дети-инвалиды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в виде меры дисциплинарного взыскания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из-за просрочки оплаты обучения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7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2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9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выбыло по другим причинам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 на начало предыдущего учебного года (на 1 октября)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right"/>
              <w:rPr>
                <w:sz w:val="20"/>
              </w:rPr>
            </w:pPr>
            <w:r w:rsidRPr="00B86C6F">
              <w:rPr>
                <w:sz w:val="20"/>
              </w:rPr>
              <w:t>Продолжение подраздела 2.2</w:t>
            </w:r>
          </w:p>
        </w:tc>
      </w:tr>
    </w:tbl>
    <w:p w:rsidR="00EA5C7A" w:rsidRPr="00B86C6F" w:rsidRDefault="00EA5C7A">
      <w:pPr>
        <w:pStyle w:val="ConsPlusNormal1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35"/>
        <w:gridCol w:w="624"/>
        <w:gridCol w:w="737"/>
        <w:gridCol w:w="898"/>
        <w:gridCol w:w="1077"/>
        <w:gridCol w:w="680"/>
        <w:gridCol w:w="1027"/>
        <w:gridCol w:w="737"/>
        <w:gridCol w:w="737"/>
        <w:gridCol w:w="1020"/>
        <w:gridCol w:w="694"/>
        <w:gridCol w:w="1015"/>
      </w:tblGrid>
      <w:tr w:rsidR="00EA5C7A" w:rsidRPr="00B86C6F">
        <w:tc>
          <w:tcPr>
            <w:tcW w:w="433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4419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 на базе основного общего образования</w:t>
            </w:r>
          </w:p>
        </w:tc>
        <w:tc>
          <w:tcPr>
            <w:tcW w:w="4203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 на базе среднего общего образования</w:t>
            </w:r>
          </w:p>
        </w:tc>
      </w:tr>
      <w:tr w:rsidR="00EA5C7A" w:rsidRPr="00B86C6F">
        <w:tc>
          <w:tcPr>
            <w:tcW w:w="433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14 - 17)</w:t>
            </w:r>
          </w:p>
        </w:tc>
        <w:tc>
          <w:tcPr>
            <w:tcW w:w="3682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обучаются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19 - 22)</w:t>
            </w:r>
          </w:p>
        </w:tc>
        <w:tc>
          <w:tcPr>
            <w:tcW w:w="3466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обучаются</w:t>
            </w:r>
          </w:p>
        </w:tc>
      </w:tr>
      <w:tr w:rsidR="00EA5C7A" w:rsidRPr="00B86C6F">
        <w:tc>
          <w:tcPr>
            <w:tcW w:w="433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655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102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договорам об оказании платных образовательных услуг</w:t>
            </w: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451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101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договорам об оказании платных образовательных услуг</w:t>
            </w:r>
          </w:p>
        </w:tc>
      </w:tr>
      <w:tr w:rsidR="00EA5C7A" w:rsidRPr="00B86C6F">
        <w:tc>
          <w:tcPr>
            <w:tcW w:w="433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9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102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6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101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89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102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6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101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Прибыло студентов - всего (сумма стр. 02 - 05)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433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1134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433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переведено с других форм обучения данной образовательной организации с программ того же уровня</w:t>
            </w: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переведено из других образовательных организаций с программ того же уровня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восстановлены из числа ранее отчисленных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прибыло по другим причинам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Выбыло студентов - всего (сумма стр. 07 - 11, 14 - 16)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433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1134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433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переведено на другие формы обучения данной организации на программы того же уровня</w:t>
            </w: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переведено в другие образовательные организации на программы того же уровня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 болезни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добровольно прекратили образовательные отношения (бросили учебу)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433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отчислено: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433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по неуспеваемости</w:t>
            </w: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в том числе (из стр. 11):</w:t>
            </w:r>
          </w:p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не прошли итоговую аттестацию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лица с ограниченными возможностями здоровья, инвалиды, дети-инвалиды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в виде меры дисциплинарного взыскания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из-за просрочки оплаты обучения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7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2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9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выбыло по другим причинам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3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Численность студентов на начало предыдущего учебного года (на 1 октября)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9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1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2.3. Обучение по договорам о целевом обучении, человек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(без учета студентов из числа иностранных граждан и лиц без гражданства, в том числе соотечественников, проживающих за рубежом, обучавшихся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55"/>
        <w:gridCol w:w="840"/>
        <w:gridCol w:w="1191"/>
        <w:gridCol w:w="1020"/>
        <w:gridCol w:w="1191"/>
        <w:gridCol w:w="1077"/>
        <w:gridCol w:w="1191"/>
        <w:gridCol w:w="1020"/>
        <w:gridCol w:w="1134"/>
        <w:gridCol w:w="1077"/>
      </w:tblGrid>
      <w:tr w:rsidR="00EA5C7A" w:rsidRPr="00B86C6F">
        <w:tc>
          <w:tcPr>
            <w:tcW w:w="385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84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4479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</w:t>
            </w:r>
          </w:p>
        </w:tc>
        <w:tc>
          <w:tcPr>
            <w:tcW w:w="4422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</w:t>
            </w:r>
          </w:p>
        </w:tc>
      </w:tr>
      <w:tr w:rsidR="00EA5C7A" w:rsidRPr="00B86C6F">
        <w:tc>
          <w:tcPr>
            <w:tcW w:w="385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4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211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</w:t>
            </w:r>
          </w:p>
        </w:tc>
        <w:tc>
          <w:tcPr>
            <w:tcW w:w="2268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</w:t>
            </w:r>
          </w:p>
        </w:tc>
        <w:tc>
          <w:tcPr>
            <w:tcW w:w="2211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</w:t>
            </w:r>
          </w:p>
        </w:tc>
        <w:tc>
          <w:tcPr>
            <w:tcW w:w="2211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</w:t>
            </w:r>
          </w:p>
        </w:tc>
      </w:tr>
      <w:tr w:rsidR="00EA5C7A" w:rsidRPr="00B86C6F">
        <w:tc>
          <w:tcPr>
            <w:tcW w:w="385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4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</w:t>
            </w: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</w:t>
            </w: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</w:t>
            </w:r>
          </w:p>
        </w:tc>
        <w:tc>
          <w:tcPr>
            <w:tcW w:w="11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</w:t>
            </w:r>
          </w:p>
        </w:tc>
      </w:tr>
      <w:tr w:rsidR="00EA5C7A" w:rsidRPr="00B86C6F">
        <w:tc>
          <w:tcPr>
            <w:tcW w:w="385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84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11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</w:tr>
      <w:tr w:rsidR="00EA5C7A" w:rsidRPr="00B86C6F">
        <w:tc>
          <w:tcPr>
            <w:tcW w:w="385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Студенты, заключившие договор о целевом обучении - всего (сумма стр. 02, 04 - 06; сумма стр. 12 - 15)</w:t>
            </w:r>
          </w:p>
        </w:tc>
        <w:tc>
          <w:tcPr>
            <w:tcW w:w="84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85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 том числе обучающиеся:</w:t>
            </w:r>
          </w:p>
        </w:tc>
        <w:tc>
          <w:tcPr>
            <w:tcW w:w="84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855" w:type="dxa"/>
            <w:tcBorders>
              <w:top w:val="nil"/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ассигнований:</w:t>
            </w:r>
          </w:p>
        </w:tc>
        <w:tc>
          <w:tcPr>
            <w:tcW w:w="840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85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84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855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из них в рамках задания государственного плана подготовки кадров со средним профессиональным образованием для организаций оборонно-промышленного комплекса</w:t>
            </w:r>
          </w:p>
        </w:tc>
        <w:tc>
          <w:tcPr>
            <w:tcW w:w="84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85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84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85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84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85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 xml:space="preserve">по договорам об оказании платных </w:t>
            </w:r>
            <w:r w:rsidRPr="00B86C6F">
              <w:rPr>
                <w:sz w:val="20"/>
              </w:rPr>
              <w:lastRenderedPageBreak/>
              <w:t>образовательных услуг</w:t>
            </w:r>
          </w:p>
        </w:tc>
        <w:tc>
          <w:tcPr>
            <w:tcW w:w="84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06</w:t>
            </w: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85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студенты с ограниченными возможностями здоровья</w:t>
            </w:r>
          </w:p>
        </w:tc>
        <w:tc>
          <w:tcPr>
            <w:tcW w:w="84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85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</w:tc>
        <w:tc>
          <w:tcPr>
            <w:tcW w:w="84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85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инвалиды</w:t>
            </w:r>
          </w:p>
        </w:tc>
        <w:tc>
          <w:tcPr>
            <w:tcW w:w="84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85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дети-инвалиды</w:t>
            </w:r>
          </w:p>
        </w:tc>
        <w:tc>
          <w:tcPr>
            <w:tcW w:w="84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85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инвалиды (кроме учтенных в стр. 08)</w:t>
            </w:r>
          </w:p>
        </w:tc>
        <w:tc>
          <w:tcPr>
            <w:tcW w:w="84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85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дети-инвалиды (кроме учтенных в стр. 09)</w:t>
            </w:r>
          </w:p>
        </w:tc>
        <w:tc>
          <w:tcPr>
            <w:tcW w:w="84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855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01 заключили договор:</w:t>
            </w:r>
          </w:p>
        </w:tc>
        <w:tc>
          <w:tcPr>
            <w:tcW w:w="84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85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с федеральным государственным органом</w:t>
            </w:r>
          </w:p>
        </w:tc>
        <w:tc>
          <w:tcPr>
            <w:tcW w:w="84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85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с органом государственной власти субъекта Российской Федерации</w:t>
            </w:r>
          </w:p>
        </w:tc>
        <w:tc>
          <w:tcPr>
            <w:tcW w:w="84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85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с органом местного самоуправления</w:t>
            </w:r>
          </w:p>
        </w:tc>
        <w:tc>
          <w:tcPr>
            <w:tcW w:w="84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85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с организациями</w:t>
            </w:r>
          </w:p>
        </w:tc>
        <w:tc>
          <w:tcPr>
            <w:tcW w:w="84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85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строки 15 с предприятиями-участниками кластера</w:t>
            </w:r>
          </w:p>
        </w:tc>
        <w:tc>
          <w:tcPr>
            <w:tcW w:w="84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2.4. Обучение по договорам об оказании платных образовательных услуг, человек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(без учета студентов из числа иностранных граждан и лиц без гражданства, в том числе соотечественников, проживающих за рубежом, обучавшихся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89"/>
        <w:gridCol w:w="656"/>
        <w:gridCol w:w="680"/>
        <w:gridCol w:w="1134"/>
        <w:gridCol w:w="737"/>
        <w:gridCol w:w="737"/>
        <w:gridCol w:w="1191"/>
        <w:gridCol w:w="737"/>
        <w:gridCol w:w="680"/>
        <w:gridCol w:w="1134"/>
        <w:gridCol w:w="680"/>
        <w:gridCol w:w="680"/>
        <w:gridCol w:w="1134"/>
        <w:gridCol w:w="737"/>
      </w:tblGrid>
      <w:tr w:rsidR="00EA5C7A" w:rsidRPr="00B86C6F">
        <w:tc>
          <w:tcPr>
            <w:tcW w:w="268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656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5216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</w:t>
            </w:r>
          </w:p>
        </w:tc>
        <w:tc>
          <w:tcPr>
            <w:tcW w:w="5045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</w:t>
            </w:r>
          </w:p>
        </w:tc>
      </w:tr>
      <w:tr w:rsidR="00EA5C7A" w:rsidRPr="00B86C6F">
        <w:tc>
          <w:tcPr>
            <w:tcW w:w="2689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56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551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</w:t>
            </w:r>
          </w:p>
        </w:tc>
        <w:tc>
          <w:tcPr>
            <w:tcW w:w="2665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</w:t>
            </w:r>
          </w:p>
        </w:tc>
        <w:tc>
          <w:tcPr>
            <w:tcW w:w="2494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</w:t>
            </w:r>
          </w:p>
        </w:tc>
        <w:tc>
          <w:tcPr>
            <w:tcW w:w="2551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</w:t>
            </w:r>
          </w:p>
        </w:tc>
      </w:tr>
      <w:tr w:rsidR="00EA5C7A" w:rsidRPr="00B86C6F">
        <w:tc>
          <w:tcPr>
            <w:tcW w:w="2689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56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</w:t>
            </w:r>
            <w:r w:rsidRPr="00B86C6F">
              <w:rPr>
                <w:sz w:val="20"/>
              </w:rPr>
              <w:lastRenderedPageBreak/>
              <w:t>то</w:t>
            </w:r>
          </w:p>
        </w:tc>
        <w:tc>
          <w:tcPr>
            <w:tcW w:w="11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Численност</w:t>
            </w:r>
            <w:r w:rsidRPr="00B86C6F">
              <w:rPr>
                <w:sz w:val="20"/>
              </w:rPr>
              <w:lastRenderedPageBreak/>
              <w:t>ь студентов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Выпус</w:t>
            </w:r>
            <w:r w:rsidRPr="00B86C6F">
              <w:rPr>
                <w:sz w:val="20"/>
              </w:rPr>
              <w:lastRenderedPageBreak/>
              <w:t>к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Приня</w:t>
            </w:r>
            <w:r w:rsidRPr="00B86C6F">
              <w:rPr>
                <w:sz w:val="20"/>
              </w:rPr>
              <w:lastRenderedPageBreak/>
              <w:t>то</w:t>
            </w: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Численност</w:t>
            </w:r>
            <w:r w:rsidRPr="00B86C6F">
              <w:rPr>
                <w:sz w:val="20"/>
              </w:rPr>
              <w:lastRenderedPageBreak/>
              <w:t>ь студентов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Выпус</w:t>
            </w:r>
            <w:r w:rsidRPr="00B86C6F">
              <w:rPr>
                <w:sz w:val="20"/>
              </w:rPr>
              <w:lastRenderedPageBreak/>
              <w:t>к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Приня</w:t>
            </w:r>
            <w:r w:rsidRPr="00B86C6F">
              <w:rPr>
                <w:sz w:val="20"/>
              </w:rPr>
              <w:lastRenderedPageBreak/>
              <w:t>то</w:t>
            </w:r>
          </w:p>
        </w:tc>
        <w:tc>
          <w:tcPr>
            <w:tcW w:w="11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Численност</w:t>
            </w:r>
            <w:r w:rsidRPr="00B86C6F">
              <w:rPr>
                <w:sz w:val="20"/>
              </w:rPr>
              <w:lastRenderedPageBreak/>
              <w:t>ь студентов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Выпу</w:t>
            </w:r>
            <w:r w:rsidRPr="00B86C6F">
              <w:rPr>
                <w:sz w:val="20"/>
              </w:rPr>
              <w:lastRenderedPageBreak/>
              <w:t>ск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Приня</w:t>
            </w:r>
            <w:r w:rsidRPr="00B86C6F">
              <w:rPr>
                <w:sz w:val="20"/>
              </w:rPr>
              <w:lastRenderedPageBreak/>
              <w:t>то</w:t>
            </w:r>
          </w:p>
        </w:tc>
        <w:tc>
          <w:tcPr>
            <w:tcW w:w="11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Численност</w:t>
            </w:r>
            <w:r w:rsidRPr="00B86C6F">
              <w:rPr>
                <w:sz w:val="20"/>
              </w:rPr>
              <w:lastRenderedPageBreak/>
              <w:t>ь студентов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Выпус</w:t>
            </w:r>
            <w:r w:rsidRPr="00B86C6F">
              <w:rPr>
                <w:sz w:val="20"/>
              </w:rPr>
              <w:lastRenderedPageBreak/>
              <w:t>к</w:t>
            </w:r>
          </w:p>
        </w:tc>
      </w:tr>
      <w:tr w:rsidR="00EA5C7A" w:rsidRPr="00B86C6F">
        <w:tc>
          <w:tcPr>
            <w:tcW w:w="268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1</w:t>
            </w:r>
          </w:p>
        </w:tc>
        <w:tc>
          <w:tcPr>
            <w:tcW w:w="65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11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11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11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</w:tr>
      <w:tr w:rsidR="00EA5C7A" w:rsidRPr="00B86C6F">
        <w:tc>
          <w:tcPr>
            <w:tcW w:w="2689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Студенты, обучающиеся по договорам об оказании платных образовательных услуг - всего (сумма стр. 02 - 04; сумма стр. 05, 06)</w:t>
            </w:r>
          </w:p>
        </w:tc>
        <w:tc>
          <w:tcPr>
            <w:tcW w:w="65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689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</w:tc>
        <w:tc>
          <w:tcPr>
            <w:tcW w:w="656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689" w:type="dxa"/>
            <w:tcBorders>
              <w:top w:val="nil"/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за счет средств:</w:t>
            </w:r>
          </w:p>
        </w:tc>
        <w:tc>
          <w:tcPr>
            <w:tcW w:w="656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689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лиц, зачисляемых на обучение (родителей (законных представителей) несовершеннолетних обучающихся)</w:t>
            </w:r>
          </w:p>
        </w:tc>
        <w:tc>
          <w:tcPr>
            <w:tcW w:w="656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689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иных физических лиц</w:t>
            </w:r>
          </w:p>
        </w:tc>
        <w:tc>
          <w:tcPr>
            <w:tcW w:w="65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689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юридических лиц</w:t>
            </w:r>
          </w:p>
        </w:tc>
        <w:tc>
          <w:tcPr>
            <w:tcW w:w="65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689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получают среднее профессиональное образование впервые</w:t>
            </w:r>
          </w:p>
        </w:tc>
        <w:tc>
          <w:tcPr>
            <w:tcW w:w="65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689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получают второе или последующее среднее профессиональное образование</w:t>
            </w:r>
          </w:p>
        </w:tc>
        <w:tc>
          <w:tcPr>
            <w:tcW w:w="65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689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стр. 01 - студенты, использующие образовательный кредит для оплаты обучения</w:t>
            </w:r>
          </w:p>
        </w:tc>
        <w:tc>
          <w:tcPr>
            <w:tcW w:w="65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2.5. Обучение лиц с ограниченными возможностями здоровья и инвалидов, человек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(без учета студентов из числа иностранных граждан и лиц без гражданства, в том числе соотечественников, проживающих за рубежом, обучавшихся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88"/>
        <w:gridCol w:w="3403"/>
        <w:gridCol w:w="595"/>
        <w:gridCol w:w="737"/>
        <w:gridCol w:w="918"/>
        <w:gridCol w:w="624"/>
        <w:gridCol w:w="918"/>
        <w:gridCol w:w="918"/>
        <w:gridCol w:w="737"/>
        <w:gridCol w:w="850"/>
        <w:gridCol w:w="680"/>
        <w:gridCol w:w="918"/>
        <w:gridCol w:w="918"/>
      </w:tblGrid>
      <w:tr w:rsidR="00EA5C7A" w:rsidRPr="00B86C6F">
        <w:tc>
          <w:tcPr>
            <w:tcW w:w="4791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Наименование показателей</w:t>
            </w:r>
          </w:p>
        </w:tc>
        <w:tc>
          <w:tcPr>
            <w:tcW w:w="59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8218" w:type="dxa"/>
            <w:gridSpan w:val="10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</w:t>
            </w:r>
          </w:p>
        </w:tc>
      </w:tr>
      <w:tr w:rsidR="00EA5C7A" w:rsidRPr="00B86C6F">
        <w:tc>
          <w:tcPr>
            <w:tcW w:w="4791" w:type="dxa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9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4115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</w:t>
            </w:r>
          </w:p>
        </w:tc>
        <w:tc>
          <w:tcPr>
            <w:tcW w:w="4103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</w:t>
            </w:r>
          </w:p>
        </w:tc>
      </w:tr>
      <w:tr w:rsidR="00EA5C7A" w:rsidRPr="00B86C6F">
        <w:tc>
          <w:tcPr>
            <w:tcW w:w="4791" w:type="dxa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9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91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</w:t>
            </w:r>
          </w:p>
        </w:tc>
        <w:tc>
          <w:tcPr>
            <w:tcW w:w="1836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гр. 5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8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</w:t>
            </w:r>
          </w:p>
        </w:tc>
        <w:tc>
          <w:tcPr>
            <w:tcW w:w="1836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гр. 10</w:t>
            </w:r>
          </w:p>
        </w:tc>
      </w:tr>
      <w:tr w:rsidR="00EA5C7A" w:rsidRPr="00B86C6F">
        <w:tc>
          <w:tcPr>
            <w:tcW w:w="4791" w:type="dxa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9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1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трудоустроены</w:t>
            </w: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продолжили профессиональное образование</w:t>
            </w: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трудоустроены</w:t>
            </w: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продолжили профессиональное образование</w:t>
            </w:r>
          </w:p>
        </w:tc>
      </w:tr>
      <w:tr w:rsidR="00EA5C7A" w:rsidRPr="00B86C6F">
        <w:tc>
          <w:tcPr>
            <w:tcW w:w="4791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59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</w:tr>
      <w:tr w:rsidR="00EA5C7A" w:rsidRPr="00B86C6F">
        <w:tc>
          <w:tcPr>
            <w:tcW w:w="1388" w:type="dxa"/>
            <w:vMerge w:val="restart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Студенты с ограниченными возможностями здоровья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</w:tc>
        <w:tc>
          <w:tcPr>
            <w:tcW w:w="59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инвалиды</w:t>
            </w:r>
          </w:p>
        </w:tc>
        <w:tc>
          <w:tcPr>
            <w:tcW w:w="59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дети-инвалиды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Инвалиды (кроме учтенных в стр. 02)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Дети-инвалиды (кроме учтенных в стр. 03)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студентов с ограниченными возможностями здоровья, инвалидов, детей-инвалидов (сумма стр. 01, 04 и 05)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 w:val="restart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общей численности обучаются по адаптированным образовательным программам</w:t>
            </w: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Студенты с ограниченными возможностями здоровья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</w:tc>
        <w:tc>
          <w:tcPr>
            <w:tcW w:w="59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инвалиды</w:t>
            </w:r>
          </w:p>
        </w:tc>
        <w:tc>
          <w:tcPr>
            <w:tcW w:w="59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дети-инвалиды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Инвалиды (кроме учтенных в стр. 08)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 xml:space="preserve">Дети-инвалиды (кроме учтенных в </w:t>
            </w:r>
            <w:r w:rsidRPr="00B86C6F">
              <w:rPr>
                <w:sz w:val="20"/>
              </w:rPr>
              <w:lastRenderedPageBreak/>
              <w:t>стр. 09)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11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 w:val="restart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них (из строк 06 - 10) обучаются в отдельных группах для обучающихся с ограниченными возможностями здоровья</w:t>
            </w: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Студенты с ограниченными возможностями здоровья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</w:tc>
        <w:tc>
          <w:tcPr>
            <w:tcW w:w="59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инвалиды</w:t>
            </w:r>
          </w:p>
        </w:tc>
        <w:tc>
          <w:tcPr>
            <w:tcW w:w="59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дети-инвалиды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Инвалиды (кроме учтенных в стр. 13)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Дети-инвалиды (кроме учтенных в стр. 14)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 w:val="restart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общей численности (из стр. 06) с нарушениями:</w:t>
            </w: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зрения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слуха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опорно-двигательного аппарата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интеллектуального развития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 другими нарушениями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 множественными нарушениями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right"/>
              <w:rPr>
                <w:sz w:val="20"/>
              </w:rPr>
            </w:pPr>
            <w:r w:rsidRPr="00B86C6F">
              <w:rPr>
                <w:sz w:val="20"/>
              </w:rPr>
              <w:t>Продолжение подраздела 2.5</w:t>
            </w:r>
          </w:p>
        </w:tc>
      </w:tr>
    </w:tbl>
    <w:p w:rsidR="00EA5C7A" w:rsidRPr="00B86C6F" w:rsidRDefault="00EA5C7A">
      <w:pPr>
        <w:pStyle w:val="ConsPlusNormal1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88"/>
        <w:gridCol w:w="3403"/>
        <w:gridCol w:w="595"/>
        <w:gridCol w:w="737"/>
        <w:gridCol w:w="918"/>
        <w:gridCol w:w="624"/>
        <w:gridCol w:w="918"/>
        <w:gridCol w:w="918"/>
        <w:gridCol w:w="737"/>
        <w:gridCol w:w="850"/>
        <w:gridCol w:w="680"/>
        <w:gridCol w:w="918"/>
        <w:gridCol w:w="918"/>
      </w:tblGrid>
      <w:tr w:rsidR="00EA5C7A" w:rsidRPr="00B86C6F">
        <w:tc>
          <w:tcPr>
            <w:tcW w:w="4791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59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8218" w:type="dxa"/>
            <w:gridSpan w:val="10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</w:t>
            </w:r>
          </w:p>
        </w:tc>
      </w:tr>
      <w:tr w:rsidR="00EA5C7A" w:rsidRPr="00B86C6F">
        <w:tc>
          <w:tcPr>
            <w:tcW w:w="4791" w:type="dxa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9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4115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</w:t>
            </w:r>
          </w:p>
        </w:tc>
        <w:tc>
          <w:tcPr>
            <w:tcW w:w="4103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</w:t>
            </w:r>
          </w:p>
        </w:tc>
      </w:tr>
      <w:tr w:rsidR="00EA5C7A" w:rsidRPr="00B86C6F">
        <w:tc>
          <w:tcPr>
            <w:tcW w:w="4791" w:type="dxa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9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91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</w:t>
            </w:r>
          </w:p>
        </w:tc>
        <w:tc>
          <w:tcPr>
            <w:tcW w:w="1836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гр. 15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8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</w:t>
            </w:r>
          </w:p>
        </w:tc>
        <w:tc>
          <w:tcPr>
            <w:tcW w:w="1836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гр. 20</w:t>
            </w:r>
          </w:p>
        </w:tc>
      </w:tr>
      <w:tr w:rsidR="00EA5C7A" w:rsidRPr="00B86C6F">
        <w:tc>
          <w:tcPr>
            <w:tcW w:w="4791" w:type="dxa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9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1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трудоустроены</w:t>
            </w: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продолжили профессиональное образование</w:t>
            </w: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трудоустроены</w:t>
            </w: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продолжили профессиональное образование</w:t>
            </w:r>
          </w:p>
        </w:tc>
      </w:tr>
      <w:tr w:rsidR="00EA5C7A" w:rsidRPr="00B86C6F">
        <w:tc>
          <w:tcPr>
            <w:tcW w:w="4791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59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91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</w:tr>
      <w:tr w:rsidR="00EA5C7A" w:rsidRPr="00B86C6F">
        <w:tc>
          <w:tcPr>
            <w:tcW w:w="1388" w:type="dxa"/>
            <w:vMerge w:val="restart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Всего</w:t>
            </w: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Студенты с ограниченными возможностями здоровья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</w:tc>
        <w:tc>
          <w:tcPr>
            <w:tcW w:w="59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инвалиды</w:t>
            </w:r>
          </w:p>
        </w:tc>
        <w:tc>
          <w:tcPr>
            <w:tcW w:w="59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дети-инвалиды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Инвалиды (кроме учтенных в стр. 02)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Дети-инвалиды (кроме учтенных в стр. 03)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студентов с ограниченными возможностями здоровья, инвалидов, детей-инвалидов (сумма стр. 01, 04 и 05)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 w:val="restart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общей численности обучаются по адаптированным образовательным программам</w:t>
            </w: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Студенты с ограниченными возможностями здоровья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</w:tc>
        <w:tc>
          <w:tcPr>
            <w:tcW w:w="59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инвалиды</w:t>
            </w:r>
          </w:p>
        </w:tc>
        <w:tc>
          <w:tcPr>
            <w:tcW w:w="59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дети-инвалиды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Инвалиды (кроме учтенных в стр. 08)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Дети-инвалиды (кроме учтенных в стр. 09)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 w:val="restart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них (из строк 06 - 10) обучаются в отдельных группах для обучающихся с ограниченными возможностями здоровья</w:t>
            </w: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Студенты с ограниченными возможностями здоровья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</w:tc>
        <w:tc>
          <w:tcPr>
            <w:tcW w:w="59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инвалиды</w:t>
            </w:r>
          </w:p>
        </w:tc>
        <w:tc>
          <w:tcPr>
            <w:tcW w:w="595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дети-инвалиды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Инвалиды (кроме учтенных в стр. 13)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Дети-инвалиды (кроме учтенных в стр. 14)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1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1388" w:type="dxa"/>
            <w:vMerge w:val="restart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Из общей численности (из стр. 06) с нарушениями:</w:t>
            </w: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зрения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слуха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опорно-двигательного аппарата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интеллектуального развития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 другими нарушениями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38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 множественными нарушениями</w:t>
            </w:r>
          </w:p>
        </w:tc>
        <w:tc>
          <w:tcPr>
            <w:tcW w:w="595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1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2.6. Численность студентов очной формы обучения, получающих стипендии и другие формы материальной поддержки, человек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(без учета студентов из числа иностранных граждан и лиц без гражданства, в том числе соотечественников, проживающих за рубежом, обучающихся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33"/>
        <w:gridCol w:w="741"/>
        <w:gridCol w:w="907"/>
        <w:gridCol w:w="1074"/>
        <w:gridCol w:w="1070"/>
        <w:gridCol w:w="964"/>
        <w:gridCol w:w="1074"/>
        <w:gridCol w:w="1129"/>
      </w:tblGrid>
      <w:tr w:rsidR="00EA5C7A" w:rsidRPr="00B86C6F">
        <w:tc>
          <w:tcPr>
            <w:tcW w:w="6633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741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3051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</w:t>
            </w:r>
          </w:p>
        </w:tc>
        <w:tc>
          <w:tcPr>
            <w:tcW w:w="3167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</w:t>
            </w:r>
          </w:p>
        </w:tc>
      </w:tr>
      <w:tr w:rsidR="00EA5C7A" w:rsidRPr="00B86C6F">
        <w:tc>
          <w:tcPr>
            <w:tcW w:w="6633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41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0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4, 5)</w:t>
            </w:r>
          </w:p>
        </w:tc>
        <w:tc>
          <w:tcPr>
            <w:tcW w:w="2144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программы</w:t>
            </w:r>
          </w:p>
        </w:tc>
        <w:tc>
          <w:tcPr>
            <w:tcW w:w="96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7, 8)</w:t>
            </w:r>
          </w:p>
        </w:tc>
        <w:tc>
          <w:tcPr>
            <w:tcW w:w="2203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программы</w:t>
            </w:r>
          </w:p>
        </w:tc>
      </w:tr>
      <w:tr w:rsidR="00EA5C7A" w:rsidRPr="00B86C6F">
        <w:tc>
          <w:tcPr>
            <w:tcW w:w="6633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41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0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07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</w:t>
            </w:r>
          </w:p>
        </w:tc>
        <w:tc>
          <w:tcPr>
            <w:tcW w:w="107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</w:t>
            </w:r>
          </w:p>
        </w:tc>
        <w:tc>
          <w:tcPr>
            <w:tcW w:w="96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07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</w:t>
            </w:r>
          </w:p>
        </w:tc>
        <w:tc>
          <w:tcPr>
            <w:tcW w:w="112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</w:t>
            </w:r>
          </w:p>
        </w:tc>
      </w:tr>
      <w:tr w:rsidR="00EA5C7A" w:rsidRPr="00B86C6F">
        <w:tc>
          <w:tcPr>
            <w:tcW w:w="663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74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107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107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9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107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112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6633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студентов, получающих:</w:t>
            </w:r>
          </w:p>
        </w:tc>
        <w:tc>
          <w:tcPr>
            <w:tcW w:w="74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6633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государственные академические стипендии</w:t>
            </w:r>
          </w:p>
        </w:tc>
        <w:tc>
          <w:tcPr>
            <w:tcW w:w="741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6633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государственные социальные стипендии</w:t>
            </w:r>
          </w:p>
        </w:tc>
        <w:tc>
          <w:tcPr>
            <w:tcW w:w="74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6633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стипендии Правительства Российской Федерации</w:t>
            </w:r>
          </w:p>
        </w:tc>
        <w:tc>
          <w:tcPr>
            <w:tcW w:w="74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6633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именные стипендии, учрежденные:</w:t>
            </w:r>
          </w:p>
        </w:tc>
        <w:tc>
          <w:tcPr>
            <w:tcW w:w="74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6633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федеральными государственными органами</w:t>
            </w:r>
          </w:p>
        </w:tc>
        <w:tc>
          <w:tcPr>
            <w:tcW w:w="741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6633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органами государственной власти субъекта Российской Федерации</w:t>
            </w:r>
          </w:p>
        </w:tc>
        <w:tc>
          <w:tcPr>
            <w:tcW w:w="74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6633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органами местного самоуправления</w:t>
            </w:r>
          </w:p>
        </w:tc>
        <w:tc>
          <w:tcPr>
            <w:tcW w:w="74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6633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юридическими лицами</w:t>
            </w:r>
          </w:p>
        </w:tc>
        <w:tc>
          <w:tcPr>
            <w:tcW w:w="74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6633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из них организацией, студентами которой они являются</w:t>
            </w:r>
          </w:p>
        </w:tc>
        <w:tc>
          <w:tcPr>
            <w:tcW w:w="74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6633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физическими лицами</w:t>
            </w:r>
          </w:p>
        </w:tc>
        <w:tc>
          <w:tcPr>
            <w:tcW w:w="74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6633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стипендии, назначенные юридическими лицами (кроме именных, указанных по строке 07)</w:t>
            </w:r>
          </w:p>
        </w:tc>
        <w:tc>
          <w:tcPr>
            <w:tcW w:w="74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6633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в том числе студентам, направленным ими на обучение</w:t>
            </w:r>
          </w:p>
        </w:tc>
        <w:tc>
          <w:tcPr>
            <w:tcW w:w="74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6633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стипендии, назначенные физическими лицами (кроме именных, указанных по строке 09)</w:t>
            </w:r>
          </w:p>
        </w:tc>
        <w:tc>
          <w:tcPr>
            <w:tcW w:w="74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6633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в том числе студентам, направленным ими на обучение</w:t>
            </w:r>
          </w:p>
        </w:tc>
        <w:tc>
          <w:tcPr>
            <w:tcW w:w="74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6633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студентов, получающих другие формы материальной поддержки</w:t>
            </w:r>
          </w:p>
        </w:tc>
        <w:tc>
          <w:tcPr>
            <w:tcW w:w="74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6633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 за счет средств:</w:t>
            </w:r>
          </w:p>
        </w:tc>
        <w:tc>
          <w:tcPr>
            <w:tcW w:w="741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6633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стипендиального фонда</w:t>
            </w:r>
          </w:p>
        </w:tc>
        <w:tc>
          <w:tcPr>
            <w:tcW w:w="741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6633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бюджетных ассигнований бюджета субъекта Российской Федерации</w:t>
            </w:r>
          </w:p>
        </w:tc>
        <w:tc>
          <w:tcPr>
            <w:tcW w:w="74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6633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полученных от приносящей доход деятельности</w:t>
            </w:r>
          </w:p>
        </w:tc>
        <w:tc>
          <w:tcPr>
            <w:tcW w:w="74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2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2.7. Численность студентов, прием и выпуск по категориям льготного обеспечения очной формы обучения, человек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(без учета студентов из числа иностранных граждан и лиц без гражданства, в том числе соотечественников, проживающих за рубежом, обучающихся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680"/>
        <w:gridCol w:w="794"/>
        <w:gridCol w:w="850"/>
        <w:gridCol w:w="737"/>
        <w:gridCol w:w="794"/>
        <w:gridCol w:w="907"/>
        <w:gridCol w:w="680"/>
        <w:gridCol w:w="794"/>
        <w:gridCol w:w="907"/>
        <w:gridCol w:w="680"/>
        <w:gridCol w:w="850"/>
        <w:gridCol w:w="850"/>
        <w:gridCol w:w="737"/>
      </w:tblGrid>
      <w:tr w:rsidR="00EA5C7A" w:rsidRPr="00B86C6F">
        <w:tc>
          <w:tcPr>
            <w:tcW w:w="334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4762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</w:t>
            </w:r>
          </w:p>
        </w:tc>
        <w:tc>
          <w:tcPr>
            <w:tcW w:w="4818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</w:t>
            </w:r>
          </w:p>
        </w:tc>
      </w:tr>
      <w:tr w:rsidR="00EA5C7A" w:rsidRPr="00B86C6F">
        <w:tc>
          <w:tcPr>
            <w:tcW w:w="334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381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</w:t>
            </w:r>
          </w:p>
        </w:tc>
        <w:tc>
          <w:tcPr>
            <w:tcW w:w="2381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</w:t>
            </w:r>
          </w:p>
        </w:tc>
        <w:tc>
          <w:tcPr>
            <w:tcW w:w="2381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</w:t>
            </w:r>
          </w:p>
        </w:tc>
        <w:tc>
          <w:tcPr>
            <w:tcW w:w="2437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</w:t>
            </w:r>
          </w:p>
        </w:tc>
      </w:tr>
      <w:tr w:rsidR="00EA5C7A" w:rsidRPr="00B86C6F">
        <w:tc>
          <w:tcPr>
            <w:tcW w:w="334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</w:t>
            </w:r>
            <w:r w:rsidRPr="00B86C6F">
              <w:rPr>
                <w:sz w:val="20"/>
              </w:rPr>
              <w:lastRenderedPageBreak/>
              <w:t>о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Числен</w:t>
            </w:r>
            <w:r w:rsidRPr="00B86C6F">
              <w:rPr>
                <w:sz w:val="20"/>
              </w:rPr>
              <w:lastRenderedPageBreak/>
              <w:t>ность студентов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Выпус</w:t>
            </w:r>
            <w:r w:rsidRPr="00B86C6F">
              <w:rPr>
                <w:sz w:val="20"/>
              </w:rPr>
              <w:lastRenderedPageBreak/>
              <w:t>к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Принят</w:t>
            </w:r>
            <w:r w:rsidRPr="00B86C6F">
              <w:rPr>
                <w:sz w:val="20"/>
              </w:rPr>
              <w:lastRenderedPageBreak/>
              <w:t>о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Численн</w:t>
            </w:r>
            <w:r w:rsidRPr="00B86C6F">
              <w:rPr>
                <w:sz w:val="20"/>
              </w:rPr>
              <w:lastRenderedPageBreak/>
              <w:t>ость студентов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Выпу</w:t>
            </w:r>
            <w:r w:rsidRPr="00B86C6F">
              <w:rPr>
                <w:sz w:val="20"/>
              </w:rPr>
              <w:lastRenderedPageBreak/>
              <w:t>ск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Принят</w:t>
            </w:r>
            <w:r w:rsidRPr="00B86C6F">
              <w:rPr>
                <w:sz w:val="20"/>
              </w:rPr>
              <w:lastRenderedPageBreak/>
              <w:t>о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Численн</w:t>
            </w:r>
            <w:r w:rsidRPr="00B86C6F">
              <w:rPr>
                <w:sz w:val="20"/>
              </w:rPr>
              <w:lastRenderedPageBreak/>
              <w:t>ость студентов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Выпу</w:t>
            </w:r>
            <w:r w:rsidRPr="00B86C6F">
              <w:rPr>
                <w:sz w:val="20"/>
              </w:rPr>
              <w:lastRenderedPageBreak/>
              <w:t>ск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Принят</w:t>
            </w:r>
            <w:r w:rsidRPr="00B86C6F">
              <w:rPr>
                <w:sz w:val="20"/>
              </w:rPr>
              <w:lastRenderedPageBreak/>
              <w:t>о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Числен</w:t>
            </w:r>
            <w:r w:rsidRPr="00B86C6F">
              <w:rPr>
                <w:sz w:val="20"/>
              </w:rPr>
              <w:lastRenderedPageBreak/>
              <w:t>ность студентов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Выпус</w:t>
            </w:r>
            <w:r w:rsidRPr="00B86C6F">
              <w:rPr>
                <w:sz w:val="20"/>
              </w:rPr>
              <w:lastRenderedPageBreak/>
              <w:t>к</w:t>
            </w:r>
          </w:p>
        </w:tc>
      </w:tr>
      <w:tr w:rsidR="00EA5C7A" w:rsidRPr="00B86C6F">
        <w:tc>
          <w:tcPr>
            <w:tcW w:w="334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</w:tr>
      <w:tr w:rsidR="00EA5C7A" w:rsidRPr="00B86C6F">
        <w:tc>
          <w:tcPr>
            <w:tcW w:w="334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Студенты, находящиеся на полном государственном обеспечении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34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Военнослужащие, исполнявшие интернациональный долг, участники других локальных конфликтов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34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 ставшие инвалидами вследствие ранения, контузии, увечья или заболевания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34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Граждане, подвергшиеся воздействию радиации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34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Инвалиды 1 и 2 групп, инвалиды с детства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34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 (из стр. 05) - дети-инвалиды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88"/>
        <w:gridCol w:w="680"/>
        <w:gridCol w:w="907"/>
        <w:gridCol w:w="1531"/>
      </w:tblGrid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Справка 8.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студентов, обучающихся по программам подготовки специалистов среднего звена, находящихся в академическом отпуске: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 состоянию здоровья,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(07)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 уходу за ребенком до 3 лет,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(08)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студентов, обучающихся по программам подготовки квалифицированных рабочих, служащих, находящихся в академическом отпуске: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 состоянию здоровья,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(09)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 уходу за ребенком до 3 лет,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(10)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2.8. Результаты приема по уровню образования, человек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(без учета приема иностранных граждан и лиц без гражданства, в том числе соотечественников, проживающих за рубежом,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5"/>
        <w:gridCol w:w="455"/>
        <w:gridCol w:w="614"/>
        <w:gridCol w:w="1183"/>
        <w:gridCol w:w="522"/>
        <w:gridCol w:w="1183"/>
        <w:gridCol w:w="614"/>
        <w:gridCol w:w="1183"/>
        <w:gridCol w:w="522"/>
        <w:gridCol w:w="1183"/>
        <w:gridCol w:w="614"/>
        <w:gridCol w:w="1183"/>
        <w:gridCol w:w="522"/>
        <w:gridCol w:w="1183"/>
        <w:gridCol w:w="614"/>
        <w:gridCol w:w="1183"/>
        <w:gridCol w:w="522"/>
        <w:gridCol w:w="1183"/>
      </w:tblGrid>
      <w:tr w:rsidR="00EA5C7A" w:rsidRPr="00B86C6F">
        <w:tc>
          <w:tcPr>
            <w:tcW w:w="31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12079" w:type="dxa"/>
            <w:gridSpan w:val="1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014" w:type="dxa"/>
            <w:gridSpan w:val="8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</w:t>
            </w:r>
          </w:p>
        </w:tc>
        <w:tc>
          <w:tcPr>
            <w:tcW w:w="6065" w:type="dxa"/>
            <w:gridSpan w:val="8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952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обучение за счет бюджетных ассигнований</w:t>
            </w:r>
          </w:p>
        </w:tc>
        <w:tc>
          <w:tcPr>
            <w:tcW w:w="3062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обучение по договорам об оказании платных образовательных услуг</w:t>
            </w:r>
          </w:p>
        </w:tc>
        <w:tc>
          <w:tcPr>
            <w:tcW w:w="3061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обучение за счет бюджетных ассигнований</w:t>
            </w:r>
          </w:p>
        </w:tc>
        <w:tc>
          <w:tcPr>
            <w:tcW w:w="3004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обучение по договорам об оказании платных образовательных услуг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4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подано заявлений</w:t>
            </w:r>
          </w:p>
        </w:tc>
        <w:tc>
          <w:tcPr>
            <w:tcW w:w="8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подано заявлений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9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подано заявлений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подано заявлений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</w:tr>
      <w:tr w:rsidR="00EA5C7A" w:rsidRPr="00B86C6F">
        <w:tc>
          <w:tcPr>
            <w:tcW w:w="31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64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8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9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(сумма стр. 02, 08, 10, 12, 14, 16)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 том числе поступали на базе образования:</w:t>
            </w:r>
          </w:p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основного общего (для граф 3 - 6, 11 - 14) или среднего общего (для граф 7 - 10, 15 - 18)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 полученного за период с 1 октября предыдущего года по 30 сентября текущего года (сумма стр. 04, 06, 07)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строки 03 - выпускники:</w:t>
            </w:r>
          </w:p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общеобразовательных организаций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04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из них отдельных общеобразовательных организаций, осуществляющих обучение по адаптированным основным общеобразовательным программам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 xml:space="preserve">специальных учебно-воспитательных учреждений для обучающихся с </w:t>
            </w:r>
            <w:proofErr w:type="spellStart"/>
            <w:r w:rsidRPr="00B86C6F">
              <w:rPr>
                <w:sz w:val="20"/>
              </w:rPr>
              <w:t>девиантным</w:t>
            </w:r>
            <w:proofErr w:type="spellEnd"/>
            <w:r w:rsidRPr="00B86C6F">
              <w:rPr>
                <w:sz w:val="20"/>
              </w:rPr>
              <w:t xml:space="preserve"> (общественно-опасным) поведением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 xml:space="preserve">других </w:t>
            </w:r>
            <w:r w:rsidRPr="00B86C6F">
              <w:rPr>
                <w:sz w:val="20"/>
              </w:rPr>
              <w:lastRenderedPageBreak/>
              <w:t>организаций, осуществляющих образовательную деятельность по программам основного и (или) среднего общего образования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07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среднего профессионального по программам подготовки квалифицированных рабочих, служащих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 полученного за период с 1 октября предыдущего года по 30 сентября текущего года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среднего профессионального по программам подготовки специалистов среднего звена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 xml:space="preserve">из них полученного за период с 1 </w:t>
            </w:r>
            <w:r w:rsidRPr="00B86C6F">
              <w:rPr>
                <w:sz w:val="20"/>
              </w:rPr>
              <w:lastRenderedPageBreak/>
              <w:t>октября предыдущего года по 30 сентября текущего года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11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высшего, подтвержденного дипломом: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бакалавра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них полученного за период с 1 октября предыдущего года по 30 сентября текущего года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специалиста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них полученного за период с 1 октября предыдущего года по 30 сентября текущего года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магистра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них полученного за период с 1 октября предыдущего года по 30 сентября текущего года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right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Продолжение подраздела 2.8</w:t>
            </w: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5"/>
        <w:gridCol w:w="455"/>
        <w:gridCol w:w="614"/>
        <w:gridCol w:w="1183"/>
        <w:gridCol w:w="522"/>
        <w:gridCol w:w="1183"/>
        <w:gridCol w:w="614"/>
        <w:gridCol w:w="1183"/>
        <w:gridCol w:w="522"/>
        <w:gridCol w:w="1183"/>
        <w:gridCol w:w="614"/>
        <w:gridCol w:w="1183"/>
        <w:gridCol w:w="522"/>
        <w:gridCol w:w="1183"/>
        <w:gridCol w:w="614"/>
        <w:gridCol w:w="1183"/>
        <w:gridCol w:w="522"/>
        <w:gridCol w:w="1183"/>
      </w:tblGrid>
      <w:tr w:rsidR="00EA5C7A" w:rsidRPr="00B86C6F">
        <w:tc>
          <w:tcPr>
            <w:tcW w:w="31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12079" w:type="dxa"/>
            <w:gridSpan w:val="1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014" w:type="dxa"/>
            <w:gridSpan w:val="8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</w:t>
            </w:r>
          </w:p>
        </w:tc>
        <w:tc>
          <w:tcPr>
            <w:tcW w:w="6065" w:type="dxa"/>
            <w:gridSpan w:val="8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952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обучение за счет бюджетных ассигнований</w:t>
            </w:r>
          </w:p>
        </w:tc>
        <w:tc>
          <w:tcPr>
            <w:tcW w:w="3062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обучение по договорам об оказании платных образовательных услуг</w:t>
            </w:r>
          </w:p>
        </w:tc>
        <w:tc>
          <w:tcPr>
            <w:tcW w:w="3061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обучение за счет бюджетных ассигнований</w:t>
            </w:r>
          </w:p>
        </w:tc>
        <w:tc>
          <w:tcPr>
            <w:tcW w:w="3004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обучение по договорам об оказании платных образовательных услуг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4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подано заявлений</w:t>
            </w:r>
          </w:p>
        </w:tc>
        <w:tc>
          <w:tcPr>
            <w:tcW w:w="8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подано заявлений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9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подано заявлений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подано заявлений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программам "</w:t>
            </w:r>
            <w:proofErr w:type="spellStart"/>
            <w:r w:rsidRPr="00B86C6F">
              <w:rPr>
                <w:sz w:val="20"/>
              </w:rPr>
              <w:t>Профессионалитета</w:t>
            </w:r>
            <w:proofErr w:type="spellEnd"/>
            <w:r w:rsidRPr="00B86C6F">
              <w:rPr>
                <w:sz w:val="20"/>
              </w:rPr>
              <w:t>"</w:t>
            </w:r>
          </w:p>
        </w:tc>
      </w:tr>
      <w:tr w:rsidR="00EA5C7A" w:rsidRPr="00B86C6F">
        <w:tc>
          <w:tcPr>
            <w:tcW w:w="31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64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8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23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24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25</w:t>
            </w:r>
          </w:p>
        </w:tc>
        <w:tc>
          <w:tcPr>
            <w:tcW w:w="9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26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27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28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29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30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31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32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33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34</w:t>
            </w: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 (сумма стр. 02, 08, 10, 12, 14, 16)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 том числе поступали на базе образования:</w:t>
            </w:r>
          </w:p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основного общего (для граф 3 - 6, 11 - 14) или среднего общего (для граф 7 - 10, 15 - 18)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 полученного за период с 1 октября предыдущего года по 30 сентября текущего года (сумма стр. 04, 06, 07)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строки 03 - выпускники:</w:t>
            </w:r>
          </w:p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общеобраз</w:t>
            </w:r>
            <w:r w:rsidRPr="00B86C6F">
              <w:rPr>
                <w:sz w:val="20"/>
              </w:rPr>
              <w:lastRenderedPageBreak/>
              <w:t>овательных организаций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04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из них отдельных общеобразовательных организаций, осуществляющих обучение по адаптированным основным общеобразовательным программам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 xml:space="preserve">специальных учебно-воспитательных учреждений для обучающихся с </w:t>
            </w:r>
            <w:proofErr w:type="spellStart"/>
            <w:r w:rsidRPr="00B86C6F">
              <w:rPr>
                <w:sz w:val="20"/>
              </w:rPr>
              <w:t>девиантным</w:t>
            </w:r>
            <w:proofErr w:type="spellEnd"/>
            <w:r w:rsidRPr="00B86C6F">
              <w:rPr>
                <w:sz w:val="20"/>
              </w:rPr>
              <w:t xml:space="preserve"> (общественно-опасным) поведением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других организаций, осуществляющих образовательную деятельность по программам основного и (или) среднего общего образования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среднего профессионального по программам подготовки квалифицированных рабочих, служащих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 полученного за период с 1 октября предыдущего года по 30 сентября текущего года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 xml:space="preserve">среднего профессионального по программам подготовки специалистов </w:t>
            </w:r>
            <w:r w:rsidRPr="00B86C6F">
              <w:rPr>
                <w:sz w:val="20"/>
              </w:rPr>
              <w:lastRenderedPageBreak/>
              <w:t>среднего звена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10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 полученного за период с 1 октября предыдущего года по 30 сентября текущего года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высшего, подтвержденного дипломом: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бакалавра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них полученного за период с 1 октября предыдущего года по 30 сентября текущего года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специалиста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них полученного за период с 1 октября предыдущего года по 30 сентября текущего года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магистра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 xml:space="preserve">из них полученного за период с 1 октября предыдущего года по </w:t>
            </w:r>
            <w:r w:rsidRPr="00B86C6F">
              <w:rPr>
                <w:sz w:val="20"/>
              </w:rPr>
              <w:lastRenderedPageBreak/>
              <w:t>30 сентября текущего года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17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2.9. Распределение численности студентов, приема и выпуска по гражданству, человек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92"/>
        <w:gridCol w:w="552"/>
        <w:gridCol w:w="875"/>
        <w:gridCol w:w="667"/>
        <w:gridCol w:w="991"/>
        <w:gridCol w:w="857"/>
        <w:gridCol w:w="699"/>
        <w:gridCol w:w="1200"/>
        <w:gridCol w:w="931"/>
        <w:gridCol w:w="991"/>
        <w:gridCol w:w="857"/>
        <w:gridCol w:w="699"/>
        <w:gridCol w:w="1200"/>
        <w:gridCol w:w="610"/>
        <w:gridCol w:w="991"/>
        <w:gridCol w:w="857"/>
        <w:gridCol w:w="699"/>
        <w:gridCol w:w="1200"/>
      </w:tblGrid>
      <w:tr w:rsidR="00EA5C7A" w:rsidRPr="00B86C6F">
        <w:tc>
          <w:tcPr>
            <w:tcW w:w="31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64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Код государства по </w:t>
            </w:r>
            <w:hyperlink r:id="rId39" w:tooltip="Постановление Госстандарта России от 14.12.2001 N 529-ст (ред. от 05.06.2024) &quot;О принятии и введении в действие Общероссийского классификатора стран мира&quot; (вместе с &quot;ОК (МК (ИСО 3166) 004-97) 025-2001...&quot;) (дата введения 01.07.2002) {КонсультантПлюс}">
              <w:r w:rsidRPr="00B86C6F">
                <w:rPr>
                  <w:color w:val="0000FF"/>
                  <w:sz w:val="20"/>
                </w:rPr>
                <w:t>ОКСМ</w:t>
              </w:r>
            </w:hyperlink>
          </w:p>
        </w:tc>
        <w:tc>
          <w:tcPr>
            <w:tcW w:w="11435" w:type="dxa"/>
            <w:gridSpan w:val="1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3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 - всего (сумма гр. 5 - 8)</w:t>
            </w:r>
          </w:p>
        </w:tc>
        <w:tc>
          <w:tcPr>
            <w:tcW w:w="3061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на обучение</w:t>
            </w:r>
          </w:p>
        </w:tc>
        <w:tc>
          <w:tcPr>
            <w:tcW w:w="56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 - всего (сумма гр. 10 - 13)</w:t>
            </w:r>
          </w:p>
        </w:tc>
        <w:tc>
          <w:tcPr>
            <w:tcW w:w="3232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обучаются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 - всего (сумма гр. 15 - 18)</w:t>
            </w:r>
          </w:p>
        </w:tc>
        <w:tc>
          <w:tcPr>
            <w:tcW w:w="3004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обучались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154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90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договорам об оказании платных образовательных услуг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495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договорам об оказании платных образовательных услуг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154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8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договорам об оказании платных образовательных услуг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64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8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9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Студенты, обучающиеся на условиях общего приема - всего (сумма стр. 02, 03, 04)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граждане Российской Федерации</w:t>
            </w: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64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643</w:t>
            </w:r>
          </w:p>
        </w:tc>
        <w:tc>
          <w:tcPr>
            <w:tcW w:w="8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иностранные граждане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 том числе из иностранных государств (указать каких):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лица без гражданства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Кроме того, иностранные граждане и лица без гражданства, в том числе соотечественники, проживающие за рубежом, обучающиеся в соответствии с установленной Правительством Российской Федерации квотой - всего (сумма строк 06, 07)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иностранные граждане - всего</w:t>
            </w: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64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 том числе из иностранных государств (указать каких):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лица без гражданства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right"/>
              <w:rPr>
                <w:sz w:val="20"/>
              </w:rPr>
            </w:pPr>
            <w:r w:rsidRPr="00B86C6F">
              <w:rPr>
                <w:sz w:val="20"/>
              </w:rPr>
              <w:t>Продолжение подраздела 2.9</w:t>
            </w:r>
          </w:p>
        </w:tc>
      </w:tr>
    </w:tbl>
    <w:p w:rsidR="00EA5C7A" w:rsidRPr="00B86C6F" w:rsidRDefault="00EA5C7A">
      <w:pPr>
        <w:pStyle w:val="ConsPlusNormal1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92"/>
        <w:gridCol w:w="552"/>
        <w:gridCol w:w="875"/>
        <w:gridCol w:w="667"/>
        <w:gridCol w:w="991"/>
        <w:gridCol w:w="857"/>
        <w:gridCol w:w="699"/>
        <w:gridCol w:w="1200"/>
        <w:gridCol w:w="931"/>
        <w:gridCol w:w="991"/>
        <w:gridCol w:w="857"/>
        <w:gridCol w:w="699"/>
        <w:gridCol w:w="1200"/>
        <w:gridCol w:w="610"/>
        <w:gridCol w:w="991"/>
        <w:gridCol w:w="857"/>
        <w:gridCol w:w="699"/>
        <w:gridCol w:w="1200"/>
      </w:tblGrid>
      <w:tr w:rsidR="00EA5C7A" w:rsidRPr="00B86C6F">
        <w:tc>
          <w:tcPr>
            <w:tcW w:w="31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64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Код государства по </w:t>
            </w:r>
            <w:hyperlink r:id="rId40" w:tooltip="Постановление Госстандарта России от 14.12.2001 N 529-ст (ред. от 05.06.2024) &quot;О принятии и введении в действие Общероссийского классификатора стран мира&quot; (вместе с &quot;ОК (МК (ИСО 3166) 004-97) 025-2001...&quot;) (дата введения 01.07.2002) {КонсультантПлюс}">
              <w:r w:rsidRPr="00B86C6F">
                <w:rPr>
                  <w:color w:val="0000FF"/>
                  <w:sz w:val="20"/>
                </w:rPr>
                <w:t>ОКСМ</w:t>
              </w:r>
            </w:hyperlink>
          </w:p>
        </w:tc>
        <w:tc>
          <w:tcPr>
            <w:tcW w:w="11435" w:type="dxa"/>
            <w:gridSpan w:val="1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3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 - всего (сумма гр. 20 - 23)</w:t>
            </w:r>
          </w:p>
        </w:tc>
        <w:tc>
          <w:tcPr>
            <w:tcW w:w="3061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на обучение</w:t>
            </w:r>
          </w:p>
        </w:tc>
        <w:tc>
          <w:tcPr>
            <w:tcW w:w="56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 - всего (сумма гр. 25 - 28)</w:t>
            </w:r>
          </w:p>
        </w:tc>
        <w:tc>
          <w:tcPr>
            <w:tcW w:w="3232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обучаются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 - всего (сумма гр. 30 - 33)</w:t>
            </w:r>
          </w:p>
        </w:tc>
        <w:tc>
          <w:tcPr>
            <w:tcW w:w="3004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обучались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154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90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договорам об оказании платных образовательных услуг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495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договорам об оказании платных образовательных услуг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154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за счет бюджетных ассигнований</w:t>
            </w:r>
          </w:p>
        </w:tc>
        <w:tc>
          <w:tcPr>
            <w:tcW w:w="8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договорам об оказании платных образовательных услуг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федерального бюджета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бюджета субъекта Российской Федерации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местного бюджета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64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8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23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24</w:t>
            </w:r>
          </w:p>
        </w:tc>
        <w:tc>
          <w:tcPr>
            <w:tcW w:w="9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25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26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27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28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29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30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31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32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33</w:t>
            </w: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Студенты, обучающиеся на условиях общего приема - всего (сумма стр. 02, 03, 04)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в том числе: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граждане Российской Федерации</w:t>
            </w: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64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643</w:t>
            </w:r>
          </w:p>
        </w:tc>
        <w:tc>
          <w:tcPr>
            <w:tcW w:w="8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иностранные граждане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из иностранных государств (указать каких):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лица без гражданства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 xml:space="preserve">Кроме того, иностранные граждане и лица без гражданства, в том числе соотечественники, проживающие за рубежом, обучающиеся в соответствии с установленной Правительством Российской Федерации </w:t>
            </w:r>
            <w:r w:rsidRPr="00B86C6F">
              <w:rPr>
                <w:sz w:val="20"/>
              </w:rPr>
              <w:lastRenderedPageBreak/>
              <w:t>квотой - всего (сумма строк 06, 07)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05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граждане иностранных государств - всего</w:t>
            </w: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64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 из иностранных государств (указать каких):</w:t>
            </w: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31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15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лица без гражданства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64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3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0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8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2.10. Распределение численности студентов, приема и выпуска по возрасту и полу, человек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(без учета студентов из числа иностранных граждан и лиц без гражданства, в том числе соотечественников, проживающих за рубежом, обучающихся в соответствии с установленной Правительством Российской Федерации квотой на образование иностранных граждан и лиц без гражданства в Российской Федерации)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80"/>
        <w:gridCol w:w="680"/>
        <w:gridCol w:w="737"/>
        <w:gridCol w:w="737"/>
        <w:gridCol w:w="709"/>
        <w:gridCol w:w="1082"/>
        <w:gridCol w:w="1134"/>
        <w:gridCol w:w="624"/>
        <w:gridCol w:w="737"/>
        <w:gridCol w:w="680"/>
        <w:gridCol w:w="737"/>
        <w:gridCol w:w="865"/>
        <w:gridCol w:w="737"/>
        <w:gridCol w:w="624"/>
        <w:gridCol w:w="737"/>
      </w:tblGrid>
      <w:tr w:rsidR="00EA5C7A" w:rsidRPr="00B86C6F">
        <w:tc>
          <w:tcPr>
            <w:tcW w:w="209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10820" w:type="dxa"/>
            <w:gridSpan w:val="1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специалистов среднего звена</w:t>
            </w:r>
          </w:p>
        </w:tc>
      </w:tr>
      <w:tr w:rsidR="00EA5C7A" w:rsidRPr="00B86C6F">
        <w:tc>
          <w:tcPr>
            <w:tcW w:w="209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440" w:type="dxa"/>
            <w:gridSpan w:val="8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</w:t>
            </w:r>
          </w:p>
        </w:tc>
        <w:tc>
          <w:tcPr>
            <w:tcW w:w="4380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</w:t>
            </w:r>
          </w:p>
        </w:tc>
      </w:tr>
      <w:tr w:rsidR="00EA5C7A" w:rsidRPr="00B86C6F">
        <w:tc>
          <w:tcPr>
            <w:tcW w:w="209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</w:t>
            </w:r>
          </w:p>
        </w:tc>
        <w:tc>
          <w:tcPr>
            <w:tcW w:w="2925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86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</w:tr>
      <w:tr w:rsidR="00EA5C7A" w:rsidRPr="00B86C6F">
        <w:tc>
          <w:tcPr>
            <w:tcW w:w="209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женщины</w:t>
            </w:r>
          </w:p>
        </w:tc>
        <w:tc>
          <w:tcPr>
            <w:tcW w:w="2216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осваивают программу среднего общего образования</w:t>
            </w: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6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08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11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из них </w:t>
            </w:r>
            <w:r w:rsidRPr="00B86C6F">
              <w:rPr>
                <w:sz w:val="20"/>
              </w:rPr>
              <w:lastRenderedPageBreak/>
              <w:t>женщины</w:t>
            </w: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6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108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11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8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098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 возрасте (число полных лет на 1 января следующего календарного года)</w:t>
            </w: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09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моложе 13 лет</w:t>
            </w: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13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14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15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16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17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18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19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20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21 год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22 года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23 года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24 года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25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26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27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28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29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30 - 34 года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35 - 39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40 лет и старше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right"/>
              <w:rPr>
                <w:sz w:val="20"/>
              </w:rPr>
            </w:pPr>
            <w:r w:rsidRPr="00B86C6F">
              <w:rPr>
                <w:sz w:val="20"/>
              </w:rPr>
              <w:t>Продолжение подраздела 2.10</w:t>
            </w:r>
          </w:p>
        </w:tc>
      </w:tr>
    </w:tbl>
    <w:p w:rsidR="00EA5C7A" w:rsidRPr="00B86C6F" w:rsidRDefault="00EA5C7A">
      <w:pPr>
        <w:pStyle w:val="ConsPlusNormal1"/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80"/>
        <w:gridCol w:w="680"/>
        <w:gridCol w:w="737"/>
        <w:gridCol w:w="737"/>
        <w:gridCol w:w="709"/>
        <w:gridCol w:w="1082"/>
        <w:gridCol w:w="1134"/>
        <w:gridCol w:w="624"/>
        <w:gridCol w:w="737"/>
        <w:gridCol w:w="680"/>
        <w:gridCol w:w="737"/>
        <w:gridCol w:w="865"/>
        <w:gridCol w:w="737"/>
        <w:gridCol w:w="624"/>
        <w:gridCol w:w="737"/>
      </w:tblGrid>
      <w:tr w:rsidR="00EA5C7A" w:rsidRPr="00B86C6F">
        <w:tc>
          <w:tcPr>
            <w:tcW w:w="209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10820" w:type="dxa"/>
            <w:gridSpan w:val="1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Программы подготовки квалифицированных рабочих, служащих</w:t>
            </w:r>
          </w:p>
        </w:tc>
      </w:tr>
      <w:tr w:rsidR="00EA5C7A" w:rsidRPr="00B86C6F">
        <w:tc>
          <w:tcPr>
            <w:tcW w:w="209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440" w:type="dxa"/>
            <w:gridSpan w:val="8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основного общего образования</w:t>
            </w:r>
          </w:p>
        </w:tc>
        <w:tc>
          <w:tcPr>
            <w:tcW w:w="4380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 базе среднего общего образования</w:t>
            </w:r>
          </w:p>
        </w:tc>
      </w:tr>
      <w:tr w:rsidR="00EA5C7A" w:rsidRPr="00B86C6F">
        <w:tc>
          <w:tcPr>
            <w:tcW w:w="209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</w:t>
            </w:r>
          </w:p>
        </w:tc>
        <w:tc>
          <w:tcPr>
            <w:tcW w:w="2925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86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студентов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Выпуск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</w:tr>
      <w:tr w:rsidR="00EA5C7A" w:rsidRPr="00B86C6F">
        <w:tc>
          <w:tcPr>
            <w:tcW w:w="209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женщины</w:t>
            </w:r>
          </w:p>
        </w:tc>
        <w:tc>
          <w:tcPr>
            <w:tcW w:w="2216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осваивают программу среднего общего образования</w:t>
            </w: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6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9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08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11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65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2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108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113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23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24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25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26</w:t>
            </w:r>
          </w:p>
        </w:tc>
        <w:tc>
          <w:tcPr>
            <w:tcW w:w="8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27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28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29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30</w:t>
            </w: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098" w:type="dxa"/>
            <w:tcBorders>
              <w:bottom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В возрасте (число полных лет на 1 января следующего календарного года)</w:t>
            </w: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bottom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blPrEx>
          <w:tblBorders>
            <w:insideH w:val="nil"/>
          </w:tblBorders>
        </w:tblPrEx>
        <w:tc>
          <w:tcPr>
            <w:tcW w:w="2098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моложе 13 лет</w:t>
            </w: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13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14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15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16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17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18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19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20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21 год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22 года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23 года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24 года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25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26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27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28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29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30 - 34 года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35 - 39 лет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0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40 лет и старше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8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1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Раздел 3. Сведения о персонале организации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3.1. Распределение численности персонала по уровню образования и полу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(без внешних совместителей и работающих по договорам гражданско-правового характера)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1"/>
        <w:gridCol w:w="584"/>
        <w:gridCol w:w="656"/>
        <w:gridCol w:w="640"/>
        <w:gridCol w:w="1174"/>
        <w:gridCol w:w="661"/>
        <w:gridCol w:w="814"/>
        <w:gridCol w:w="407"/>
        <w:gridCol w:w="912"/>
        <w:gridCol w:w="665"/>
        <w:gridCol w:w="1389"/>
        <w:gridCol w:w="1174"/>
        <w:gridCol w:w="1529"/>
        <w:gridCol w:w="770"/>
        <w:gridCol w:w="699"/>
        <w:gridCol w:w="789"/>
        <w:gridCol w:w="994"/>
      </w:tblGrid>
      <w:tr w:rsidR="00EA5C7A" w:rsidRPr="00B86C6F">
        <w:tc>
          <w:tcPr>
            <w:tcW w:w="3742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Всего, человек (в целых)</w:t>
            </w:r>
          </w:p>
        </w:tc>
        <w:tc>
          <w:tcPr>
            <w:tcW w:w="7655" w:type="dxa"/>
            <w:gridSpan w:val="10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(из гр. 3) имеют образование:</w:t>
            </w:r>
          </w:p>
        </w:tc>
        <w:tc>
          <w:tcPr>
            <w:tcW w:w="2015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гр. 3</w:t>
            </w:r>
          </w:p>
        </w:tc>
        <w:tc>
          <w:tcPr>
            <w:tcW w:w="102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 xml:space="preserve">Численность работников в пересчете на полную занятость, единица (с одним десятичным </w:t>
            </w:r>
            <w:r w:rsidRPr="00B86C6F">
              <w:rPr>
                <w:sz w:val="20"/>
              </w:rPr>
              <w:lastRenderedPageBreak/>
              <w:t>знаком)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96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высшее</w:t>
            </w:r>
          </w:p>
        </w:tc>
        <w:tc>
          <w:tcPr>
            <w:tcW w:w="70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(гр. 4) педагогическое</w:t>
            </w:r>
          </w:p>
        </w:tc>
        <w:tc>
          <w:tcPr>
            <w:tcW w:w="3176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гр. 4 имеют</w:t>
            </w:r>
          </w:p>
        </w:tc>
        <w:tc>
          <w:tcPr>
            <w:tcW w:w="107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90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(гр. 11) педагогическое</w:t>
            </w:r>
          </w:p>
        </w:tc>
        <w:tc>
          <w:tcPr>
            <w:tcW w:w="1191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среднее профессиональное образование по программам подготовки квалифицированных рабочих, служащих</w:t>
            </w:r>
          </w:p>
        </w:tc>
        <w:tc>
          <w:tcPr>
            <w:tcW w:w="1282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имеют квалификационные категории</w:t>
            </w:r>
          </w:p>
        </w:tc>
        <w:tc>
          <w:tcPr>
            <w:tcW w:w="733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женщины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042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ученую степень</w:t>
            </w:r>
          </w:p>
        </w:tc>
        <w:tc>
          <w:tcPr>
            <w:tcW w:w="1134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ученое звание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41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высшую</w:t>
            </w:r>
          </w:p>
        </w:tc>
        <w:tc>
          <w:tcPr>
            <w:tcW w:w="641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первую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доктора наук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кандидата наук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proofErr w:type="spellStart"/>
            <w:r w:rsidRPr="00B86C6F">
              <w:rPr>
                <w:sz w:val="20"/>
              </w:rPr>
              <w:t>PhD</w:t>
            </w:r>
            <w:proofErr w:type="spellEnd"/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профессора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доцента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59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64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64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73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работников - всего (сумма строк 02, 07, 23, 24)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руководящие работники - всего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директор (начальник)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заместители директора (начальника)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 - заместитель директора (начальника) по воспитательной работе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руководитель филиала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педагогические работники - всего (сумма строк 08, 13 - 22)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преподаватели - всего (сумма строк 09 - 12)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общеобразовательных дисциплин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 xml:space="preserve">общего гуманитарного </w:t>
            </w:r>
            <w:r w:rsidRPr="00B86C6F">
              <w:rPr>
                <w:sz w:val="20"/>
              </w:rPr>
              <w:lastRenderedPageBreak/>
              <w:t>и социально-экономического учебного цикла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10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математического и общего естественно-научного учебного цикла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профессионального учебного цикла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мастера производственного обучения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социальные педагоги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педагоги-психологи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педагоги-организаторы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преподаватели-организаторы основ безопасности и защиты Родины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руководители физического воспитания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методисты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proofErr w:type="spellStart"/>
            <w:r w:rsidRPr="00B86C6F">
              <w:rPr>
                <w:sz w:val="20"/>
              </w:rPr>
              <w:t>тьюторы</w:t>
            </w:r>
            <w:proofErr w:type="spellEnd"/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 xml:space="preserve">советники директора (начальника) по воспитанию и </w:t>
            </w:r>
            <w:r w:rsidRPr="00B86C6F">
              <w:rPr>
                <w:sz w:val="20"/>
              </w:rPr>
              <w:lastRenderedPageBreak/>
              <w:t>взаимодействию с детскими общественными объединениями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21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прочие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учебно-вспомогательный персонал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23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обслуживающий персонал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24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08 преподаватели, осуществляющие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25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26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13 мастера производственного обучения, осуществляющие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27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42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28</w:t>
            </w: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4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132"/>
        <w:gridCol w:w="567"/>
        <w:gridCol w:w="907"/>
      </w:tblGrid>
      <w:tr w:rsidR="00EA5C7A" w:rsidRPr="00B86C6F">
        <w:tc>
          <w:tcPr>
            <w:tcW w:w="1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Справка 9. (заполняется за предыдущий учебный год):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2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преподавателей, направленных для преподавания в другие профессиональные образовательные организации России, человек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(29)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2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преподавателей, направленных для преподавания за рубеж, человек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(30)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88"/>
        <w:gridCol w:w="680"/>
        <w:gridCol w:w="907"/>
        <w:gridCol w:w="1531"/>
      </w:tblGrid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Справка 10.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преподавателей, использующих в учебном процессе персональные компьютеры,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(31)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них реализующие образовательные программы: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(32)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(33)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3.2. Распределение персонала по стажу работы, человек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(без внешних совместителей и работающих по договорам гражданско-правового характера)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28"/>
        <w:gridCol w:w="734"/>
        <w:gridCol w:w="722"/>
        <w:gridCol w:w="631"/>
        <w:gridCol w:w="631"/>
        <w:gridCol w:w="631"/>
        <w:gridCol w:w="631"/>
        <w:gridCol w:w="631"/>
        <w:gridCol w:w="659"/>
        <w:gridCol w:w="1464"/>
        <w:gridCol w:w="606"/>
        <w:gridCol w:w="607"/>
        <w:gridCol w:w="606"/>
        <w:gridCol w:w="607"/>
        <w:gridCol w:w="606"/>
        <w:gridCol w:w="635"/>
        <w:gridCol w:w="1539"/>
      </w:tblGrid>
      <w:tr w:rsidR="00EA5C7A" w:rsidRPr="00B86C6F">
        <w:tc>
          <w:tcPr>
            <w:tcW w:w="4376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70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граф 4 - 9)</w:t>
            </w:r>
          </w:p>
        </w:tc>
        <w:tc>
          <w:tcPr>
            <w:tcW w:w="3990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гр. 3 - имеют общий стаж работы, лет</w:t>
            </w:r>
          </w:p>
        </w:tc>
        <w:tc>
          <w:tcPr>
            <w:tcW w:w="1361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гр. 3 имеют стаж педагогической работы - всего (сумма граф 11 - 16)</w:t>
            </w:r>
          </w:p>
        </w:tc>
        <w:tc>
          <w:tcPr>
            <w:tcW w:w="3825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гр. 10 - имеют педагогический стаж работы, лет</w:t>
            </w:r>
          </w:p>
        </w:tc>
        <w:tc>
          <w:tcPr>
            <w:tcW w:w="8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Не имеют педагогического стажа работы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до 3</w:t>
            </w:r>
          </w:p>
        </w:tc>
        <w:tc>
          <w:tcPr>
            <w:tcW w:w="6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от 3 до 5</w:t>
            </w:r>
          </w:p>
        </w:tc>
        <w:tc>
          <w:tcPr>
            <w:tcW w:w="6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от 5 до 10</w:t>
            </w:r>
          </w:p>
        </w:tc>
        <w:tc>
          <w:tcPr>
            <w:tcW w:w="6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от 10 до 15</w:t>
            </w:r>
          </w:p>
        </w:tc>
        <w:tc>
          <w:tcPr>
            <w:tcW w:w="6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от 15 до 20</w:t>
            </w:r>
          </w:p>
        </w:tc>
        <w:tc>
          <w:tcPr>
            <w:tcW w:w="6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 и более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до 3</w:t>
            </w:r>
          </w:p>
        </w:tc>
        <w:tc>
          <w:tcPr>
            <w:tcW w:w="63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от 3 до 5</w:t>
            </w:r>
          </w:p>
        </w:tc>
        <w:tc>
          <w:tcPr>
            <w:tcW w:w="6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от 5 до 10</w:t>
            </w:r>
          </w:p>
        </w:tc>
        <w:tc>
          <w:tcPr>
            <w:tcW w:w="63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от 10 до 15</w:t>
            </w:r>
          </w:p>
        </w:tc>
        <w:tc>
          <w:tcPr>
            <w:tcW w:w="6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от 15 до 20</w:t>
            </w:r>
          </w:p>
        </w:tc>
        <w:tc>
          <w:tcPr>
            <w:tcW w:w="63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 и более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7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6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6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6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6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6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66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136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6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63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6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63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6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63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работников - всего (сумма строк 02, 07, 23, 24)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руководящие работники - всего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директор (начальник)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заместители директора (начальника)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из них - заместитель директора (начальника) по воспитательной работе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руководитель филиала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педагогические работники - всего (сумма строк 08, 13 - 22)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преподаватели - всего (сумма строк 09 - 12)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общеобразовательных дисциплин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общего гуманитарного и социально-экономического учебного цикла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математического и общего естественно-научного учебного цикла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профессионального учебного цикла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мастера производственного обучения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социальные педагоги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педагоги-психологи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педагоги-организаторы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преподаватели-организаторы основ безопасности и защиты Родины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руководители физического воспитания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методисты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proofErr w:type="spellStart"/>
            <w:r w:rsidRPr="00B86C6F">
              <w:rPr>
                <w:sz w:val="20"/>
              </w:rPr>
              <w:t>тьюторы</w:t>
            </w:r>
            <w:proofErr w:type="spellEnd"/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советники директора (начальника) по воспитанию и взаимодействию с детскими общественными объединениями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прочие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учебно-вспомогательный персонал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23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обслуживающий персонал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24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08 преподаватели, осуществляющие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25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26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13 мастера производственного обучения, осуществляющие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27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4376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28</w:t>
            </w:r>
          </w:p>
        </w:tc>
        <w:tc>
          <w:tcPr>
            <w:tcW w:w="7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65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3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Данные гр. 3 по стр. 01 - 28 равны данным гр. 3 подраздела 3.1 по соответствующим строкам.</w:t>
            </w:r>
          </w:p>
        </w:tc>
      </w:tr>
    </w:tbl>
    <w:p w:rsidR="00EA5C7A" w:rsidRPr="00B86C6F" w:rsidRDefault="00EA5C7A">
      <w:pPr>
        <w:pStyle w:val="ConsPlusNormal1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3.3. Численность внешних совместителей и работающих по договорам гражданско-правового характера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3"/>
              <w:rPr>
                <w:b/>
                <w:sz w:val="22"/>
              </w:rPr>
            </w:pPr>
            <w:proofErr w:type="spellStart"/>
            <w:r w:rsidRPr="00B86C6F">
              <w:rPr>
                <w:b/>
                <w:sz w:val="22"/>
              </w:rPr>
              <w:t>Подподраздел</w:t>
            </w:r>
            <w:proofErr w:type="spellEnd"/>
            <w:r w:rsidRPr="00B86C6F">
              <w:rPr>
                <w:b/>
                <w:sz w:val="22"/>
              </w:rPr>
              <w:t xml:space="preserve"> 3.3.1. Численность внешних совместителей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0"/>
        <w:gridCol w:w="656"/>
        <w:gridCol w:w="737"/>
        <w:gridCol w:w="719"/>
        <w:gridCol w:w="1334"/>
        <w:gridCol w:w="743"/>
        <w:gridCol w:w="920"/>
        <w:gridCol w:w="450"/>
        <w:gridCol w:w="1032"/>
        <w:gridCol w:w="748"/>
        <w:gridCol w:w="1583"/>
        <w:gridCol w:w="1334"/>
        <w:gridCol w:w="1745"/>
        <w:gridCol w:w="890"/>
        <w:gridCol w:w="1127"/>
      </w:tblGrid>
      <w:tr w:rsidR="00EA5C7A" w:rsidRPr="00B86C6F">
        <w:tc>
          <w:tcPr>
            <w:tcW w:w="500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8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Всего, человек (в целых)</w:t>
            </w:r>
          </w:p>
        </w:tc>
        <w:tc>
          <w:tcPr>
            <w:tcW w:w="7598" w:type="dxa"/>
            <w:gridSpan w:val="10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(из гр. 3) имеют образование:</w:t>
            </w:r>
          </w:p>
        </w:tc>
        <w:tc>
          <w:tcPr>
            <w:tcW w:w="726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гр. 3 женщины</w:t>
            </w:r>
          </w:p>
        </w:tc>
        <w:tc>
          <w:tcPr>
            <w:tcW w:w="96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работников в пересчете на полную занятость, единица (с одним десятичным знаком)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высшее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(гр. 4) педагогическое</w:t>
            </w:r>
          </w:p>
        </w:tc>
        <w:tc>
          <w:tcPr>
            <w:tcW w:w="3232" w:type="dxa"/>
            <w:gridSpan w:val="5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гр. 4 имеют</w:t>
            </w:r>
          </w:p>
        </w:tc>
        <w:tc>
          <w:tcPr>
            <w:tcW w:w="107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709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(гр. 11) педагогическое</w:t>
            </w:r>
          </w:p>
        </w:tc>
        <w:tc>
          <w:tcPr>
            <w:tcW w:w="1191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среднее профессиональное образование по программам подготовки квалифицированных рабочих, служащих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041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ученую степень</w:t>
            </w:r>
          </w:p>
        </w:tc>
        <w:tc>
          <w:tcPr>
            <w:tcW w:w="1191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ученое звание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доктора наук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кандидата наук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proofErr w:type="spellStart"/>
            <w:r w:rsidRPr="00B86C6F">
              <w:rPr>
                <w:sz w:val="20"/>
              </w:rPr>
              <w:t>PhD</w:t>
            </w:r>
            <w:proofErr w:type="spellEnd"/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профессора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доцента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70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107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72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9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работников - всего (сумма строк 02, 03, 14, 15)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руководящие работники - всего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02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педагогические работники - всего (сумма строк 04 - 13)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преподаватели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мастера производственного обучения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социальные педагоги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педагоги-психологи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педагоги-организаторы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преподаватели-организаторы основ безопасности и защиты Родины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руководители физического воспитания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методисты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proofErr w:type="spellStart"/>
            <w:r w:rsidRPr="00B86C6F">
              <w:rPr>
                <w:sz w:val="20"/>
              </w:rPr>
              <w:t>тьюторы</w:t>
            </w:r>
            <w:proofErr w:type="spellEnd"/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прочие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учебно-вспомогательный персонал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обслуживающий персонал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Из строки 04 преподаватели, осуществляющие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05 мастера производственного обучения, осуществляющие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2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7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2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общей численности преподавателей (из строки 04) - работники предприятий и организаций - всего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7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19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2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 осуществляющие образовательную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подготовки квалифицированных рабочих, служащих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21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7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19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2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7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19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2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20 - работники предприятий и организаций реального сектора экономики - всего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23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7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19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2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 осуществляющие образовательную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24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7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19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2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25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7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19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2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общей численности мастеров производственного обучения (из строки 05) - работники предприятий и организаций - всего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26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7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19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2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 xml:space="preserve">из них осуществляющие образовательную деятельность по реализации образовательных </w:t>
            </w:r>
            <w:r w:rsidRPr="00B86C6F">
              <w:rPr>
                <w:sz w:val="20"/>
              </w:rPr>
              <w:lastRenderedPageBreak/>
              <w:t>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27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7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19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2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28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7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19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2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26 - работники предприятий и организаций реального сектора экономики - всего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29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7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19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2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 осуществляющие образовательную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30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7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19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2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5007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31</w:t>
            </w: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56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07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09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119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26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88"/>
        <w:gridCol w:w="680"/>
        <w:gridCol w:w="907"/>
        <w:gridCol w:w="1531"/>
      </w:tblGrid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Справка 11.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преподавателей, использующих в учебном процессе персональные компьютеры,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(32)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них реализующие образовательные программы: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(33)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(34)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230"/>
      </w:tblGrid>
      <w:tr w:rsidR="00EA5C7A" w:rsidRPr="00B86C6F" w:rsidTr="00B86C6F">
        <w:tc>
          <w:tcPr>
            <w:tcW w:w="1523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3"/>
              <w:rPr>
                <w:b/>
                <w:sz w:val="22"/>
              </w:rPr>
            </w:pPr>
            <w:proofErr w:type="spellStart"/>
            <w:r w:rsidRPr="00B86C6F">
              <w:rPr>
                <w:b/>
                <w:sz w:val="22"/>
              </w:rPr>
              <w:t>Подподраздел</w:t>
            </w:r>
            <w:proofErr w:type="spellEnd"/>
            <w:r w:rsidRPr="00B86C6F">
              <w:rPr>
                <w:b/>
                <w:sz w:val="22"/>
              </w:rPr>
              <w:t xml:space="preserve"> 3.3.2. Численность работников, выполняющих работы по договорам гражданско-правового характера, человек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602"/>
        <w:gridCol w:w="1191"/>
        <w:gridCol w:w="1786"/>
      </w:tblGrid>
      <w:tr w:rsidR="00EA5C7A" w:rsidRPr="00B86C6F">
        <w:tc>
          <w:tcPr>
            <w:tcW w:w="1060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178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</w:tr>
      <w:tr w:rsidR="00EA5C7A" w:rsidRPr="00B86C6F">
        <w:tc>
          <w:tcPr>
            <w:tcW w:w="1060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178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</w:tr>
      <w:tr w:rsidR="00EA5C7A" w:rsidRPr="00B86C6F">
        <w:tc>
          <w:tcPr>
            <w:tcW w:w="10602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работников, выполняющих работы по договорам гражданско-правового характера - всего</w:t>
            </w:r>
          </w:p>
        </w:tc>
        <w:tc>
          <w:tcPr>
            <w:tcW w:w="119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178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0602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них осуществляющие образовательную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119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178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0602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1191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178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3.4. Сведения о повышении квалификации и (или) профессиональной переподготовке персонала, человек</w:t>
            </w:r>
          </w:p>
        </w:tc>
      </w:tr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(без внешних совместителей и работающих по договорам гражданско-правового характера)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1"/>
        <w:gridCol w:w="516"/>
        <w:gridCol w:w="457"/>
        <w:gridCol w:w="1241"/>
        <w:gridCol w:w="1029"/>
        <w:gridCol w:w="1280"/>
        <w:gridCol w:w="805"/>
        <w:gridCol w:w="928"/>
        <w:gridCol w:w="928"/>
        <w:gridCol w:w="1241"/>
        <w:gridCol w:w="1262"/>
        <w:gridCol w:w="1029"/>
        <w:gridCol w:w="1280"/>
        <w:gridCol w:w="805"/>
        <w:gridCol w:w="928"/>
        <w:gridCol w:w="928"/>
      </w:tblGrid>
      <w:tr w:rsidR="00EA5C7A" w:rsidRPr="00B86C6F">
        <w:tc>
          <w:tcPr>
            <w:tcW w:w="249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73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86" w:type="dxa"/>
            <w:gridSpan w:val="6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графы 3 прошли за последние три года:</w:t>
            </w:r>
          </w:p>
        </w:tc>
        <w:tc>
          <w:tcPr>
            <w:tcW w:w="6544" w:type="dxa"/>
            <w:gridSpan w:val="7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граф 4 - 9 прошли в предыдущем учебном году: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92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повышение квалификации и (или) профессиональную переподготовку</w:t>
            </w:r>
          </w:p>
        </w:tc>
        <w:tc>
          <w:tcPr>
            <w:tcW w:w="2438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</w:tc>
        <w:tc>
          <w:tcPr>
            <w:tcW w:w="96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(из гр. 7) в организациях и предприятиях реального сектора экономики</w:t>
            </w:r>
          </w:p>
        </w:tc>
        <w:tc>
          <w:tcPr>
            <w:tcW w:w="992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гр. 8) в профильных организациях и предприятиях</w:t>
            </w:r>
          </w:p>
        </w:tc>
        <w:tc>
          <w:tcPr>
            <w:tcW w:w="993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повышение квалификации и (или) профессиональную переподготовку (из гр. 4)</w:t>
            </w:r>
          </w:p>
        </w:tc>
        <w:tc>
          <w:tcPr>
            <w:tcW w:w="3793" w:type="dxa"/>
            <w:gridSpan w:val="4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</w:tc>
        <w:tc>
          <w:tcPr>
            <w:tcW w:w="96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(из гр. 8) в организациях и предприятиях реального сектора экономики</w:t>
            </w:r>
          </w:p>
        </w:tc>
        <w:tc>
          <w:tcPr>
            <w:tcW w:w="79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том числе (из гр. 9) в профильных организациях и предприятиях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профилю педагогической деятельности</w:t>
            </w:r>
          </w:p>
        </w:tc>
        <w:tc>
          <w:tcPr>
            <w:tcW w:w="99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использованию информационных и коммуникационных технологий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форме стажировки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вопросам получения среднего профессионального образования инвалидами и лицами с ОВЗ</w:t>
            </w:r>
          </w:p>
        </w:tc>
        <w:tc>
          <w:tcPr>
            <w:tcW w:w="75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профилю педагогической деятельности (из гр. 5)</w:t>
            </w:r>
          </w:p>
        </w:tc>
        <w:tc>
          <w:tcPr>
            <w:tcW w:w="99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по использованию информационных и коммуникационных технологий (из гр. 6)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 форме стажировки (из гр. 7)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24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99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70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99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9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99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99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119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75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99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9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79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</w:tr>
      <w:tr w:rsidR="00EA5C7A" w:rsidRPr="00B86C6F">
        <w:tc>
          <w:tcPr>
            <w:tcW w:w="2494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Руководящие работники - всего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92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5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2494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директор (начальник)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92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5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2494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заместители директора (начальника)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92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5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2494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руководитель филиала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92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5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  <w:tc>
          <w:tcPr>
            <w:tcW w:w="79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x</w:t>
            </w:r>
          </w:p>
        </w:tc>
      </w:tr>
      <w:tr w:rsidR="00EA5C7A" w:rsidRPr="00B86C6F">
        <w:tc>
          <w:tcPr>
            <w:tcW w:w="2494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Педагогические работники - всего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5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494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преподаватели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5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494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мастера производственного обучения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5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494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Учебно-вспомогательный персонал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5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494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06 - преподаватели, осуществляющие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5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494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5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494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07 - мастера производственного обучения, осуществляющие деятельность по реализации образовательны</w:t>
            </w:r>
            <w:r w:rsidRPr="00B86C6F">
              <w:rPr>
                <w:sz w:val="20"/>
              </w:rPr>
              <w:lastRenderedPageBreak/>
              <w:t>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11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5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2494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737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68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5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9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88"/>
        <w:gridCol w:w="680"/>
        <w:gridCol w:w="907"/>
        <w:gridCol w:w="1531"/>
      </w:tblGrid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Справка 12.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общей численности педагогических работников, прошедших повышение квалификации и (или) профессиональную переподготовку (из стр. 05 гр. 4 подраздела 3.4):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численность педагогических работников, прошедших обучение по дополнительным профессиональным программам (повышения квалификации и (или) профессиональной переподготовки) в рамках федерального проекта "</w:t>
            </w:r>
            <w:proofErr w:type="spellStart"/>
            <w:r w:rsidRPr="00B86C6F">
              <w:rPr>
                <w:sz w:val="20"/>
              </w:rPr>
              <w:t>Профессионалитет</w:t>
            </w:r>
            <w:proofErr w:type="spellEnd"/>
            <w:r w:rsidRPr="00B86C6F">
              <w:rPr>
                <w:sz w:val="20"/>
              </w:rPr>
              <w:t>":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за последние три года,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(13)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в предыдущем учебном году,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(14)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3.5. Сведения об иностранных работниках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40"/>
        <w:gridCol w:w="850"/>
        <w:gridCol w:w="1474"/>
        <w:gridCol w:w="907"/>
        <w:gridCol w:w="1020"/>
        <w:gridCol w:w="1361"/>
        <w:gridCol w:w="907"/>
        <w:gridCol w:w="964"/>
        <w:gridCol w:w="1587"/>
        <w:gridCol w:w="1249"/>
      </w:tblGrid>
      <w:tr w:rsidR="00EA5C7A" w:rsidRPr="00B86C6F">
        <w:tc>
          <w:tcPr>
            <w:tcW w:w="324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85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147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иностранных работников без внешних совместителей и работающих по договорам гражданско-правового характера, человек (в целых)</w:t>
            </w:r>
          </w:p>
        </w:tc>
        <w:tc>
          <w:tcPr>
            <w:tcW w:w="1927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граждане:</w:t>
            </w:r>
          </w:p>
        </w:tc>
        <w:tc>
          <w:tcPr>
            <w:tcW w:w="1361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иностранных работников, работающих на условиях внешнего совместительства, человек (в целых)</w:t>
            </w:r>
          </w:p>
        </w:tc>
        <w:tc>
          <w:tcPr>
            <w:tcW w:w="1871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граждане:</w:t>
            </w:r>
          </w:p>
        </w:tc>
        <w:tc>
          <w:tcPr>
            <w:tcW w:w="2836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иностранных работников, в пересчете на полную занятость, единица (с одним десятичным знаком)</w:t>
            </w:r>
          </w:p>
        </w:tc>
      </w:tr>
      <w:tr w:rsidR="00EA5C7A" w:rsidRPr="00B86C6F">
        <w:trPr>
          <w:trHeight w:val="276"/>
        </w:trPr>
        <w:tc>
          <w:tcPr>
            <w:tcW w:w="324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47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0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государств-участников СНГ</w:t>
            </w:r>
          </w:p>
        </w:tc>
        <w:tc>
          <w:tcPr>
            <w:tcW w:w="102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стран Европейского Союза и США</w:t>
            </w:r>
          </w:p>
        </w:tc>
        <w:tc>
          <w:tcPr>
            <w:tcW w:w="1361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0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государств-участников СНГ</w:t>
            </w:r>
          </w:p>
        </w:tc>
        <w:tc>
          <w:tcPr>
            <w:tcW w:w="96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стран Европейского Союза и США</w:t>
            </w:r>
          </w:p>
        </w:tc>
        <w:tc>
          <w:tcPr>
            <w:tcW w:w="2836" w:type="dxa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324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85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47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0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020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361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07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964" w:type="dxa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58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без внешних совместителей и работающих по договорам гражданско-правового характера</w:t>
            </w:r>
          </w:p>
        </w:tc>
        <w:tc>
          <w:tcPr>
            <w:tcW w:w="124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внешние совместители</w:t>
            </w:r>
          </w:p>
        </w:tc>
      </w:tr>
      <w:tr w:rsidR="00EA5C7A" w:rsidRPr="00B86C6F">
        <w:tc>
          <w:tcPr>
            <w:tcW w:w="324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147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102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136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90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9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158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124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</w:tr>
      <w:tr w:rsidR="00EA5C7A" w:rsidRPr="00B86C6F">
        <w:tc>
          <w:tcPr>
            <w:tcW w:w="324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Педагогические работники - всего</w:t>
            </w:r>
          </w:p>
        </w:tc>
        <w:tc>
          <w:tcPr>
            <w:tcW w:w="8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14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24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240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из них: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преподаватели</w:t>
            </w:r>
          </w:p>
        </w:tc>
        <w:tc>
          <w:tcPr>
            <w:tcW w:w="8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14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24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240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мастера производственного обучения</w:t>
            </w:r>
          </w:p>
        </w:tc>
        <w:tc>
          <w:tcPr>
            <w:tcW w:w="8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14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24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24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Учебно-вспомогательный персонал</w:t>
            </w:r>
          </w:p>
        </w:tc>
        <w:tc>
          <w:tcPr>
            <w:tcW w:w="8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14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24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24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02 - преподаватели, осуществляющие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8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14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24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240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8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14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24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240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03 - мастера производственного обучения, осуществляющие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8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14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24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240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85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147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02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36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8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24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ind w:firstLine="540"/>
        <w:jc w:val="both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88"/>
        <w:gridCol w:w="680"/>
        <w:gridCol w:w="907"/>
        <w:gridCol w:w="1531"/>
      </w:tblGrid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Справка 13.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both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иностранных специалистов, осуществляющих образовательную деятельность по реализации образовательных программ среднего профессионального образования по договорам гражданско-правового характера - всего,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(09)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них граждане: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государств-участников СНГ,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стран Европейского Союза и США,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(11)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09 - преподаватели, осуществляющие деятельность по реализации образовательных программ: подготовки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квалифицированных рабочих, служащих,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(12)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10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звена, человек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(13)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3.6. Движение работников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99"/>
        <w:gridCol w:w="705"/>
        <w:gridCol w:w="1266"/>
        <w:gridCol w:w="669"/>
        <w:gridCol w:w="1236"/>
        <w:gridCol w:w="1642"/>
        <w:gridCol w:w="579"/>
        <w:gridCol w:w="1868"/>
        <w:gridCol w:w="1307"/>
        <w:gridCol w:w="589"/>
        <w:gridCol w:w="1315"/>
        <w:gridCol w:w="1593"/>
      </w:tblGrid>
      <w:tr w:rsidR="00EA5C7A" w:rsidRPr="00B86C6F">
        <w:tc>
          <w:tcPr>
            <w:tcW w:w="3798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680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992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Число ставок по штату, единица (допускается с двумя десятичными знаками)</w:t>
            </w:r>
          </w:p>
        </w:tc>
        <w:tc>
          <w:tcPr>
            <w:tcW w:w="1701" w:type="dxa"/>
            <w:gridSpan w:val="2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Фактически занято, единица (допускается с двумя десятичными знаками)</w:t>
            </w:r>
          </w:p>
        </w:tc>
        <w:tc>
          <w:tcPr>
            <w:tcW w:w="1843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работников на начало предыдущего учебного года (без внешних совместителей и работавших по договорам гражданско-правового характера), человек (в целых)</w:t>
            </w:r>
          </w:p>
        </w:tc>
        <w:tc>
          <w:tcPr>
            <w:tcW w:w="3487" w:type="dxa"/>
            <w:gridSpan w:val="3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Принято работников, человек (в целых)</w:t>
            </w:r>
          </w:p>
        </w:tc>
        <w:tc>
          <w:tcPr>
            <w:tcW w:w="1588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Выбыло работников, человек (в целых)</w:t>
            </w:r>
          </w:p>
        </w:tc>
        <w:tc>
          <w:tcPr>
            <w:tcW w:w="175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Численность работников на начало отчетного учебного года (без совместителей и работающих по договорам гражданско-правового характера), человек (в целых)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gridSpan w:val="2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67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2920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выпускники:</w:t>
            </w:r>
          </w:p>
        </w:tc>
        <w:tc>
          <w:tcPr>
            <w:tcW w:w="596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992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по собственному желанию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9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работниками списочного состава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92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со средним профессиональным образованием по программам подготовки специалистов среднего звена</w:t>
            </w:r>
          </w:p>
        </w:tc>
        <w:tc>
          <w:tcPr>
            <w:tcW w:w="99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с высшим образованием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8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99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73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9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1843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56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1928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99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59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992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1757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работников - всего (сумма строк 02, 07, 23, 24)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руководящие работники - всего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директор (начальник)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заместители директора (начальника)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из них - заместитель директора (начальника) по воспитательной работе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руководитель филиала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педагогические работники - всего (сумма строк 08, 13 - 22)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преподаватели - всего (сумма строк 09 - 12)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из них:</w:t>
            </w:r>
          </w:p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общеобразовательных дисциплин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общего гуманитарного и социально-экономического учебного цикла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математического и общего естественно-научного учебного цикла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профессионального учебного цикла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мастера производственного обучения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социальные педагоги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педагоги-психологи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педагоги-организаторы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преподаватели-организаторы основ безопасности и защиты Родины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руководители физического воспитания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методисты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proofErr w:type="spellStart"/>
            <w:r w:rsidRPr="00B86C6F">
              <w:rPr>
                <w:sz w:val="20"/>
              </w:rPr>
              <w:t>тьюторы</w:t>
            </w:r>
            <w:proofErr w:type="spellEnd"/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советники директора (начальника) по воспитанию и взаимодействию с детскими общественными объединениями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прочие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учебно-вспомогательный персонал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23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обслуживающий персонал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24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08 преподаватели, осуществляющие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25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26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13 мастера производственного обучения, осуществляющие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27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798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680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28</w:t>
            </w: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73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8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757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both"/>
              <w:rPr>
                <w:sz w:val="20"/>
              </w:rPr>
            </w:pPr>
            <w:r w:rsidRPr="00B86C6F">
              <w:rPr>
                <w:sz w:val="20"/>
              </w:rPr>
              <w:t>Данные гр. 12 по стр. 01 - 28 равны данным гр. 3 подраздела 3.1 по соответствующим строкам.</w:t>
            </w:r>
          </w:p>
        </w:tc>
      </w:tr>
    </w:tbl>
    <w:p w:rsidR="00EA5C7A" w:rsidRPr="00B86C6F" w:rsidRDefault="00EA5C7A">
      <w:pPr>
        <w:pStyle w:val="ConsPlusNormal1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938"/>
      </w:tblGrid>
      <w:tr w:rsidR="00EA5C7A" w:rsidRPr="00B86C6F" w:rsidTr="00B86C6F">
        <w:tc>
          <w:tcPr>
            <w:tcW w:w="1593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2"/>
              <w:rPr>
                <w:b/>
                <w:sz w:val="22"/>
              </w:rPr>
            </w:pPr>
            <w:r w:rsidRPr="00B86C6F">
              <w:rPr>
                <w:b/>
                <w:sz w:val="22"/>
              </w:rPr>
              <w:t>Подраздел 3.7. Распределение персонала по возрасту и полу</w:t>
            </w:r>
          </w:p>
        </w:tc>
      </w:tr>
      <w:tr w:rsidR="00EA5C7A" w:rsidRPr="00B86C6F" w:rsidTr="00B86C6F">
        <w:tc>
          <w:tcPr>
            <w:tcW w:w="1593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3"/>
              <w:rPr>
                <w:b/>
                <w:sz w:val="22"/>
              </w:rPr>
            </w:pPr>
            <w:proofErr w:type="spellStart"/>
            <w:r w:rsidRPr="00B86C6F">
              <w:rPr>
                <w:b/>
                <w:sz w:val="22"/>
              </w:rPr>
              <w:t>Подподраздел</w:t>
            </w:r>
            <w:proofErr w:type="spellEnd"/>
            <w:r w:rsidRPr="00B86C6F">
              <w:rPr>
                <w:b/>
                <w:sz w:val="22"/>
              </w:rPr>
              <w:t xml:space="preserve"> 3.7.1. Распределение персонала без внешних совместителей и работающих по договорам гражданско-правового характера по возрасту и полу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85"/>
        <w:gridCol w:w="559"/>
        <w:gridCol w:w="625"/>
        <w:gridCol w:w="465"/>
        <w:gridCol w:w="750"/>
        <w:gridCol w:w="465"/>
        <w:gridCol w:w="750"/>
        <w:gridCol w:w="465"/>
        <w:gridCol w:w="750"/>
        <w:gridCol w:w="465"/>
        <w:gridCol w:w="750"/>
        <w:gridCol w:w="465"/>
        <w:gridCol w:w="750"/>
        <w:gridCol w:w="465"/>
        <w:gridCol w:w="750"/>
        <w:gridCol w:w="465"/>
        <w:gridCol w:w="750"/>
        <w:gridCol w:w="465"/>
        <w:gridCol w:w="750"/>
        <w:gridCol w:w="465"/>
        <w:gridCol w:w="750"/>
        <w:gridCol w:w="465"/>
        <w:gridCol w:w="750"/>
        <w:gridCol w:w="649"/>
      </w:tblGrid>
      <w:tr w:rsidR="00EA5C7A" w:rsidRPr="00B86C6F">
        <w:tc>
          <w:tcPr>
            <w:tcW w:w="358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96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4, 6, 8, 10, 12, 14, 16, 18, 20, 22), человек</w:t>
            </w:r>
          </w:p>
        </w:tc>
        <w:tc>
          <w:tcPr>
            <w:tcW w:w="10687" w:type="dxa"/>
            <w:gridSpan w:val="21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Число полных лет по состоянию на 1 января следующего года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049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моложе 25 лет</w:t>
            </w:r>
          </w:p>
        </w:tc>
        <w:tc>
          <w:tcPr>
            <w:tcW w:w="993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25 - 29</w:t>
            </w:r>
          </w:p>
        </w:tc>
        <w:tc>
          <w:tcPr>
            <w:tcW w:w="993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30 - 34</w:t>
            </w:r>
          </w:p>
        </w:tc>
        <w:tc>
          <w:tcPr>
            <w:tcW w:w="993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35 - 39</w:t>
            </w:r>
          </w:p>
        </w:tc>
        <w:tc>
          <w:tcPr>
            <w:tcW w:w="993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40 - 44</w:t>
            </w:r>
          </w:p>
        </w:tc>
        <w:tc>
          <w:tcPr>
            <w:tcW w:w="1010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45 - 49</w:t>
            </w:r>
          </w:p>
        </w:tc>
        <w:tc>
          <w:tcPr>
            <w:tcW w:w="990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50 - 54</w:t>
            </w:r>
          </w:p>
        </w:tc>
        <w:tc>
          <w:tcPr>
            <w:tcW w:w="1035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55 - 59</w:t>
            </w:r>
          </w:p>
        </w:tc>
        <w:tc>
          <w:tcPr>
            <w:tcW w:w="990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60 - 64</w:t>
            </w:r>
          </w:p>
        </w:tc>
        <w:tc>
          <w:tcPr>
            <w:tcW w:w="990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65 и более</w:t>
            </w:r>
          </w:p>
        </w:tc>
        <w:tc>
          <w:tcPr>
            <w:tcW w:w="651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средний возраст, лет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7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9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1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9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5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47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4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49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4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4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23</w:t>
            </w:r>
          </w:p>
        </w:tc>
        <w:tc>
          <w:tcPr>
            <w:tcW w:w="6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24</w:t>
            </w: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Численность работников - всего (сумма строк 02, 07, 23, 24)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руководящие работники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директор (начальник)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заместители директора (начальника)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из них - заместитель директора (начальника) по воспитательной работе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05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руководитель филиала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педагогические работники - всего (сумма строк 08, 13 - 22)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в том числе:</w:t>
            </w:r>
          </w:p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преподаватели - всего (сумма строк 09 - 12)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общеобразовательных дисциплин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09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 xml:space="preserve">общего </w:t>
            </w:r>
            <w:r w:rsidRPr="00B86C6F">
              <w:rPr>
                <w:sz w:val="20"/>
              </w:rPr>
              <w:lastRenderedPageBreak/>
              <w:t>гуманитарного и социально-экономического учебного цикла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10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математического и общего естественно-научного учебного цикла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850"/>
              <w:rPr>
                <w:sz w:val="20"/>
              </w:rPr>
            </w:pPr>
            <w:r w:rsidRPr="00B86C6F">
              <w:rPr>
                <w:sz w:val="20"/>
              </w:rPr>
              <w:t>профессионального учебного цикла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мастера производственного обучения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социальные педагоги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педагоги-психологи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педагоги-организаторы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преподаватели-организаторы основ безопасности и защиты Родины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руководители физического воспитания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методисты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proofErr w:type="spellStart"/>
            <w:r w:rsidRPr="00B86C6F">
              <w:rPr>
                <w:sz w:val="20"/>
              </w:rPr>
              <w:t>тьюторы</w:t>
            </w:r>
            <w:proofErr w:type="spellEnd"/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советники директора (начальника) по воспитанию и взаимодействию с детскими общественными объединениями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567"/>
              <w:rPr>
                <w:sz w:val="20"/>
              </w:rPr>
            </w:pPr>
            <w:r w:rsidRPr="00B86C6F">
              <w:rPr>
                <w:sz w:val="20"/>
              </w:rPr>
              <w:t>прочие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учебно-вспомогательный персонал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23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обслуживающий персонал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24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08 преподаватели, осуществляющие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25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26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13 мастера производственного обучения, осуществляющие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27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 xml:space="preserve">подготовки </w:t>
            </w:r>
            <w:r w:rsidRPr="00B86C6F">
              <w:rPr>
                <w:sz w:val="20"/>
              </w:rPr>
              <w:lastRenderedPageBreak/>
              <w:t>специалистов среднего звена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28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74"/>
      </w:tblGrid>
      <w:tr w:rsidR="00EA5C7A" w:rsidRPr="00B86C6F">
        <w:tc>
          <w:tcPr>
            <w:tcW w:w="13574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both"/>
              <w:rPr>
                <w:sz w:val="20"/>
              </w:rPr>
            </w:pPr>
            <w:r w:rsidRPr="00B86C6F">
              <w:rPr>
                <w:sz w:val="20"/>
              </w:rPr>
              <w:t>Данные гр. 3 по стр. 01 - 28 равны данным гр. 3 подраздела 3.1 по соответствующим строкам.</w:t>
            </w:r>
          </w:p>
        </w:tc>
      </w:tr>
    </w:tbl>
    <w:p w:rsidR="00EA5C7A" w:rsidRPr="00B86C6F" w:rsidRDefault="00EA5C7A">
      <w:pPr>
        <w:pStyle w:val="ConsPlusNormal1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080"/>
      </w:tblGrid>
      <w:tr w:rsidR="00EA5C7A" w:rsidRPr="00B86C6F" w:rsidTr="00B86C6F">
        <w:tc>
          <w:tcPr>
            <w:tcW w:w="1608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outlineLvl w:val="3"/>
              <w:rPr>
                <w:b/>
                <w:sz w:val="22"/>
              </w:rPr>
            </w:pPr>
            <w:proofErr w:type="spellStart"/>
            <w:r w:rsidRPr="00B86C6F">
              <w:rPr>
                <w:b/>
                <w:sz w:val="22"/>
              </w:rPr>
              <w:t>Подподраздел</w:t>
            </w:r>
            <w:proofErr w:type="spellEnd"/>
            <w:r w:rsidRPr="00B86C6F">
              <w:rPr>
                <w:b/>
                <w:sz w:val="22"/>
              </w:rPr>
              <w:t xml:space="preserve"> 3.7.2. Распределение педагогических работников и учебно-вспомогательного персонала, работающих на условиях внешнего совместительства, по возрасту и полу</w:t>
            </w: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25"/>
        <w:gridCol w:w="577"/>
        <w:gridCol w:w="646"/>
        <w:gridCol w:w="479"/>
        <w:gridCol w:w="776"/>
        <w:gridCol w:w="479"/>
        <w:gridCol w:w="776"/>
        <w:gridCol w:w="479"/>
        <w:gridCol w:w="776"/>
        <w:gridCol w:w="479"/>
        <w:gridCol w:w="776"/>
        <w:gridCol w:w="479"/>
        <w:gridCol w:w="776"/>
        <w:gridCol w:w="479"/>
        <w:gridCol w:w="776"/>
        <w:gridCol w:w="479"/>
        <w:gridCol w:w="776"/>
        <w:gridCol w:w="479"/>
        <w:gridCol w:w="776"/>
        <w:gridCol w:w="479"/>
        <w:gridCol w:w="776"/>
        <w:gridCol w:w="479"/>
        <w:gridCol w:w="776"/>
        <w:gridCol w:w="670"/>
      </w:tblGrid>
      <w:tr w:rsidR="00EA5C7A" w:rsidRPr="00B86C6F">
        <w:tc>
          <w:tcPr>
            <w:tcW w:w="3585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Наименование показателей</w:t>
            </w:r>
          </w:p>
        </w:tc>
        <w:tc>
          <w:tcPr>
            <w:tcW w:w="62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N строки</w:t>
            </w:r>
          </w:p>
        </w:tc>
        <w:tc>
          <w:tcPr>
            <w:tcW w:w="964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 (сумма гр. 4, 6, 8, 10, 12, 14, 16, 18, 20, 22), человек</w:t>
            </w:r>
          </w:p>
        </w:tc>
        <w:tc>
          <w:tcPr>
            <w:tcW w:w="10687" w:type="dxa"/>
            <w:gridSpan w:val="21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Число полных лет по состоянию на 1 января следующего года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1049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моложе 25 лет</w:t>
            </w:r>
          </w:p>
        </w:tc>
        <w:tc>
          <w:tcPr>
            <w:tcW w:w="993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25 - 29</w:t>
            </w:r>
          </w:p>
        </w:tc>
        <w:tc>
          <w:tcPr>
            <w:tcW w:w="993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30 - 34</w:t>
            </w:r>
          </w:p>
        </w:tc>
        <w:tc>
          <w:tcPr>
            <w:tcW w:w="993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35 - 39</w:t>
            </w:r>
          </w:p>
        </w:tc>
        <w:tc>
          <w:tcPr>
            <w:tcW w:w="993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40 - 44</w:t>
            </w:r>
          </w:p>
        </w:tc>
        <w:tc>
          <w:tcPr>
            <w:tcW w:w="1010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45 - 49</w:t>
            </w:r>
          </w:p>
        </w:tc>
        <w:tc>
          <w:tcPr>
            <w:tcW w:w="990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50 - 54</w:t>
            </w:r>
          </w:p>
        </w:tc>
        <w:tc>
          <w:tcPr>
            <w:tcW w:w="1035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55 - 59</w:t>
            </w:r>
          </w:p>
        </w:tc>
        <w:tc>
          <w:tcPr>
            <w:tcW w:w="990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60 - 64</w:t>
            </w:r>
          </w:p>
        </w:tc>
        <w:tc>
          <w:tcPr>
            <w:tcW w:w="990" w:type="dxa"/>
            <w:gridSpan w:val="2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65 и более</w:t>
            </w:r>
          </w:p>
        </w:tc>
        <w:tc>
          <w:tcPr>
            <w:tcW w:w="651" w:type="dxa"/>
            <w:vMerge w:val="restart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средний возраст, лет</w:t>
            </w:r>
          </w:p>
        </w:tc>
      </w:tr>
      <w:tr w:rsidR="00EA5C7A" w:rsidRPr="00B86C6F"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5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7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9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4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всего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из них женщины</w:t>
            </w:r>
          </w:p>
        </w:tc>
        <w:tc>
          <w:tcPr>
            <w:tcW w:w="0" w:type="auto"/>
            <w:vMerge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</w:t>
            </w:r>
          </w:p>
        </w:tc>
        <w:tc>
          <w:tcPr>
            <w:tcW w:w="62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</w:t>
            </w:r>
          </w:p>
        </w:tc>
        <w:tc>
          <w:tcPr>
            <w:tcW w:w="96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3</w:t>
            </w:r>
          </w:p>
        </w:tc>
        <w:tc>
          <w:tcPr>
            <w:tcW w:w="510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4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5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6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7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8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9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10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11</w:t>
            </w:r>
          </w:p>
        </w:tc>
        <w:tc>
          <w:tcPr>
            <w:tcW w:w="454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12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13</w:t>
            </w:r>
          </w:p>
        </w:tc>
        <w:tc>
          <w:tcPr>
            <w:tcW w:w="47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14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15</w:t>
            </w:r>
          </w:p>
        </w:tc>
        <w:tc>
          <w:tcPr>
            <w:tcW w:w="4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16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17</w:t>
            </w:r>
          </w:p>
        </w:tc>
        <w:tc>
          <w:tcPr>
            <w:tcW w:w="496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18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19</w:t>
            </w:r>
          </w:p>
        </w:tc>
        <w:tc>
          <w:tcPr>
            <w:tcW w:w="4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20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21</w:t>
            </w:r>
          </w:p>
        </w:tc>
        <w:tc>
          <w:tcPr>
            <w:tcW w:w="4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22</w:t>
            </w:r>
          </w:p>
        </w:tc>
        <w:tc>
          <w:tcPr>
            <w:tcW w:w="539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23</w:t>
            </w:r>
          </w:p>
        </w:tc>
        <w:tc>
          <w:tcPr>
            <w:tcW w:w="651" w:type="dxa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24</w:t>
            </w:r>
          </w:p>
        </w:tc>
      </w:tr>
      <w:tr w:rsidR="00EA5C7A" w:rsidRPr="00B86C6F">
        <w:tc>
          <w:tcPr>
            <w:tcW w:w="3585" w:type="dxa"/>
            <w:vAlign w:val="center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Педагогические работники - всего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01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из них: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преподаватели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02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мастера производственного обучения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03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center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Учебно-вспомогательный персонал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04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 xml:space="preserve">Из строки 02 преподаватели, осуществляющие деятельность по реализации </w:t>
            </w:r>
            <w:r w:rsidRPr="00B86C6F">
              <w:rPr>
                <w:sz w:val="20"/>
              </w:rPr>
              <w:lastRenderedPageBreak/>
              <w:t>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lastRenderedPageBreak/>
              <w:t>05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06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rPr>
                <w:sz w:val="20"/>
              </w:rPr>
            </w:pPr>
            <w:r w:rsidRPr="00B86C6F">
              <w:rPr>
                <w:sz w:val="20"/>
              </w:rPr>
              <w:t>Из строки 03 мастера производственного обучения, осуществляющие деятельность по реализации образовательных программ:</w:t>
            </w:r>
          </w:p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квалифицированных рабочих, служащих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07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EA5C7A" w:rsidRPr="00B86C6F">
        <w:tc>
          <w:tcPr>
            <w:tcW w:w="3585" w:type="dxa"/>
            <w:vAlign w:val="bottom"/>
          </w:tcPr>
          <w:p w:rsidR="00EA5C7A" w:rsidRPr="00B86C6F" w:rsidRDefault="00B86C6F">
            <w:pPr>
              <w:pStyle w:val="ConsPlusNormal1"/>
              <w:ind w:left="284"/>
              <w:rPr>
                <w:sz w:val="20"/>
              </w:rPr>
            </w:pPr>
            <w:r w:rsidRPr="00B86C6F">
              <w:rPr>
                <w:sz w:val="20"/>
              </w:rPr>
              <w:t>подготовки специалистов среднего звена</w:t>
            </w:r>
          </w:p>
        </w:tc>
        <w:tc>
          <w:tcPr>
            <w:tcW w:w="624" w:type="dxa"/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08</w:t>
            </w:r>
          </w:p>
        </w:tc>
        <w:tc>
          <w:tcPr>
            <w:tcW w:w="96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10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4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7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96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4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539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</w:tr>
    </w:tbl>
    <w:p w:rsidR="00EA5C7A" w:rsidRPr="00B86C6F" w:rsidRDefault="00EA5C7A">
      <w:pPr>
        <w:pStyle w:val="ConsPlusNormal1"/>
        <w:jc w:val="center"/>
        <w:rPr>
          <w:sz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4078"/>
        <w:gridCol w:w="340"/>
        <w:gridCol w:w="2268"/>
        <w:gridCol w:w="340"/>
        <w:gridCol w:w="2948"/>
        <w:gridCol w:w="340"/>
        <w:gridCol w:w="2948"/>
      </w:tblGrid>
      <w:tr w:rsidR="00EA5C7A" w:rsidRPr="00B86C6F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both"/>
              <w:rPr>
                <w:sz w:val="20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ind w:firstLine="283"/>
              <w:jc w:val="both"/>
              <w:rPr>
                <w:sz w:val="20"/>
              </w:rPr>
            </w:pPr>
            <w:r w:rsidRPr="00B86C6F">
              <w:rPr>
                <w:sz w:val="20"/>
              </w:rPr>
              <w:t>Должностное лицо, ответственное за предоставление первичных статистических данных (лицо, уполномоченное предоставлять первичные статистические данные от имени юридического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bot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both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5C7A" w:rsidRPr="00B86C6F" w:rsidRDefault="00EA5C7A">
            <w:pPr>
              <w:pStyle w:val="ConsPlusNormal1"/>
              <w:jc w:val="both"/>
              <w:rPr>
                <w:sz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5C7A" w:rsidRPr="00B86C6F" w:rsidRDefault="00EA5C7A">
            <w:pPr>
              <w:pStyle w:val="ConsPlusNormal1"/>
              <w:jc w:val="both"/>
              <w:rPr>
                <w:sz w:val="20"/>
              </w:rPr>
            </w:pPr>
          </w:p>
        </w:tc>
      </w:tr>
      <w:tr w:rsidR="00EA5C7A" w:rsidRPr="00B86C6F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both"/>
              <w:rPr>
                <w:sz w:val="20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both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(подпись)</w:t>
            </w:r>
          </w:p>
        </w:tc>
      </w:tr>
      <w:tr w:rsidR="00EA5C7A" w:rsidRPr="00B86C6F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both"/>
              <w:rPr>
                <w:sz w:val="20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both"/>
              <w:rPr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E-</w:t>
            </w:r>
            <w:proofErr w:type="spellStart"/>
            <w:r w:rsidRPr="00B86C6F">
              <w:rPr>
                <w:sz w:val="20"/>
              </w:rPr>
              <w:t>mail</w:t>
            </w:r>
            <w:proofErr w:type="spellEnd"/>
            <w:r w:rsidRPr="00B86C6F">
              <w:rPr>
                <w:sz w:val="20"/>
              </w:rPr>
              <w:t>: ________________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"__" __________ 20__ год</w:t>
            </w:r>
          </w:p>
        </w:tc>
      </w:tr>
      <w:tr w:rsidR="00EA5C7A" w:rsidRPr="00B86C6F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both"/>
              <w:rPr>
                <w:sz w:val="20"/>
              </w:rPr>
            </w:pP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rPr>
                <w:sz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both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EA5C7A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A5C7A" w:rsidRPr="00B86C6F" w:rsidRDefault="00B86C6F">
            <w:pPr>
              <w:pStyle w:val="ConsPlusNormal1"/>
              <w:jc w:val="center"/>
              <w:rPr>
                <w:sz w:val="20"/>
              </w:rPr>
            </w:pPr>
            <w:r w:rsidRPr="00B86C6F">
              <w:rPr>
                <w:sz w:val="20"/>
              </w:rPr>
              <w:t>(дата составления документа)</w:t>
            </w:r>
          </w:p>
        </w:tc>
      </w:tr>
    </w:tbl>
    <w:p w:rsidR="00EA5C7A" w:rsidRDefault="00EA5C7A">
      <w:pPr>
        <w:pStyle w:val="ConsPlusNormal1"/>
        <w:sectPr w:rsidR="00EA5C7A" w:rsidSect="00B86C6F">
          <w:pgSz w:w="16838" w:h="11906" w:orient="landscape" w:code="9"/>
          <w:pgMar w:top="567" w:right="397" w:bottom="567" w:left="397" w:header="284" w:footer="284" w:gutter="0"/>
          <w:cols w:space="720"/>
          <w:titlePg/>
        </w:sectPr>
      </w:pPr>
    </w:p>
    <w:p w:rsidR="00EA5C7A" w:rsidRDefault="00EA5C7A" w:rsidP="00B86C6F">
      <w:pPr>
        <w:pStyle w:val="ConsPlusNormal1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A5C7A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B95" w:rsidRDefault="007A0B95">
      <w:r>
        <w:separator/>
      </w:r>
    </w:p>
  </w:endnote>
  <w:endnote w:type="continuationSeparator" w:id="0">
    <w:p w:rsidR="007A0B95" w:rsidRDefault="007A0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C6F" w:rsidRDefault="00B86C6F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B86C6F" w:rsidRDefault="00B86C6F">
    <w:pPr>
      <w:pStyle w:val="ConsPlusNormal1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C6F" w:rsidRDefault="00B86C6F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B86C6F" w:rsidRDefault="00B86C6F">
    <w:pPr>
      <w:pStyle w:val="ConsPlusNormal1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B95" w:rsidRDefault="007A0B95">
      <w:pPr>
        <w:pStyle w:val="ConsPlusNormal1"/>
        <w:pBdr>
          <w:bottom w:val="single" w:sz="12" w:space="0" w:color="auto"/>
        </w:pBdr>
        <w:rPr>
          <w:sz w:val="2"/>
          <w:szCs w:val="2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"/>
        <w:gridCol w:w="1"/>
        <w:gridCol w:w="1"/>
      </w:tblGrid>
      <w:tr w:rsidR="007A0B95">
        <w:tblPrEx>
          <w:tblCellMar>
            <w:top w:w="0" w:type="dxa"/>
            <w:bottom w:w="0" w:type="dxa"/>
          </w:tblCellMar>
        </w:tblPrEx>
        <w:trPr>
          <w:trHeight w:hRule="exact" w:val="1663"/>
        </w:trPr>
        <w:tc>
          <w:tcPr>
            <w:tcW w:w="1650" w:type="pct"/>
            <w:vAlign w:val="center"/>
          </w:tcPr>
          <w:p w:rsidR="007A0B95" w:rsidRDefault="007A0B95">
            <w:pPr>
              <w:pStyle w:val="ConsPlusNormal1"/>
            </w:pPr>
            <w:r>
              <w:rPr>
                <w:rFonts w:ascii="Tahoma" w:hAnsi="Tahoma" w:cs="Tahoma"/>
                <w:b/>
                <w:noProof/>
                <w:color w:val="F58220"/>
                <w:sz w:val="28"/>
                <w:szCs w:val="28"/>
              </w:rPr>
              <w:t>КонсультантПлюс</w:t>
            </w:r>
            <w:r>
              <w:rPr>
                <w:rFonts w:ascii="Tahoma" w:hAnsi="Tahoma" w:cs="Tahoma"/>
                <w:b/>
                <w:noProof/>
                <w:sz w:val="16"/>
                <w:szCs w:val="16"/>
              </w:rPr>
              <w:br/>
              <w:t>надежная правовая поддержка</w:t>
            </w:r>
          </w:p>
        </w:tc>
        <w:tc>
          <w:tcPr>
            <w:tcW w:w="1700" w:type="pct"/>
            <w:vAlign w:val="center"/>
          </w:tcPr>
          <w:p w:rsidR="007A0B95" w:rsidRDefault="007A0B95">
            <w:pPr>
              <w:pStyle w:val="ConsPlusNormal1"/>
              <w:jc w:val="center"/>
            </w:pPr>
            <w:hyperlink r:id="rId1">
              <w:r>
                <w:rPr>
                  <w:rFonts w:ascii="Tahoma" w:hAnsi="Tahoma" w:cs="Tahoma"/>
                  <w:b/>
                  <w:color w:val="0000FF"/>
                </w:rPr>
                <w:t>www.consultant.ru</w:t>
              </w:r>
            </w:hyperlink>
          </w:p>
        </w:tc>
        <w:tc>
          <w:tcPr>
            <w:tcW w:w="1650" w:type="pct"/>
            <w:vAlign w:val="center"/>
          </w:tcPr>
          <w:p w:rsidR="007A0B95" w:rsidRDefault="007A0B95">
            <w:pPr>
              <w:pStyle w:val="ConsPlusNormal1"/>
              <w:jc w:val="right"/>
            </w:pPr>
            <w:r>
              <w:rPr>
                <w:rFonts w:ascii="Tahoma" w:hAnsi="Tahoma" w:cs="Tahoma"/>
              </w:rPr>
              <w:t xml:space="preserve">Страница </w:t>
            </w:r>
            <w:r>
              <w:fldChar w:fldCharType="begin"/>
            </w:r>
            <w:r>
              <w:rPr>
                <w:rFonts w:ascii="Tahoma" w:hAnsi="Tahoma" w:cs="Tahoma"/>
              </w:rPr>
              <w:instrText>PAGE</w:instrText>
            </w:r>
            <w:r>
              <w:fldChar w:fldCharType="separate"/>
            </w:r>
            <w:r>
              <w:rPr>
                <w:rFonts w:ascii="Tahoma" w:hAnsi="Tahoma" w:cs="Tahoma"/>
                <w:noProof/>
              </w:rPr>
              <w:t>5</w:t>
            </w:r>
            <w:r>
              <w:fldChar w:fldCharType="end"/>
            </w:r>
            <w:r>
              <w:rPr>
                <w:rFonts w:ascii="Tahoma" w:hAnsi="Tahoma" w:cs="Tahoma"/>
              </w:rPr>
              <w:t xml:space="preserve"> из </w:t>
            </w:r>
            <w:r>
              <w:fldChar w:fldCharType="begin"/>
            </w:r>
            <w:r>
              <w:rPr>
                <w:rFonts w:ascii="Tahoma" w:hAnsi="Tahoma" w:cs="Tahoma"/>
              </w:rPr>
              <w:instrText>NUMPAGES</w:instrText>
            </w:r>
            <w:r>
              <w:fldChar w:fldCharType="separate"/>
            </w:r>
            <w:r>
              <w:rPr>
                <w:rFonts w:ascii="Tahoma" w:hAnsi="Tahoma" w:cs="Tahoma"/>
                <w:noProof/>
              </w:rPr>
              <w:t>5</w:t>
            </w:r>
            <w:r>
              <w:fldChar w:fldCharType="end"/>
            </w:r>
          </w:p>
        </w:tc>
      </w:tr>
    </w:tbl>
    <w:p w:rsidR="007A0B95" w:rsidRDefault="007A0B95">
      <w:pPr>
        <w:pStyle w:val="ConsPlusNormal1"/>
      </w:pPr>
      <w:r>
        <w:rPr>
          <w:sz w:val="2"/>
          <w:szCs w:val="2"/>
        </w:rPr>
        <w:t>1</w:t>
      </w:r>
    </w:p>
    <w:p w:rsidR="007A0B95" w:rsidRDefault="007A0B95"/>
    <w:p w:rsidR="007A0B95" w:rsidRDefault="007A0B95">
      <w:pPr>
        <w:pStyle w:val="ConsPlusNormal1"/>
        <w:pBdr>
          <w:bottom w:val="single" w:sz="12" w:space="0" w:color="auto"/>
        </w:pBdr>
        <w:rPr>
          <w:sz w:val="2"/>
          <w:szCs w:val="2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"/>
        <w:gridCol w:w="1"/>
        <w:gridCol w:w="1"/>
      </w:tblGrid>
      <w:tr w:rsidR="007A0B95">
        <w:tblPrEx>
          <w:tblCellMar>
            <w:top w:w="0" w:type="dxa"/>
            <w:bottom w:w="0" w:type="dxa"/>
          </w:tblCellMar>
        </w:tblPrEx>
        <w:trPr>
          <w:trHeight w:hRule="exact" w:val="1663"/>
        </w:trPr>
        <w:tc>
          <w:tcPr>
            <w:tcW w:w="1650" w:type="pct"/>
            <w:vAlign w:val="center"/>
          </w:tcPr>
          <w:p w:rsidR="007A0B95" w:rsidRDefault="007A0B95">
            <w:pPr>
              <w:pStyle w:val="ConsPlusNormal1"/>
            </w:pPr>
            <w:r>
              <w:rPr>
                <w:rFonts w:ascii="Tahoma" w:hAnsi="Tahoma" w:cs="Tahoma"/>
                <w:b/>
                <w:noProof/>
                <w:color w:val="F58220"/>
                <w:sz w:val="28"/>
                <w:szCs w:val="28"/>
              </w:rPr>
              <w:t>КонсультантПлюс</w:t>
            </w:r>
            <w:r>
              <w:rPr>
                <w:rFonts w:ascii="Tahoma" w:hAnsi="Tahoma" w:cs="Tahoma"/>
                <w:b/>
                <w:noProof/>
                <w:sz w:val="16"/>
                <w:szCs w:val="16"/>
              </w:rPr>
              <w:br/>
              <w:t>надежная правовая поддержка</w:t>
            </w:r>
          </w:p>
        </w:tc>
        <w:tc>
          <w:tcPr>
            <w:tcW w:w="1700" w:type="pct"/>
            <w:vAlign w:val="center"/>
          </w:tcPr>
          <w:p w:rsidR="007A0B95" w:rsidRDefault="007A0B95">
            <w:pPr>
              <w:pStyle w:val="ConsPlusNormal1"/>
              <w:jc w:val="center"/>
            </w:pPr>
            <w:hyperlink r:id="rId2">
              <w:r>
                <w:rPr>
                  <w:rFonts w:ascii="Tahoma" w:hAnsi="Tahoma" w:cs="Tahoma"/>
                  <w:b/>
                  <w:color w:val="0000FF"/>
                </w:rPr>
                <w:t>www.consultant.ru</w:t>
              </w:r>
            </w:hyperlink>
          </w:p>
        </w:tc>
        <w:tc>
          <w:tcPr>
            <w:tcW w:w="1650" w:type="pct"/>
            <w:vAlign w:val="center"/>
          </w:tcPr>
          <w:p w:rsidR="007A0B95" w:rsidRDefault="007A0B95">
            <w:pPr>
              <w:pStyle w:val="ConsPlusNormal1"/>
              <w:jc w:val="right"/>
            </w:pPr>
            <w:r>
              <w:rPr>
                <w:rFonts w:ascii="Tahoma" w:hAnsi="Tahoma" w:cs="Tahoma"/>
              </w:rPr>
              <w:t xml:space="preserve">Страница </w:t>
            </w:r>
            <w:r>
              <w:fldChar w:fldCharType="begin"/>
            </w:r>
            <w:r>
              <w:rPr>
                <w:rFonts w:ascii="Tahoma" w:hAnsi="Tahoma" w:cs="Tahoma"/>
              </w:rPr>
              <w:instrText>PAGE</w:instrText>
            </w:r>
            <w:r>
              <w:fldChar w:fldCharType="separate"/>
            </w:r>
            <w:r>
              <w:rPr>
                <w:rFonts w:ascii="Tahoma" w:hAnsi="Tahoma" w:cs="Tahoma"/>
                <w:noProof/>
              </w:rPr>
              <w:t>5</w:t>
            </w:r>
            <w:r>
              <w:fldChar w:fldCharType="end"/>
            </w:r>
            <w:r>
              <w:rPr>
                <w:rFonts w:ascii="Tahoma" w:hAnsi="Tahoma" w:cs="Tahoma"/>
              </w:rPr>
              <w:t xml:space="preserve"> из </w:t>
            </w:r>
            <w:r>
              <w:fldChar w:fldCharType="begin"/>
            </w:r>
            <w:r>
              <w:rPr>
                <w:rFonts w:ascii="Tahoma" w:hAnsi="Tahoma" w:cs="Tahoma"/>
              </w:rPr>
              <w:instrText>NUMPAGES</w:instrText>
            </w:r>
            <w:r>
              <w:fldChar w:fldCharType="separate"/>
            </w:r>
            <w:r>
              <w:rPr>
                <w:rFonts w:ascii="Tahoma" w:hAnsi="Tahoma" w:cs="Tahoma"/>
                <w:noProof/>
              </w:rPr>
              <w:t>5</w:t>
            </w:r>
            <w:r>
              <w:fldChar w:fldCharType="end"/>
            </w:r>
          </w:p>
        </w:tc>
      </w:tr>
    </w:tbl>
    <w:p w:rsidR="007A0B95" w:rsidRDefault="007A0B95">
      <w:pPr>
        <w:pStyle w:val="ConsPlusNormal1"/>
      </w:pPr>
      <w:r>
        <w:rPr>
          <w:sz w:val="2"/>
          <w:szCs w:val="2"/>
        </w:rPr>
        <w:t>1</w:t>
      </w:r>
    </w:p>
    <w:p w:rsidR="007A0B95" w:rsidRDefault="007A0B95"/>
    <w:tbl>
      <w:tblPr>
        <w:tblW w:w="5000" w:type="pct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"/>
        <w:gridCol w:w="1"/>
      </w:tblGrid>
      <w:tr w:rsidR="007A0B95">
        <w:tblPrEx>
          <w:tblCellMar>
            <w:top w:w="0" w:type="dxa"/>
            <w:bottom w:w="0" w:type="dxa"/>
          </w:tblCellMar>
        </w:tblPrEx>
        <w:trPr>
          <w:trHeight w:hRule="exact" w:val="1683"/>
        </w:trPr>
        <w:tc>
          <w:tcPr>
            <w:tcW w:w="2700" w:type="pct"/>
            <w:vAlign w:val="center"/>
          </w:tcPr>
          <w:p w:rsidR="007A0B95" w:rsidRDefault="007A0B95">
            <w:pPr>
              <w:pStyle w:val="ConsPlusNormal1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Приказ Росстата от 25.09.2026 N 569</w:t>
            </w:r>
            <w:r>
              <w:rPr>
                <w:rFonts w:ascii="Tahoma" w:hAnsi="Tahoma" w:cs="Tahoma"/>
                <w:sz w:val="16"/>
                <w:szCs w:val="16"/>
              </w:rPr>
              <w:br/>
              <w:t>"Об утверждении формы федерального статистического наблюдения N СПО-1 "Сведения об о...</w:t>
            </w:r>
          </w:p>
        </w:tc>
        <w:tc>
          <w:tcPr>
            <w:tcW w:w="2300" w:type="pct"/>
            <w:vAlign w:val="center"/>
          </w:tcPr>
          <w:p w:rsidR="007A0B95" w:rsidRDefault="007A0B95">
            <w:pPr>
              <w:pStyle w:val="ConsPlusNormal1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t xml:space="preserve">Документ предоставлен </w:t>
            </w:r>
            <w:hyperlink r:id="rId3" w:tooltip="КонсультантПлюс - надежная правовая система">
              <w:r>
                <w:rPr>
                  <w:rFonts w:ascii="Tahoma" w:hAnsi="Tahoma" w:cs="Tahoma"/>
                  <w:noProof/>
                  <w:color w:val="0000FF"/>
                  <w:sz w:val="18"/>
                  <w:szCs w:val="18"/>
                </w:rPr>
                <w:t>КонсультантПлюс</w:t>
              </w:r>
            </w:hyperlink>
            <w:r>
              <w:rPr>
                <w:rFonts w:ascii="Tahoma" w:hAnsi="Tahoma" w:cs="Tahoma"/>
                <w:sz w:val="18"/>
                <w:szCs w:val="18"/>
              </w:rPr>
              <w:br/>
            </w:r>
            <w:r>
              <w:rPr>
                <w:rFonts w:ascii="Tahoma" w:hAnsi="Tahoma" w:cs="Tahoma"/>
                <w:sz w:val="16"/>
                <w:szCs w:val="16"/>
              </w:rPr>
              <w:t>Дата сохранения: 30.09.2026</w:t>
            </w:r>
          </w:p>
        </w:tc>
      </w:tr>
    </w:tbl>
    <w:p w:rsidR="007A0B95" w:rsidRDefault="007A0B95">
      <w:pPr>
        <w:pStyle w:val="ConsPlusNormal1"/>
        <w:pBdr>
          <w:bottom w:val="single" w:sz="12" w:space="0" w:color="auto"/>
        </w:pBdr>
        <w:rPr>
          <w:sz w:val="2"/>
          <w:szCs w:val="2"/>
        </w:rPr>
      </w:pPr>
    </w:p>
    <w:p w:rsidR="007A0B95" w:rsidRDefault="007A0B95">
      <w:pPr>
        <w:pStyle w:val="ConsPlusNormal1"/>
      </w:pPr>
    </w:p>
    <w:p w:rsidR="007A0B95" w:rsidRDefault="007A0B95"/>
    <w:tbl>
      <w:tblPr>
        <w:tblW w:w="5000" w:type="pct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"/>
        <w:gridCol w:w="1"/>
      </w:tblGrid>
      <w:tr w:rsidR="007A0B95">
        <w:tblPrEx>
          <w:tblCellMar>
            <w:top w:w="0" w:type="dxa"/>
            <w:bottom w:w="0" w:type="dxa"/>
          </w:tblCellMar>
        </w:tblPrEx>
        <w:trPr>
          <w:trHeight w:hRule="exact" w:val="1683"/>
        </w:trPr>
        <w:tc>
          <w:tcPr>
            <w:tcW w:w="2700" w:type="pct"/>
            <w:vAlign w:val="center"/>
          </w:tcPr>
          <w:p w:rsidR="007A0B95" w:rsidRDefault="007A0B95">
            <w:pPr>
              <w:pStyle w:val="ConsPlusNormal1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Приказ Росстата от 25.09.2026 N 569</w:t>
            </w:r>
            <w:r>
              <w:rPr>
                <w:rFonts w:ascii="Tahoma" w:hAnsi="Tahoma" w:cs="Tahoma"/>
                <w:sz w:val="16"/>
                <w:szCs w:val="16"/>
              </w:rPr>
              <w:br/>
              <w:t>"Об утверждении формы федерального статистического наблюдения N СПО-1 "Сведения об о...</w:t>
            </w:r>
          </w:p>
        </w:tc>
        <w:tc>
          <w:tcPr>
            <w:tcW w:w="2300" w:type="pct"/>
            <w:vAlign w:val="center"/>
          </w:tcPr>
          <w:p w:rsidR="007A0B95" w:rsidRDefault="007A0B95">
            <w:pPr>
              <w:pStyle w:val="ConsPlusNormal1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t xml:space="preserve">Документ предоставлен </w:t>
            </w:r>
            <w:hyperlink r:id="rId4" w:tooltip="КонсультантПлюс - надежная правовая система">
              <w:r>
                <w:rPr>
                  <w:rFonts w:ascii="Tahoma" w:hAnsi="Tahoma" w:cs="Tahoma"/>
                  <w:noProof/>
                  <w:color w:val="0000FF"/>
                  <w:sz w:val="18"/>
                  <w:szCs w:val="18"/>
                </w:rPr>
                <w:t>КонсультантПлюс</w:t>
              </w:r>
            </w:hyperlink>
            <w:r>
              <w:rPr>
                <w:rFonts w:ascii="Tahoma" w:hAnsi="Tahoma" w:cs="Tahoma"/>
                <w:sz w:val="18"/>
                <w:szCs w:val="18"/>
              </w:rPr>
              <w:br/>
            </w:r>
            <w:r>
              <w:rPr>
                <w:rFonts w:ascii="Tahoma" w:hAnsi="Tahoma" w:cs="Tahoma"/>
                <w:sz w:val="16"/>
                <w:szCs w:val="16"/>
              </w:rPr>
              <w:t>Дата сохранения: 30.09.2026</w:t>
            </w:r>
          </w:p>
        </w:tc>
      </w:tr>
    </w:tbl>
    <w:p w:rsidR="007A0B95" w:rsidRDefault="007A0B95">
      <w:pPr>
        <w:pStyle w:val="ConsPlusNormal1"/>
        <w:pBdr>
          <w:bottom w:val="single" w:sz="12" w:space="0" w:color="auto"/>
        </w:pBdr>
        <w:rPr>
          <w:sz w:val="2"/>
          <w:szCs w:val="2"/>
        </w:rPr>
      </w:pPr>
    </w:p>
    <w:p w:rsidR="007A0B95" w:rsidRDefault="007A0B95">
      <w:pPr>
        <w:pStyle w:val="ConsPlusNormal1"/>
      </w:pPr>
    </w:p>
    <w:p w:rsidR="007A0B95" w:rsidRDefault="007A0B95"/>
    <w:p w:rsidR="007A0B95" w:rsidRDefault="007A0B95">
      <w:pPr>
        <w:pStyle w:val="ConsPlusNormal1"/>
        <w:pBdr>
          <w:bottom w:val="single" w:sz="12" w:space="0" w:color="auto"/>
        </w:pBdr>
        <w:rPr>
          <w:sz w:val="2"/>
          <w:szCs w:val="2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"/>
        <w:gridCol w:w="1"/>
        <w:gridCol w:w="1"/>
      </w:tblGrid>
      <w:tr w:rsidR="007A0B95">
        <w:tblPrEx>
          <w:tblCellMar>
            <w:top w:w="0" w:type="dxa"/>
            <w:bottom w:w="0" w:type="dxa"/>
          </w:tblCellMar>
        </w:tblPrEx>
        <w:trPr>
          <w:trHeight w:hRule="exact" w:val="1170"/>
        </w:trPr>
        <w:tc>
          <w:tcPr>
            <w:tcW w:w="1650" w:type="pct"/>
            <w:vAlign w:val="center"/>
          </w:tcPr>
          <w:p w:rsidR="007A0B95" w:rsidRDefault="007A0B95">
            <w:pPr>
              <w:pStyle w:val="ConsPlusNormal1"/>
            </w:pPr>
            <w:r>
              <w:rPr>
                <w:rFonts w:ascii="Tahoma" w:hAnsi="Tahoma" w:cs="Tahoma"/>
                <w:b/>
                <w:noProof/>
                <w:color w:val="F58220"/>
                <w:sz w:val="28"/>
                <w:szCs w:val="28"/>
              </w:rPr>
              <w:t>КонсультантПлюс</w:t>
            </w:r>
            <w:r>
              <w:rPr>
                <w:rFonts w:ascii="Tahoma" w:hAnsi="Tahoma" w:cs="Tahoma"/>
                <w:b/>
                <w:noProof/>
                <w:sz w:val="16"/>
                <w:szCs w:val="16"/>
              </w:rPr>
              <w:br/>
              <w:t>надежная правовая поддержка</w:t>
            </w:r>
          </w:p>
        </w:tc>
        <w:tc>
          <w:tcPr>
            <w:tcW w:w="1700" w:type="pct"/>
            <w:vAlign w:val="center"/>
          </w:tcPr>
          <w:p w:rsidR="007A0B95" w:rsidRDefault="007A0B95">
            <w:pPr>
              <w:pStyle w:val="ConsPlusNormal1"/>
              <w:jc w:val="center"/>
            </w:pPr>
            <w:hyperlink r:id="rId5">
              <w:r>
                <w:rPr>
                  <w:rFonts w:ascii="Tahoma" w:hAnsi="Tahoma" w:cs="Tahoma"/>
                  <w:b/>
                  <w:color w:val="0000FF"/>
                </w:rPr>
                <w:t>www.consultant.ru</w:t>
              </w:r>
            </w:hyperlink>
          </w:p>
        </w:tc>
        <w:tc>
          <w:tcPr>
            <w:tcW w:w="1650" w:type="pct"/>
            <w:vAlign w:val="center"/>
          </w:tcPr>
          <w:p w:rsidR="007A0B95" w:rsidRDefault="007A0B95">
            <w:pPr>
              <w:pStyle w:val="ConsPlusNormal1"/>
              <w:jc w:val="right"/>
            </w:pPr>
            <w:r>
              <w:rPr>
                <w:rFonts w:ascii="Tahoma" w:hAnsi="Tahoma" w:cs="Tahoma"/>
              </w:rPr>
              <w:t xml:space="preserve">Страница </w:t>
            </w:r>
            <w:r>
              <w:fldChar w:fldCharType="begin"/>
            </w:r>
            <w:r>
              <w:rPr>
                <w:rFonts w:ascii="Tahoma" w:hAnsi="Tahoma" w:cs="Tahoma"/>
              </w:rPr>
              <w:instrText>PAGE</w:instrText>
            </w:r>
            <w:r>
              <w:fldChar w:fldCharType="separate"/>
            </w:r>
            <w:r>
              <w:rPr>
                <w:rFonts w:ascii="Tahoma" w:hAnsi="Tahoma" w:cs="Tahoma"/>
                <w:noProof/>
              </w:rPr>
              <w:t>5</w:t>
            </w:r>
            <w:r>
              <w:fldChar w:fldCharType="end"/>
            </w:r>
            <w:r>
              <w:rPr>
                <w:rFonts w:ascii="Tahoma" w:hAnsi="Tahoma" w:cs="Tahoma"/>
              </w:rPr>
              <w:t xml:space="preserve"> из </w:t>
            </w:r>
            <w:r>
              <w:fldChar w:fldCharType="begin"/>
            </w:r>
            <w:r>
              <w:rPr>
                <w:rFonts w:ascii="Tahoma" w:hAnsi="Tahoma" w:cs="Tahoma"/>
              </w:rPr>
              <w:instrText>NUMPAGES</w:instrText>
            </w:r>
            <w:r>
              <w:fldChar w:fldCharType="separate"/>
            </w:r>
            <w:r>
              <w:rPr>
                <w:rFonts w:ascii="Tahoma" w:hAnsi="Tahoma" w:cs="Tahoma"/>
                <w:noProof/>
              </w:rPr>
              <w:t>5</w:t>
            </w:r>
            <w:r>
              <w:fldChar w:fldCharType="end"/>
            </w:r>
          </w:p>
        </w:tc>
      </w:tr>
    </w:tbl>
    <w:p w:rsidR="007A0B95" w:rsidRDefault="007A0B95">
      <w:pPr>
        <w:pStyle w:val="ConsPlusNormal1"/>
      </w:pPr>
      <w:r>
        <w:rPr>
          <w:sz w:val="2"/>
          <w:szCs w:val="2"/>
        </w:rPr>
        <w:t>1</w:t>
      </w:r>
    </w:p>
    <w:p w:rsidR="007A0B95" w:rsidRDefault="007A0B95"/>
    <w:p w:rsidR="007A0B95" w:rsidRDefault="007A0B95">
      <w:pPr>
        <w:pStyle w:val="ConsPlusNormal1"/>
        <w:pBdr>
          <w:bottom w:val="single" w:sz="12" w:space="0" w:color="auto"/>
        </w:pBdr>
        <w:rPr>
          <w:sz w:val="2"/>
          <w:szCs w:val="2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"/>
        <w:gridCol w:w="1"/>
        <w:gridCol w:w="1"/>
      </w:tblGrid>
      <w:tr w:rsidR="007A0B95">
        <w:tblPrEx>
          <w:tblCellMar>
            <w:top w:w="0" w:type="dxa"/>
            <w:bottom w:w="0" w:type="dxa"/>
          </w:tblCellMar>
        </w:tblPrEx>
        <w:trPr>
          <w:trHeight w:hRule="exact" w:val="1170"/>
        </w:trPr>
        <w:tc>
          <w:tcPr>
            <w:tcW w:w="1650" w:type="pct"/>
            <w:vAlign w:val="center"/>
          </w:tcPr>
          <w:p w:rsidR="007A0B95" w:rsidRDefault="007A0B95">
            <w:pPr>
              <w:pStyle w:val="ConsPlusNormal1"/>
            </w:pPr>
            <w:r>
              <w:rPr>
                <w:rFonts w:ascii="Tahoma" w:hAnsi="Tahoma" w:cs="Tahoma"/>
                <w:b/>
                <w:noProof/>
                <w:color w:val="F58220"/>
                <w:sz w:val="28"/>
                <w:szCs w:val="28"/>
              </w:rPr>
              <w:t>КонсультантПлюс</w:t>
            </w:r>
            <w:r>
              <w:rPr>
                <w:rFonts w:ascii="Tahoma" w:hAnsi="Tahoma" w:cs="Tahoma"/>
                <w:b/>
                <w:noProof/>
                <w:sz w:val="16"/>
                <w:szCs w:val="16"/>
              </w:rPr>
              <w:br/>
              <w:t>надежная правовая поддержка</w:t>
            </w:r>
          </w:p>
        </w:tc>
        <w:tc>
          <w:tcPr>
            <w:tcW w:w="1700" w:type="pct"/>
            <w:vAlign w:val="center"/>
          </w:tcPr>
          <w:p w:rsidR="007A0B95" w:rsidRDefault="007A0B95">
            <w:pPr>
              <w:pStyle w:val="ConsPlusNormal1"/>
              <w:jc w:val="center"/>
            </w:pPr>
            <w:hyperlink r:id="rId6">
              <w:r>
                <w:rPr>
                  <w:rFonts w:ascii="Tahoma" w:hAnsi="Tahoma" w:cs="Tahoma"/>
                  <w:b/>
                  <w:color w:val="0000FF"/>
                </w:rPr>
                <w:t>www.consultant.ru</w:t>
              </w:r>
            </w:hyperlink>
          </w:p>
        </w:tc>
        <w:tc>
          <w:tcPr>
            <w:tcW w:w="1650" w:type="pct"/>
            <w:vAlign w:val="center"/>
          </w:tcPr>
          <w:p w:rsidR="007A0B95" w:rsidRDefault="007A0B95">
            <w:pPr>
              <w:pStyle w:val="ConsPlusNormal1"/>
              <w:jc w:val="right"/>
            </w:pPr>
            <w:r>
              <w:rPr>
                <w:rFonts w:ascii="Tahoma" w:hAnsi="Tahoma" w:cs="Tahoma"/>
              </w:rPr>
              <w:t xml:space="preserve">Страница </w:t>
            </w:r>
            <w:r>
              <w:fldChar w:fldCharType="begin"/>
            </w:r>
            <w:r>
              <w:rPr>
                <w:rFonts w:ascii="Tahoma" w:hAnsi="Tahoma" w:cs="Tahoma"/>
              </w:rPr>
              <w:instrText>PAGE</w:instrText>
            </w:r>
            <w:r>
              <w:fldChar w:fldCharType="separate"/>
            </w:r>
            <w:r>
              <w:rPr>
                <w:rFonts w:ascii="Tahoma" w:hAnsi="Tahoma" w:cs="Tahoma"/>
                <w:noProof/>
              </w:rPr>
              <w:t>5</w:t>
            </w:r>
            <w:r>
              <w:fldChar w:fldCharType="end"/>
            </w:r>
            <w:r>
              <w:rPr>
                <w:rFonts w:ascii="Tahoma" w:hAnsi="Tahoma" w:cs="Tahoma"/>
              </w:rPr>
              <w:t xml:space="preserve"> из </w:t>
            </w:r>
            <w:r>
              <w:fldChar w:fldCharType="begin"/>
            </w:r>
            <w:r>
              <w:rPr>
                <w:rFonts w:ascii="Tahoma" w:hAnsi="Tahoma" w:cs="Tahoma"/>
              </w:rPr>
              <w:instrText>NUMPAGES</w:instrText>
            </w:r>
            <w:r>
              <w:fldChar w:fldCharType="separate"/>
            </w:r>
            <w:r>
              <w:rPr>
                <w:rFonts w:ascii="Tahoma" w:hAnsi="Tahoma" w:cs="Tahoma"/>
                <w:noProof/>
              </w:rPr>
              <w:t>5</w:t>
            </w:r>
            <w:r>
              <w:fldChar w:fldCharType="end"/>
            </w:r>
          </w:p>
        </w:tc>
      </w:tr>
    </w:tbl>
    <w:p w:rsidR="007A0B95" w:rsidRDefault="007A0B95">
      <w:pPr>
        <w:pStyle w:val="ConsPlusNormal1"/>
      </w:pPr>
      <w:r>
        <w:rPr>
          <w:sz w:val="2"/>
          <w:szCs w:val="2"/>
        </w:rPr>
        <w:t>1</w:t>
      </w:r>
    </w:p>
    <w:p w:rsidR="007A0B95" w:rsidRDefault="007A0B95"/>
    <w:tbl>
      <w:tblPr>
        <w:tblW w:w="5000" w:type="pct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"/>
        <w:gridCol w:w="1"/>
      </w:tblGrid>
      <w:tr w:rsidR="007A0B95">
        <w:tblPrEx>
          <w:tblCellMar>
            <w:top w:w="0" w:type="dxa"/>
            <w:bottom w:w="0" w:type="dxa"/>
          </w:tblCellMar>
        </w:tblPrEx>
        <w:trPr>
          <w:trHeight w:hRule="exact" w:val="1190"/>
        </w:trPr>
        <w:tc>
          <w:tcPr>
            <w:tcW w:w="2700" w:type="pct"/>
            <w:vAlign w:val="center"/>
          </w:tcPr>
          <w:p w:rsidR="007A0B95" w:rsidRDefault="007A0B95">
            <w:pPr>
              <w:pStyle w:val="ConsPlusNormal1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Приказ Росстата от 25.09.2026 N 569</w:t>
            </w:r>
            <w:r>
              <w:rPr>
                <w:rFonts w:ascii="Tahoma" w:hAnsi="Tahoma" w:cs="Tahoma"/>
                <w:sz w:val="16"/>
                <w:szCs w:val="16"/>
              </w:rPr>
              <w:br/>
              <w:t>"Об утверждении формы федерального статистического наблюдения N СПО-1 "Сведения об о...</w:t>
            </w:r>
          </w:p>
        </w:tc>
        <w:tc>
          <w:tcPr>
            <w:tcW w:w="2300" w:type="pct"/>
            <w:vAlign w:val="center"/>
          </w:tcPr>
          <w:p w:rsidR="007A0B95" w:rsidRDefault="007A0B95">
            <w:pPr>
              <w:pStyle w:val="ConsPlusNormal1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t xml:space="preserve">Документ предоставлен </w:t>
            </w:r>
            <w:hyperlink r:id="rId7" w:tooltip="КонсультантПлюс - надежная правовая система">
              <w:r>
                <w:rPr>
                  <w:rFonts w:ascii="Tahoma" w:hAnsi="Tahoma" w:cs="Tahoma"/>
                  <w:noProof/>
                  <w:color w:val="0000FF"/>
                  <w:sz w:val="18"/>
                  <w:szCs w:val="18"/>
                </w:rPr>
                <w:t>КонсультантПлюс</w:t>
              </w:r>
            </w:hyperlink>
            <w:r>
              <w:rPr>
                <w:rFonts w:ascii="Tahoma" w:hAnsi="Tahoma" w:cs="Tahoma"/>
                <w:sz w:val="18"/>
                <w:szCs w:val="18"/>
              </w:rPr>
              <w:br/>
            </w:r>
            <w:r>
              <w:rPr>
                <w:rFonts w:ascii="Tahoma" w:hAnsi="Tahoma" w:cs="Tahoma"/>
                <w:sz w:val="16"/>
                <w:szCs w:val="16"/>
              </w:rPr>
              <w:t>Дата сохранения: 30.09.2026</w:t>
            </w:r>
          </w:p>
        </w:tc>
      </w:tr>
    </w:tbl>
    <w:p w:rsidR="007A0B95" w:rsidRDefault="007A0B95">
      <w:pPr>
        <w:pStyle w:val="ConsPlusNormal1"/>
        <w:pBdr>
          <w:bottom w:val="single" w:sz="12" w:space="0" w:color="auto"/>
        </w:pBdr>
        <w:rPr>
          <w:sz w:val="2"/>
          <w:szCs w:val="2"/>
        </w:rPr>
      </w:pPr>
    </w:p>
    <w:p w:rsidR="007A0B95" w:rsidRDefault="007A0B95">
      <w:pPr>
        <w:pStyle w:val="ConsPlusNormal1"/>
      </w:pPr>
    </w:p>
    <w:p w:rsidR="007A0B95" w:rsidRDefault="007A0B95"/>
    <w:tbl>
      <w:tblPr>
        <w:tblW w:w="5000" w:type="pct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"/>
        <w:gridCol w:w="1"/>
      </w:tblGrid>
      <w:tr w:rsidR="007A0B95">
        <w:tblPrEx>
          <w:tblCellMar>
            <w:top w:w="0" w:type="dxa"/>
            <w:bottom w:w="0" w:type="dxa"/>
          </w:tblCellMar>
        </w:tblPrEx>
        <w:trPr>
          <w:trHeight w:hRule="exact" w:val="1190"/>
        </w:trPr>
        <w:tc>
          <w:tcPr>
            <w:tcW w:w="2700" w:type="pct"/>
            <w:vAlign w:val="center"/>
          </w:tcPr>
          <w:p w:rsidR="007A0B95" w:rsidRDefault="007A0B95">
            <w:pPr>
              <w:pStyle w:val="ConsPlusNormal1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Приказ Росстата от 25.09.2026 N 569</w:t>
            </w:r>
            <w:r>
              <w:rPr>
                <w:rFonts w:ascii="Tahoma" w:hAnsi="Tahoma" w:cs="Tahoma"/>
                <w:sz w:val="16"/>
                <w:szCs w:val="16"/>
              </w:rPr>
              <w:br/>
              <w:t>"Об утверждении формы федерального статистического наблюдения N СПО-1 "Сведения об о...</w:t>
            </w:r>
          </w:p>
        </w:tc>
        <w:tc>
          <w:tcPr>
            <w:tcW w:w="2300" w:type="pct"/>
            <w:vAlign w:val="center"/>
          </w:tcPr>
          <w:p w:rsidR="007A0B95" w:rsidRDefault="007A0B95">
            <w:pPr>
              <w:pStyle w:val="ConsPlusNormal1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t xml:space="preserve">Документ предоставлен </w:t>
            </w:r>
            <w:hyperlink r:id="rId8" w:tooltip="КонсультантПлюс - надежная правовая система">
              <w:r>
                <w:rPr>
                  <w:rFonts w:ascii="Tahoma" w:hAnsi="Tahoma" w:cs="Tahoma"/>
                  <w:noProof/>
                  <w:color w:val="0000FF"/>
                  <w:sz w:val="18"/>
                  <w:szCs w:val="18"/>
                </w:rPr>
                <w:t>КонсультантПлюс</w:t>
              </w:r>
            </w:hyperlink>
            <w:r>
              <w:rPr>
                <w:rFonts w:ascii="Tahoma" w:hAnsi="Tahoma" w:cs="Tahoma"/>
                <w:sz w:val="18"/>
                <w:szCs w:val="18"/>
              </w:rPr>
              <w:br/>
            </w:r>
            <w:r>
              <w:rPr>
                <w:rFonts w:ascii="Tahoma" w:hAnsi="Tahoma" w:cs="Tahoma"/>
                <w:sz w:val="16"/>
                <w:szCs w:val="16"/>
              </w:rPr>
              <w:t>Дата сохранения: 30.09.2026</w:t>
            </w:r>
          </w:p>
        </w:tc>
      </w:tr>
    </w:tbl>
    <w:p w:rsidR="007A0B95" w:rsidRDefault="007A0B95">
      <w:pPr>
        <w:pStyle w:val="ConsPlusNormal1"/>
        <w:pBdr>
          <w:bottom w:val="single" w:sz="12" w:space="0" w:color="auto"/>
        </w:pBdr>
        <w:rPr>
          <w:sz w:val="2"/>
          <w:szCs w:val="2"/>
        </w:rPr>
      </w:pPr>
    </w:p>
    <w:p w:rsidR="007A0B95" w:rsidRDefault="007A0B95">
      <w:pPr>
        <w:pStyle w:val="ConsPlusNormal1"/>
      </w:pPr>
    </w:p>
    <w:p w:rsidR="007A0B95" w:rsidRDefault="007A0B95"/>
    <w:p w:rsidR="007A0B95" w:rsidRDefault="007A0B95">
      <w:pPr>
        <w:pStyle w:val="ConsPlusNormal1"/>
        <w:pBdr>
          <w:bottom w:val="single" w:sz="12" w:space="0" w:color="auto"/>
        </w:pBdr>
        <w:rPr>
          <w:sz w:val="2"/>
          <w:szCs w:val="2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"/>
        <w:gridCol w:w="1"/>
        <w:gridCol w:w="1"/>
      </w:tblGrid>
      <w:tr w:rsidR="007A0B95">
        <w:tblPrEx>
          <w:tblCellMar>
            <w:top w:w="0" w:type="dxa"/>
            <w:bottom w:w="0" w:type="dxa"/>
          </w:tblCellMar>
        </w:tblPrEx>
        <w:trPr>
          <w:trHeight w:hRule="exact" w:val="1663"/>
        </w:trPr>
        <w:tc>
          <w:tcPr>
            <w:tcW w:w="1650" w:type="pct"/>
            <w:vAlign w:val="center"/>
          </w:tcPr>
          <w:p w:rsidR="007A0B95" w:rsidRDefault="007A0B95">
            <w:pPr>
              <w:pStyle w:val="ConsPlusNormal1"/>
            </w:pPr>
            <w:r>
              <w:rPr>
                <w:rFonts w:ascii="Tahoma" w:hAnsi="Tahoma" w:cs="Tahoma"/>
                <w:b/>
                <w:noProof/>
                <w:color w:val="F58220"/>
                <w:sz w:val="28"/>
                <w:szCs w:val="28"/>
              </w:rPr>
              <w:t>КонсультантПлюс</w:t>
            </w:r>
            <w:r>
              <w:rPr>
                <w:rFonts w:ascii="Tahoma" w:hAnsi="Tahoma" w:cs="Tahoma"/>
                <w:b/>
                <w:noProof/>
                <w:sz w:val="16"/>
                <w:szCs w:val="16"/>
              </w:rPr>
              <w:br/>
              <w:t>надежная правовая поддержка</w:t>
            </w:r>
          </w:p>
        </w:tc>
        <w:tc>
          <w:tcPr>
            <w:tcW w:w="1700" w:type="pct"/>
            <w:vAlign w:val="center"/>
          </w:tcPr>
          <w:p w:rsidR="007A0B95" w:rsidRDefault="007A0B95">
            <w:pPr>
              <w:pStyle w:val="ConsPlusNormal1"/>
              <w:jc w:val="center"/>
            </w:pPr>
            <w:hyperlink r:id="rId9">
              <w:r>
                <w:rPr>
                  <w:rFonts w:ascii="Tahoma" w:hAnsi="Tahoma" w:cs="Tahoma"/>
                  <w:b/>
                  <w:color w:val="0000FF"/>
                </w:rPr>
                <w:t>www.consultant.ru</w:t>
              </w:r>
            </w:hyperlink>
          </w:p>
        </w:tc>
        <w:tc>
          <w:tcPr>
            <w:tcW w:w="1650" w:type="pct"/>
            <w:vAlign w:val="center"/>
          </w:tcPr>
          <w:p w:rsidR="007A0B95" w:rsidRDefault="007A0B95">
            <w:pPr>
              <w:pStyle w:val="ConsPlusNormal1"/>
              <w:jc w:val="right"/>
            </w:pPr>
            <w:r>
              <w:rPr>
                <w:rFonts w:ascii="Tahoma" w:hAnsi="Tahoma" w:cs="Tahoma"/>
              </w:rPr>
              <w:t xml:space="preserve">Страница </w:t>
            </w:r>
            <w:r>
              <w:fldChar w:fldCharType="begin"/>
            </w:r>
            <w:r>
              <w:rPr>
                <w:rFonts w:ascii="Tahoma" w:hAnsi="Tahoma" w:cs="Tahoma"/>
              </w:rPr>
              <w:instrText>PAGE</w:instrText>
            </w:r>
            <w:r>
              <w:fldChar w:fldCharType="separate"/>
            </w:r>
            <w:r>
              <w:rPr>
                <w:rFonts w:ascii="Tahoma" w:hAnsi="Tahoma" w:cs="Tahoma"/>
                <w:noProof/>
              </w:rPr>
              <w:t>5</w:t>
            </w:r>
            <w:r>
              <w:fldChar w:fldCharType="end"/>
            </w:r>
            <w:r>
              <w:rPr>
                <w:rFonts w:ascii="Tahoma" w:hAnsi="Tahoma" w:cs="Tahoma"/>
              </w:rPr>
              <w:t xml:space="preserve"> из </w:t>
            </w:r>
            <w:r>
              <w:fldChar w:fldCharType="begin"/>
            </w:r>
            <w:r>
              <w:rPr>
                <w:rFonts w:ascii="Tahoma" w:hAnsi="Tahoma" w:cs="Tahoma"/>
              </w:rPr>
              <w:instrText>NUMPAGES</w:instrText>
            </w:r>
            <w:r>
              <w:fldChar w:fldCharType="separate"/>
            </w:r>
            <w:r>
              <w:rPr>
                <w:rFonts w:ascii="Tahoma" w:hAnsi="Tahoma" w:cs="Tahoma"/>
                <w:noProof/>
              </w:rPr>
              <w:t>5</w:t>
            </w:r>
            <w:r>
              <w:fldChar w:fldCharType="end"/>
            </w:r>
          </w:p>
        </w:tc>
      </w:tr>
    </w:tbl>
    <w:p w:rsidR="007A0B95" w:rsidRDefault="007A0B95">
      <w:pPr>
        <w:pStyle w:val="ConsPlusNormal1"/>
      </w:pPr>
      <w:r>
        <w:rPr>
          <w:sz w:val="2"/>
          <w:szCs w:val="2"/>
        </w:rPr>
        <w:t>1</w:t>
      </w:r>
    </w:p>
    <w:p w:rsidR="007A0B95" w:rsidRDefault="007A0B95"/>
    <w:p w:rsidR="007A0B95" w:rsidRDefault="007A0B95">
      <w:pPr>
        <w:pStyle w:val="ConsPlusNormal1"/>
        <w:pBdr>
          <w:bottom w:val="single" w:sz="12" w:space="0" w:color="auto"/>
        </w:pBdr>
        <w:rPr>
          <w:sz w:val="2"/>
          <w:szCs w:val="2"/>
        </w:rPr>
      </w:pP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"/>
        <w:gridCol w:w="1"/>
        <w:gridCol w:w="1"/>
      </w:tblGrid>
      <w:tr w:rsidR="007A0B95">
        <w:tblPrEx>
          <w:tblCellMar>
            <w:top w:w="0" w:type="dxa"/>
            <w:bottom w:w="0" w:type="dxa"/>
          </w:tblCellMar>
        </w:tblPrEx>
        <w:trPr>
          <w:trHeight w:hRule="exact" w:val="1663"/>
        </w:trPr>
        <w:tc>
          <w:tcPr>
            <w:tcW w:w="1650" w:type="pct"/>
            <w:vAlign w:val="center"/>
          </w:tcPr>
          <w:p w:rsidR="007A0B95" w:rsidRDefault="007A0B95">
            <w:pPr>
              <w:pStyle w:val="ConsPlusNormal1"/>
            </w:pPr>
            <w:r>
              <w:rPr>
                <w:rFonts w:ascii="Tahoma" w:hAnsi="Tahoma" w:cs="Tahoma"/>
                <w:b/>
                <w:noProof/>
                <w:color w:val="F58220"/>
                <w:sz w:val="28"/>
                <w:szCs w:val="28"/>
              </w:rPr>
              <w:t>КонсультантПлюс</w:t>
            </w:r>
            <w:r>
              <w:rPr>
                <w:rFonts w:ascii="Tahoma" w:hAnsi="Tahoma" w:cs="Tahoma"/>
                <w:b/>
                <w:noProof/>
                <w:sz w:val="16"/>
                <w:szCs w:val="16"/>
              </w:rPr>
              <w:br/>
              <w:t>надежная правовая поддержка</w:t>
            </w:r>
          </w:p>
        </w:tc>
        <w:tc>
          <w:tcPr>
            <w:tcW w:w="1700" w:type="pct"/>
            <w:vAlign w:val="center"/>
          </w:tcPr>
          <w:p w:rsidR="007A0B95" w:rsidRDefault="007A0B95">
            <w:pPr>
              <w:pStyle w:val="ConsPlusNormal1"/>
              <w:jc w:val="center"/>
            </w:pPr>
            <w:hyperlink r:id="rId10">
              <w:r>
                <w:rPr>
                  <w:rFonts w:ascii="Tahoma" w:hAnsi="Tahoma" w:cs="Tahoma"/>
                  <w:b/>
                  <w:color w:val="0000FF"/>
                </w:rPr>
                <w:t>www.consultant.ru</w:t>
              </w:r>
            </w:hyperlink>
          </w:p>
        </w:tc>
        <w:tc>
          <w:tcPr>
            <w:tcW w:w="1650" w:type="pct"/>
            <w:vAlign w:val="center"/>
          </w:tcPr>
          <w:p w:rsidR="007A0B95" w:rsidRDefault="007A0B95">
            <w:pPr>
              <w:pStyle w:val="ConsPlusNormal1"/>
              <w:jc w:val="right"/>
            </w:pPr>
            <w:r>
              <w:rPr>
                <w:rFonts w:ascii="Tahoma" w:hAnsi="Tahoma" w:cs="Tahoma"/>
              </w:rPr>
              <w:t xml:space="preserve">Страница </w:t>
            </w:r>
            <w:r>
              <w:fldChar w:fldCharType="begin"/>
            </w:r>
            <w:r>
              <w:rPr>
                <w:rFonts w:ascii="Tahoma" w:hAnsi="Tahoma" w:cs="Tahoma"/>
              </w:rPr>
              <w:instrText>PAGE</w:instrText>
            </w:r>
            <w:r>
              <w:fldChar w:fldCharType="separate"/>
            </w:r>
            <w:r>
              <w:rPr>
                <w:rFonts w:ascii="Tahoma" w:hAnsi="Tahoma" w:cs="Tahoma"/>
                <w:noProof/>
              </w:rPr>
              <w:t>5</w:t>
            </w:r>
            <w:r>
              <w:fldChar w:fldCharType="end"/>
            </w:r>
            <w:r>
              <w:rPr>
                <w:rFonts w:ascii="Tahoma" w:hAnsi="Tahoma" w:cs="Tahoma"/>
              </w:rPr>
              <w:t xml:space="preserve"> из </w:t>
            </w:r>
            <w:r>
              <w:fldChar w:fldCharType="begin"/>
            </w:r>
            <w:r>
              <w:rPr>
                <w:rFonts w:ascii="Tahoma" w:hAnsi="Tahoma" w:cs="Tahoma"/>
              </w:rPr>
              <w:instrText>NUMPAGES</w:instrText>
            </w:r>
            <w:r>
              <w:fldChar w:fldCharType="separate"/>
            </w:r>
            <w:r>
              <w:rPr>
                <w:rFonts w:ascii="Tahoma" w:hAnsi="Tahoma" w:cs="Tahoma"/>
                <w:noProof/>
              </w:rPr>
              <w:t>5</w:t>
            </w:r>
            <w:r>
              <w:fldChar w:fldCharType="end"/>
            </w:r>
          </w:p>
        </w:tc>
      </w:tr>
    </w:tbl>
    <w:p w:rsidR="007A0B95" w:rsidRDefault="007A0B95">
      <w:pPr>
        <w:pStyle w:val="ConsPlusNormal1"/>
      </w:pPr>
      <w:r>
        <w:rPr>
          <w:sz w:val="2"/>
          <w:szCs w:val="2"/>
        </w:rPr>
        <w:t>1</w:t>
      </w:r>
    </w:p>
    <w:p w:rsidR="007A0B95" w:rsidRDefault="007A0B95"/>
    <w:tbl>
      <w:tblPr>
        <w:tblW w:w="5000" w:type="pct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"/>
        <w:gridCol w:w="1"/>
      </w:tblGrid>
      <w:tr w:rsidR="007A0B95">
        <w:tblPrEx>
          <w:tblCellMar>
            <w:top w:w="0" w:type="dxa"/>
            <w:bottom w:w="0" w:type="dxa"/>
          </w:tblCellMar>
        </w:tblPrEx>
        <w:trPr>
          <w:trHeight w:hRule="exact" w:val="1683"/>
        </w:trPr>
        <w:tc>
          <w:tcPr>
            <w:tcW w:w="2700" w:type="pct"/>
            <w:vAlign w:val="center"/>
          </w:tcPr>
          <w:p w:rsidR="007A0B95" w:rsidRDefault="007A0B95">
            <w:pPr>
              <w:pStyle w:val="ConsPlusNormal1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Приказ Росстата от 25.09.2026 N 569</w:t>
            </w:r>
            <w:r>
              <w:rPr>
                <w:rFonts w:ascii="Tahoma" w:hAnsi="Tahoma" w:cs="Tahoma"/>
                <w:sz w:val="16"/>
                <w:szCs w:val="16"/>
              </w:rPr>
              <w:br/>
              <w:t>"Об утверждении формы федерального статистического наблюдения N СПО-1 "Сведения об о...</w:t>
            </w:r>
          </w:p>
        </w:tc>
        <w:tc>
          <w:tcPr>
            <w:tcW w:w="2300" w:type="pct"/>
            <w:vAlign w:val="center"/>
          </w:tcPr>
          <w:p w:rsidR="007A0B95" w:rsidRDefault="007A0B95">
            <w:pPr>
              <w:pStyle w:val="ConsPlusNormal1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t xml:space="preserve">Документ предоставлен </w:t>
            </w:r>
            <w:hyperlink r:id="rId11" w:tooltip="КонсультантПлюс - надежная правовая система">
              <w:r>
                <w:rPr>
                  <w:rFonts w:ascii="Tahoma" w:hAnsi="Tahoma" w:cs="Tahoma"/>
                  <w:noProof/>
                  <w:color w:val="0000FF"/>
                  <w:sz w:val="18"/>
                  <w:szCs w:val="18"/>
                </w:rPr>
                <w:t>КонсультантПлюс</w:t>
              </w:r>
            </w:hyperlink>
            <w:r>
              <w:rPr>
                <w:rFonts w:ascii="Tahoma" w:hAnsi="Tahoma" w:cs="Tahoma"/>
                <w:sz w:val="18"/>
                <w:szCs w:val="18"/>
              </w:rPr>
              <w:br/>
            </w:r>
            <w:r>
              <w:rPr>
                <w:rFonts w:ascii="Tahoma" w:hAnsi="Tahoma" w:cs="Tahoma"/>
                <w:sz w:val="16"/>
                <w:szCs w:val="16"/>
              </w:rPr>
              <w:t>Дата сохранения: 30.09.2026</w:t>
            </w:r>
          </w:p>
        </w:tc>
      </w:tr>
    </w:tbl>
    <w:p w:rsidR="007A0B95" w:rsidRDefault="007A0B95">
      <w:pPr>
        <w:pStyle w:val="ConsPlusNormal1"/>
        <w:pBdr>
          <w:bottom w:val="single" w:sz="12" w:space="0" w:color="auto"/>
        </w:pBdr>
        <w:rPr>
          <w:sz w:val="2"/>
          <w:szCs w:val="2"/>
        </w:rPr>
      </w:pPr>
    </w:p>
    <w:p w:rsidR="007A0B95" w:rsidRDefault="007A0B95">
      <w:pPr>
        <w:pStyle w:val="ConsPlusNormal1"/>
      </w:pPr>
    </w:p>
    <w:p w:rsidR="007A0B95" w:rsidRDefault="007A0B95"/>
    <w:tbl>
      <w:tblPr>
        <w:tblW w:w="5000" w:type="pct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"/>
        <w:gridCol w:w="1"/>
      </w:tblGrid>
      <w:tr w:rsidR="007A0B95">
        <w:tblPrEx>
          <w:tblCellMar>
            <w:top w:w="0" w:type="dxa"/>
            <w:bottom w:w="0" w:type="dxa"/>
          </w:tblCellMar>
        </w:tblPrEx>
        <w:trPr>
          <w:trHeight w:hRule="exact" w:val="1683"/>
        </w:trPr>
        <w:tc>
          <w:tcPr>
            <w:tcW w:w="2700" w:type="pct"/>
            <w:vAlign w:val="center"/>
          </w:tcPr>
          <w:p w:rsidR="007A0B95" w:rsidRDefault="007A0B95">
            <w:pPr>
              <w:pStyle w:val="ConsPlusNormal1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Приказ Росстата от 25.09.2026 N 569</w:t>
            </w:r>
            <w:r>
              <w:rPr>
                <w:rFonts w:ascii="Tahoma" w:hAnsi="Tahoma" w:cs="Tahoma"/>
                <w:sz w:val="16"/>
                <w:szCs w:val="16"/>
              </w:rPr>
              <w:br/>
              <w:t>"Об утверждении формы федерального статистического наблюдения N СПО-1 "Сведения об о...</w:t>
            </w:r>
          </w:p>
        </w:tc>
        <w:tc>
          <w:tcPr>
            <w:tcW w:w="2300" w:type="pct"/>
            <w:vAlign w:val="center"/>
          </w:tcPr>
          <w:p w:rsidR="007A0B95" w:rsidRDefault="007A0B95">
            <w:pPr>
              <w:pStyle w:val="ConsPlusNormal1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t xml:space="preserve">Документ предоставлен </w:t>
            </w:r>
            <w:hyperlink r:id="rId12" w:tooltip="КонсультантПлюс - надежная правовая система">
              <w:r>
                <w:rPr>
                  <w:rFonts w:ascii="Tahoma" w:hAnsi="Tahoma" w:cs="Tahoma"/>
                  <w:noProof/>
                  <w:color w:val="0000FF"/>
                  <w:sz w:val="18"/>
                  <w:szCs w:val="18"/>
                </w:rPr>
                <w:t>КонсультантПлюс</w:t>
              </w:r>
            </w:hyperlink>
            <w:r>
              <w:rPr>
                <w:rFonts w:ascii="Tahoma" w:hAnsi="Tahoma" w:cs="Tahoma"/>
                <w:sz w:val="18"/>
                <w:szCs w:val="18"/>
              </w:rPr>
              <w:br/>
            </w:r>
            <w:r>
              <w:rPr>
                <w:rFonts w:ascii="Tahoma" w:hAnsi="Tahoma" w:cs="Tahoma"/>
                <w:sz w:val="16"/>
                <w:szCs w:val="16"/>
              </w:rPr>
              <w:t>Дата сохранения: 30.09.2026</w:t>
            </w:r>
          </w:p>
        </w:tc>
      </w:tr>
    </w:tbl>
    <w:p w:rsidR="007A0B95" w:rsidRDefault="007A0B95">
      <w:pPr>
        <w:pStyle w:val="ConsPlusNormal1"/>
        <w:pBdr>
          <w:bottom w:val="single" w:sz="12" w:space="0" w:color="auto"/>
        </w:pBdr>
        <w:rPr>
          <w:sz w:val="2"/>
          <w:szCs w:val="2"/>
        </w:rPr>
      </w:pPr>
    </w:p>
    <w:p w:rsidR="007A0B95" w:rsidRDefault="007A0B95">
      <w:pPr>
        <w:pStyle w:val="ConsPlusNormal1"/>
      </w:pPr>
    </w:p>
    <w:p w:rsidR="007A0B95" w:rsidRDefault="007A0B95"/>
    <w:p w:rsidR="007A0B95" w:rsidRDefault="007A0B95">
      <w:r>
        <w:separator/>
      </w:r>
    </w:p>
  </w:footnote>
  <w:footnote w:type="continuationSeparator" w:id="0">
    <w:p w:rsidR="007A0B95" w:rsidRDefault="007A0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C6F" w:rsidRDefault="00B86C6F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B86C6F" w:rsidRDefault="00B86C6F">
    <w:pPr>
      <w:pStyle w:val="ConsPlusNormal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C6F" w:rsidRDefault="00B86C6F">
    <w:pPr>
      <w:pStyle w:val="ConsPlusNormal1"/>
      <w:pBdr>
        <w:bottom w:val="single" w:sz="12" w:space="0" w:color="auto"/>
      </w:pBd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5C7A"/>
    <w:rsid w:val="004131A4"/>
    <w:rsid w:val="007A0B95"/>
    <w:rsid w:val="00B86C6F"/>
    <w:rsid w:val="00EA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B5537E3-364C-4A60-8B26-0C8E119F4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1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1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1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1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1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1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3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4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3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4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B86C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6C6F"/>
  </w:style>
  <w:style w:type="paragraph" w:styleId="a5">
    <w:name w:val="footer"/>
    <w:basedOn w:val="a"/>
    <w:link w:val="a6"/>
    <w:uiPriority w:val="99"/>
    <w:unhideWhenUsed/>
    <w:rsid w:val="00B86C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86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4926&amp;date=30.09.2026&amp;dst=108583&amp;field=134&amp;demo=1" TargetMode="External"/><Relationship Id="rId13" Type="http://schemas.openxmlformats.org/officeDocument/2006/relationships/header" Target="header2.xml"/><Relationship Id="rId18" Type="http://schemas.openxmlformats.org/officeDocument/2006/relationships/hyperlink" Target="https://login.consultant.ru/link/?req=doc&amp;base=LAW&amp;n=530300&amp;date=30.09.2026&amp;demo=1" TargetMode="External"/><Relationship Id="rId26" Type="http://schemas.openxmlformats.org/officeDocument/2006/relationships/hyperlink" Target="https://login.consultant.ru/link/?req=doc&amp;base=LAW&amp;n=530300&amp;date=30.09.2026&amp;demo=1" TargetMode="External"/><Relationship Id="rId39" Type="http://schemas.openxmlformats.org/officeDocument/2006/relationships/hyperlink" Target="https://login.consultant.ru/link/?req=doc&amp;base=LAW&amp;n=486066&amp;date=30.09.2026&amp;dst=100010&amp;field=134&amp;demo=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377712&amp;date=30.09.2026&amp;demo=1" TargetMode="External"/><Relationship Id="rId34" Type="http://schemas.openxmlformats.org/officeDocument/2006/relationships/hyperlink" Target="https://login.consultant.ru/link/?req=doc&amp;base=LAW&amp;n=530300&amp;date=30.09.2026&amp;demo=1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6409&amp;date=30.09.2026&amp;dst=80&amp;field=134&amp;demo=1" TargetMode="External"/><Relationship Id="rId12" Type="http://schemas.openxmlformats.org/officeDocument/2006/relationships/footer" Target="footer1.xml"/><Relationship Id="rId17" Type="http://schemas.openxmlformats.org/officeDocument/2006/relationships/hyperlink" Target="https://login.consultant.ru/link/?req=doc&amp;base=LAW&amp;n=377712&amp;date=30.09.2026&amp;demo=1" TargetMode="External"/><Relationship Id="rId25" Type="http://schemas.openxmlformats.org/officeDocument/2006/relationships/hyperlink" Target="https://login.consultant.ru/link/?req=doc&amp;base=LAW&amp;n=377712&amp;date=30.09.2026&amp;demo=1" TargetMode="External"/><Relationship Id="rId33" Type="http://schemas.openxmlformats.org/officeDocument/2006/relationships/hyperlink" Target="https://login.consultant.ru/link/?req=doc&amp;base=LAW&amp;n=377712&amp;date=30.09.2026&amp;demo=1" TargetMode="External"/><Relationship Id="rId38" Type="http://schemas.openxmlformats.org/officeDocument/2006/relationships/hyperlink" Target="https://login.consultant.ru/link/?req=doc&amp;base=LAW&amp;n=530300&amp;date=30.09.2026&amp;demo=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9443&amp;date=30.09.2026&amp;dst=101739&amp;field=134&amp;demo=1" TargetMode="External"/><Relationship Id="rId20" Type="http://schemas.openxmlformats.org/officeDocument/2006/relationships/hyperlink" Target="https://login.consultant.ru/link/?req=doc&amp;base=LAW&amp;n=530300&amp;date=30.09.2026&amp;demo=1" TargetMode="External"/><Relationship Id="rId29" Type="http://schemas.openxmlformats.org/officeDocument/2006/relationships/hyperlink" Target="https://login.consultant.ru/link/?req=doc&amp;base=LAW&amp;n=377712&amp;date=30.09.2026&amp;demo=1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1616&amp;date=30.09.2026&amp;dst=53&amp;field=134&amp;demo=1" TargetMode="External"/><Relationship Id="rId11" Type="http://schemas.openxmlformats.org/officeDocument/2006/relationships/header" Target="header1.xml"/><Relationship Id="rId24" Type="http://schemas.openxmlformats.org/officeDocument/2006/relationships/hyperlink" Target="https://login.consultant.ru/link/?req=doc&amp;base=LAW&amp;n=530300&amp;date=30.09.2026&amp;demo=1" TargetMode="External"/><Relationship Id="rId32" Type="http://schemas.openxmlformats.org/officeDocument/2006/relationships/hyperlink" Target="https://login.consultant.ru/link/?req=doc&amp;base=LAW&amp;n=540562&amp;date=30.09.2026&amp;dst=100019&amp;field=134&amp;demo=1" TargetMode="External"/><Relationship Id="rId37" Type="http://schemas.openxmlformats.org/officeDocument/2006/relationships/hyperlink" Target="https://login.consultant.ru/link/?req=doc&amp;base=LAW&amp;n=377712&amp;date=30.09.2026&amp;demo=1" TargetMode="External"/><Relationship Id="rId40" Type="http://schemas.openxmlformats.org/officeDocument/2006/relationships/hyperlink" Target="https://login.consultant.ru/link/?req=doc&amp;base=LAW&amp;n=486066&amp;date=30.09.2026&amp;dst=100010&amp;field=134&amp;demo=1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44442&amp;date=30.09.2026&amp;demo=1" TargetMode="External"/><Relationship Id="rId23" Type="http://schemas.openxmlformats.org/officeDocument/2006/relationships/hyperlink" Target="https://login.consultant.ru/link/?req=doc&amp;base=LAW&amp;n=377712&amp;date=30.09.2026&amp;demo=1" TargetMode="External"/><Relationship Id="rId28" Type="http://schemas.openxmlformats.org/officeDocument/2006/relationships/hyperlink" Target="https://login.consultant.ru/link/?req=doc&amp;base=LAW&amp;n=530300&amp;date=30.09.2026&amp;demo=1" TargetMode="External"/><Relationship Id="rId36" Type="http://schemas.openxmlformats.org/officeDocument/2006/relationships/hyperlink" Target="https://login.consultant.ru/link/?req=doc&amp;base=LAW&amp;n=530300&amp;date=30.09.2026&amp;demo=1" TargetMode="External"/><Relationship Id="rId10" Type="http://schemas.openxmlformats.org/officeDocument/2006/relationships/hyperlink" Target="https://login.consultant.ru/link/?req=doc&amp;base=LAW&amp;n=427082&amp;date=30.09.2026&amp;demo=1" TargetMode="External"/><Relationship Id="rId19" Type="http://schemas.openxmlformats.org/officeDocument/2006/relationships/hyperlink" Target="https://login.consultant.ru/link/?req=doc&amp;base=LAW&amp;n=377712&amp;date=30.09.2026&amp;demo=1" TargetMode="External"/><Relationship Id="rId31" Type="http://schemas.openxmlformats.org/officeDocument/2006/relationships/hyperlink" Target="https://login.consultant.ru/link/?req=doc&amp;base=LAW&amp;n=540562&amp;date=30.09.2026&amp;dst=100019&amp;field=134&amp;demo=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95390&amp;date=30.09.2026&amp;dst=100032&amp;field=134&amp;demo=1" TargetMode="External"/><Relationship Id="rId14" Type="http://schemas.openxmlformats.org/officeDocument/2006/relationships/footer" Target="footer2.xml"/><Relationship Id="rId22" Type="http://schemas.openxmlformats.org/officeDocument/2006/relationships/hyperlink" Target="https://login.consultant.ru/link/?req=doc&amp;base=LAW&amp;n=530300&amp;date=30.09.2026&amp;demo=1" TargetMode="External"/><Relationship Id="rId27" Type="http://schemas.openxmlformats.org/officeDocument/2006/relationships/hyperlink" Target="https://login.consultant.ru/link/?req=doc&amp;base=LAW&amp;n=377712&amp;date=30.09.2026&amp;demo=1" TargetMode="External"/><Relationship Id="rId30" Type="http://schemas.openxmlformats.org/officeDocument/2006/relationships/hyperlink" Target="https://login.consultant.ru/link/?req=doc&amp;base=LAW&amp;n=530300&amp;date=30.09.2026&amp;demo=1" TargetMode="External"/><Relationship Id="rId35" Type="http://schemas.openxmlformats.org/officeDocument/2006/relationships/hyperlink" Target="https://login.consultant.ru/link/?req=doc&amp;base=LAW&amp;n=377712&amp;date=30.09.2026&amp;demo=1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3" Type="http://schemas.openxmlformats.org/officeDocument/2006/relationships/hyperlink" Target="https://www.consultant.ru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www.consultant.ru" TargetMode="External"/><Relationship Id="rId2" Type="http://schemas.openxmlformats.org/officeDocument/2006/relationships/hyperlink" Target="https://www.consultant.ru" TargetMode="External"/><Relationship Id="rId1" Type="http://schemas.openxmlformats.org/officeDocument/2006/relationships/hyperlink" Target="https://www.consultant.ru" TargetMode="External"/><Relationship Id="rId6" Type="http://schemas.openxmlformats.org/officeDocument/2006/relationships/hyperlink" Target="https://www.consultant.ru" TargetMode="External"/><Relationship Id="rId11" Type="http://schemas.openxmlformats.org/officeDocument/2006/relationships/hyperlink" Target="https://www.consultant.ru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https://www.consultant.ru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81</Pages>
  <Words>14163</Words>
  <Characters>80735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Росстата от 25.09.2026 N 569
"Об утверждении формы федерального статистического наблюдения N СПО-1 "Сведения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</vt:lpstr>
    </vt:vector>
  </TitlesOfParts>
  <Company>КонсультантПлюс Версия 4025.00.50</Company>
  <LinksUpToDate>false</LinksUpToDate>
  <CharactersWithSpaces>94709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Росстата от 25.09.2026 N 569
"Об утверждении формы федерального статистического наблюдения N СПО-1 "Сведения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образования" и указаний по ее заполнению"</dc:title>
  <cp:lastModifiedBy>Лариса Владимировна Серокурова</cp:lastModifiedBy>
  <cp:revision>2</cp:revision>
  <dcterms:created xsi:type="dcterms:W3CDTF">2026-09-30T11:25:00Z</dcterms:created>
  <dcterms:modified xsi:type="dcterms:W3CDTF">2026-10-01T05:27:00Z</dcterms:modified>
</cp:coreProperties>
</file>