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4E41" w:rsidRPr="0074110B" w:rsidRDefault="00C94E41" w:rsidP="00C94E41">
      <w:pPr>
        <w:jc w:val="right"/>
      </w:pPr>
      <w:bookmarkStart w:id="0" w:name="_GoBack"/>
      <w:bookmarkEnd w:id="0"/>
      <w:r w:rsidRPr="0074110B">
        <w:t>Утверждено</w:t>
      </w:r>
    </w:p>
    <w:p w:rsidR="00C94E41" w:rsidRPr="0074110B" w:rsidRDefault="00C94E41" w:rsidP="00C94E41">
      <w:pPr>
        <w:jc w:val="right"/>
      </w:pPr>
      <w:r w:rsidRPr="0074110B">
        <w:t xml:space="preserve">решением аттестационной комиссии </w:t>
      </w:r>
    </w:p>
    <w:p w:rsidR="00C94E41" w:rsidRPr="0074110B" w:rsidRDefault="00C94E41" w:rsidP="00C94E41">
      <w:pPr>
        <w:jc w:val="right"/>
      </w:pPr>
      <w:r w:rsidRPr="0074110B">
        <w:t xml:space="preserve">министерства образования и науки </w:t>
      </w:r>
    </w:p>
    <w:p w:rsidR="00C94E41" w:rsidRPr="0074110B" w:rsidRDefault="00C94E41" w:rsidP="00C94E41">
      <w:pPr>
        <w:jc w:val="right"/>
      </w:pPr>
      <w:r w:rsidRPr="0074110B">
        <w:t>Самарской области от 28.09.2023</w:t>
      </w:r>
    </w:p>
    <w:p w:rsidR="00C94E41" w:rsidRPr="0074110B" w:rsidRDefault="00C94E41" w:rsidP="00C94E41">
      <w:pPr>
        <w:jc w:val="right"/>
      </w:pPr>
      <w:r w:rsidRPr="0074110B">
        <w:t xml:space="preserve">(с изменениями, внесенными решением аттестационной комиссии </w:t>
      </w:r>
    </w:p>
    <w:p w:rsidR="00C94E41" w:rsidRPr="0074110B" w:rsidRDefault="00C94E41" w:rsidP="00C94E41">
      <w:pPr>
        <w:jc w:val="right"/>
      </w:pPr>
      <w:r w:rsidRPr="0074110B">
        <w:t xml:space="preserve">министерства образования </w:t>
      </w:r>
    </w:p>
    <w:p w:rsidR="001D78A4" w:rsidRPr="0074110B" w:rsidRDefault="00C94E41" w:rsidP="00C94E41">
      <w:pPr>
        <w:jc w:val="right"/>
        <w:rPr>
          <w:b/>
          <w:bCs/>
          <w:sz w:val="28"/>
          <w:szCs w:val="28"/>
        </w:rPr>
      </w:pPr>
      <w:r w:rsidRPr="0074110B">
        <w:t>Самарской области от 28.11.2024)</w:t>
      </w:r>
    </w:p>
    <w:p w:rsidR="00C94E41" w:rsidRPr="0074110B" w:rsidRDefault="00C94E41" w:rsidP="001D78A4">
      <w:pPr>
        <w:jc w:val="center"/>
        <w:rPr>
          <w:b/>
          <w:bCs/>
          <w:sz w:val="32"/>
          <w:szCs w:val="32"/>
        </w:rPr>
      </w:pPr>
    </w:p>
    <w:p w:rsidR="001D78A4" w:rsidRPr="0074110B" w:rsidRDefault="001D78A4" w:rsidP="001D78A4">
      <w:pPr>
        <w:jc w:val="center"/>
        <w:rPr>
          <w:b/>
          <w:bCs/>
          <w:sz w:val="32"/>
          <w:szCs w:val="32"/>
        </w:rPr>
      </w:pPr>
      <w:r w:rsidRPr="0074110B">
        <w:rPr>
          <w:b/>
          <w:bCs/>
          <w:sz w:val="32"/>
          <w:szCs w:val="32"/>
        </w:rPr>
        <w:t>Методические рекомендации</w:t>
      </w:r>
    </w:p>
    <w:p w:rsidR="001D78A4" w:rsidRPr="0074110B" w:rsidRDefault="001D78A4" w:rsidP="001D78A4">
      <w:pPr>
        <w:jc w:val="center"/>
        <w:rPr>
          <w:sz w:val="32"/>
          <w:szCs w:val="32"/>
        </w:rPr>
      </w:pPr>
      <w:r w:rsidRPr="0074110B">
        <w:rPr>
          <w:sz w:val="32"/>
          <w:szCs w:val="32"/>
        </w:rPr>
        <w:t>по подготовке педагогическим работником материалов к аттестации</w:t>
      </w:r>
    </w:p>
    <w:p w:rsidR="001D78A4" w:rsidRPr="0074110B" w:rsidRDefault="001D78A4" w:rsidP="001D78A4">
      <w:pPr>
        <w:jc w:val="center"/>
        <w:rPr>
          <w:b/>
          <w:bCs/>
          <w:sz w:val="32"/>
          <w:szCs w:val="32"/>
        </w:rPr>
      </w:pPr>
      <w:r w:rsidRPr="0074110B">
        <w:rPr>
          <w:sz w:val="32"/>
          <w:szCs w:val="32"/>
        </w:rPr>
        <w:t>в целях установления первой и высшей квалификационной категории</w:t>
      </w:r>
      <w:r w:rsidRPr="0074110B">
        <w:rPr>
          <w:b/>
          <w:bCs/>
          <w:sz w:val="32"/>
          <w:szCs w:val="32"/>
        </w:rPr>
        <w:t xml:space="preserve"> </w:t>
      </w:r>
    </w:p>
    <w:p w:rsidR="00FB0B67" w:rsidRPr="0074110B" w:rsidRDefault="001D78A4" w:rsidP="001D78A4">
      <w:pPr>
        <w:jc w:val="center"/>
        <w:rPr>
          <w:bCs/>
          <w:sz w:val="32"/>
          <w:szCs w:val="32"/>
        </w:rPr>
      </w:pPr>
      <w:r w:rsidRPr="0074110B">
        <w:rPr>
          <w:sz w:val="32"/>
          <w:szCs w:val="32"/>
        </w:rPr>
        <w:t>(форма 6,</w:t>
      </w:r>
      <w:r w:rsidRPr="0074110B">
        <w:rPr>
          <w:b/>
          <w:bCs/>
          <w:sz w:val="32"/>
          <w:szCs w:val="32"/>
        </w:rPr>
        <w:t xml:space="preserve"> </w:t>
      </w:r>
      <w:r w:rsidRPr="0074110B">
        <w:rPr>
          <w:sz w:val="32"/>
          <w:szCs w:val="32"/>
        </w:rPr>
        <w:t xml:space="preserve">должность </w:t>
      </w:r>
      <w:r w:rsidRPr="0074110B">
        <w:rPr>
          <w:b/>
          <w:bCs/>
          <w:sz w:val="32"/>
          <w:szCs w:val="32"/>
        </w:rPr>
        <w:t>«КОНЦЕРТМЕЙСТЕР»</w:t>
      </w:r>
      <w:r w:rsidRPr="0074110B">
        <w:rPr>
          <w:bCs/>
          <w:sz w:val="32"/>
          <w:szCs w:val="32"/>
        </w:rPr>
        <w:t>)</w:t>
      </w:r>
    </w:p>
    <w:p w:rsidR="001D78A4" w:rsidRPr="0074110B" w:rsidRDefault="001D78A4" w:rsidP="001D78A4">
      <w:pPr>
        <w:jc w:val="center"/>
        <w:rPr>
          <w:bCs/>
          <w:sz w:val="32"/>
          <w:szCs w:val="32"/>
        </w:rPr>
      </w:pPr>
    </w:p>
    <w:p w:rsidR="001D78A4" w:rsidRPr="0074110B" w:rsidRDefault="001D78A4" w:rsidP="001D78A4">
      <w:pPr>
        <w:jc w:val="center"/>
        <w:rPr>
          <w:bCs/>
          <w:sz w:val="32"/>
          <w:szCs w:val="32"/>
        </w:rPr>
      </w:pPr>
    </w:p>
    <w:p w:rsidR="00C94E41" w:rsidRPr="0074110B" w:rsidRDefault="00C94E41" w:rsidP="00C94E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110B">
        <w:rPr>
          <w:sz w:val="28"/>
          <w:szCs w:val="28"/>
        </w:rPr>
        <w:t xml:space="preserve">Аттестация педагогических работников в целях установления квалификационной категории  осуществляется в соответствии с </w:t>
      </w:r>
      <w:r w:rsidRPr="0074110B">
        <w:rPr>
          <w:bCs/>
          <w:sz w:val="28"/>
          <w:szCs w:val="28"/>
        </w:rPr>
        <w:t xml:space="preserve">Порядком проведения аттестации педагогических работников организаций, осуществляющих образовательную деятельность, утвержденным приказом Министерства просвещения Российской Федерации </w:t>
      </w:r>
      <w:r w:rsidRPr="0074110B">
        <w:rPr>
          <w:b/>
          <w:sz w:val="28"/>
          <w:szCs w:val="28"/>
        </w:rPr>
        <w:t>от 24.03.2023 г. № 196</w:t>
      </w:r>
      <w:r w:rsidRPr="0074110B">
        <w:rPr>
          <w:bCs/>
          <w:sz w:val="28"/>
          <w:szCs w:val="28"/>
        </w:rPr>
        <w:t xml:space="preserve"> (далее – </w:t>
      </w:r>
      <w:r w:rsidRPr="0074110B">
        <w:rPr>
          <w:bCs/>
          <w:i/>
          <w:sz w:val="28"/>
          <w:szCs w:val="28"/>
        </w:rPr>
        <w:t>Порядок аттестации</w:t>
      </w:r>
      <w:r w:rsidRPr="0074110B">
        <w:rPr>
          <w:bCs/>
          <w:sz w:val="28"/>
          <w:szCs w:val="28"/>
        </w:rPr>
        <w:t>),</w:t>
      </w:r>
      <w:r w:rsidRPr="0074110B">
        <w:rPr>
          <w:sz w:val="28"/>
          <w:szCs w:val="28"/>
        </w:rPr>
        <w:t xml:space="preserve"> на основании Положения об Аттестационной комиссии министерства образования и науки Самарской области по аттестации педагогических работников в целях установления первой и высшей квалификационной категории, квалификационной категории «педагог-методист», квалификационной категории «педагог-наставник», утвержденного приказом министерства образования и науки Самарской области </w:t>
      </w:r>
      <w:r w:rsidRPr="0074110B">
        <w:rPr>
          <w:b/>
          <w:sz w:val="28"/>
          <w:szCs w:val="28"/>
        </w:rPr>
        <w:t>от 07.09.2023 № 582-од</w:t>
      </w:r>
      <w:r w:rsidRPr="0074110B">
        <w:rPr>
          <w:sz w:val="28"/>
          <w:szCs w:val="28"/>
        </w:rPr>
        <w:t>.</w:t>
      </w:r>
    </w:p>
    <w:p w:rsidR="00C94E41" w:rsidRPr="0074110B" w:rsidRDefault="00C94E41" w:rsidP="00C94E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4110B">
        <w:rPr>
          <w:sz w:val="28"/>
          <w:szCs w:val="28"/>
        </w:rPr>
        <w:t xml:space="preserve">Оценка результатов профессиональной деятельности педагогических работников при проведении аттестации в целях установления первой или высшей квалификационной категории осуществляется по совокупности требований, предусмотренных пунктами 35, 36 </w:t>
      </w:r>
      <w:r w:rsidRPr="0074110B">
        <w:rPr>
          <w:i/>
          <w:iCs/>
          <w:sz w:val="28"/>
          <w:szCs w:val="28"/>
        </w:rPr>
        <w:t>Порядка аттестации</w:t>
      </w:r>
      <w:r w:rsidRPr="0074110B">
        <w:rPr>
          <w:sz w:val="28"/>
          <w:szCs w:val="28"/>
        </w:rPr>
        <w:t xml:space="preserve">, при условии, что их деятельность связана с соответствующими направлениями работы. </w:t>
      </w:r>
    </w:p>
    <w:p w:rsidR="00C94E41" w:rsidRPr="0074110B" w:rsidRDefault="00C94E41" w:rsidP="00C94E41">
      <w:pPr>
        <w:spacing w:line="360" w:lineRule="auto"/>
        <w:ind w:firstLine="709"/>
        <w:jc w:val="both"/>
        <w:rPr>
          <w:sz w:val="28"/>
          <w:szCs w:val="28"/>
        </w:rPr>
      </w:pPr>
      <w:r w:rsidRPr="0074110B">
        <w:rPr>
          <w:sz w:val="28"/>
          <w:szCs w:val="28"/>
        </w:rPr>
        <w:t>Цель данных рекомендаций – конкретизировать требования к подготовке материалов для проведения всестороннего анализа профессиональной деятельности (далее – экспертиза).</w:t>
      </w:r>
    </w:p>
    <w:p w:rsidR="00C94E41" w:rsidRPr="0074110B" w:rsidRDefault="00C94E41" w:rsidP="00C94E4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32"/>
          <w:szCs w:val="32"/>
        </w:rPr>
      </w:pPr>
      <w:r w:rsidRPr="0074110B">
        <w:rPr>
          <w:b/>
          <w:sz w:val="32"/>
          <w:szCs w:val="32"/>
        </w:rPr>
        <w:lastRenderedPageBreak/>
        <w:t>Подготовка материалов к экспертизе</w:t>
      </w:r>
    </w:p>
    <w:p w:rsidR="00C94E41" w:rsidRPr="0074110B" w:rsidRDefault="00C94E41" w:rsidP="00C94E41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74110B">
        <w:rPr>
          <w:sz w:val="28"/>
          <w:szCs w:val="28"/>
        </w:rPr>
        <w:t xml:space="preserve">Для подготовки аттестуемым педагогическим работником копий документов и материалов, подтверждающих достигнутую результативность в работе </w:t>
      </w:r>
      <w:r w:rsidRPr="0074110B">
        <w:rPr>
          <w:b/>
          <w:sz w:val="28"/>
          <w:szCs w:val="28"/>
          <w:u w:val="single"/>
        </w:rPr>
        <w:t xml:space="preserve">за </w:t>
      </w:r>
      <w:proofErr w:type="spellStart"/>
      <w:r w:rsidRPr="0074110B">
        <w:rPr>
          <w:b/>
          <w:sz w:val="28"/>
          <w:szCs w:val="28"/>
          <w:u w:val="single"/>
        </w:rPr>
        <w:t>межаттестационный</w:t>
      </w:r>
      <w:proofErr w:type="spellEnd"/>
      <w:r w:rsidRPr="0074110B">
        <w:rPr>
          <w:b/>
          <w:sz w:val="28"/>
          <w:szCs w:val="28"/>
          <w:u w:val="single"/>
        </w:rPr>
        <w:t xml:space="preserve"> период</w:t>
      </w:r>
      <w:r w:rsidRPr="0074110B">
        <w:rPr>
          <w:b/>
          <w:sz w:val="28"/>
          <w:szCs w:val="28"/>
          <w:u w:val="single"/>
          <w:vertAlign w:val="superscript"/>
        </w:rPr>
        <w:footnoteReference w:id="1"/>
      </w:r>
      <w:r w:rsidRPr="0074110B">
        <w:rPr>
          <w:sz w:val="28"/>
          <w:szCs w:val="28"/>
        </w:rPr>
        <w:t xml:space="preserve">, рекомендуем воспользоваться разделами экспертных заключений по заявленной должности. Наименования разделов представляют собой требования пунктов 35, 36 </w:t>
      </w:r>
      <w:r w:rsidRPr="0074110B">
        <w:rPr>
          <w:i/>
          <w:iCs/>
          <w:sz w:val="28"/>
          <w:szCs w:val="28"/>
        </w:rPr>
        <w:t>Порядка аттестации</w:t>
      </w:r>
      <w:r w:rsidRPr="0074110B">
        <w:rPr>
          <w:sz w:val="28"/>
          <w:szCs w:val="28"/>
        </w:rPr>
        <w:t xml:space="preserve">. Каждый раздел состоит из показателей, конкретизирующих перечисленные требования раздела. </w:t>
      </w:r>
    </w:p>
    <w:p w:rsidR="00C94E41" w:rsidRPr="0074110B" w:rsidRDefault="00C94E41" w:rsidP="00C94E41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74110B">
        <w:rPr>
          <w:sz w:val="28"/>
          <w:szCs w:val="28"/>
        </w:rPr>
        <w:t xml:space="preserve">Основными принципами подготовки материалов к экспертизе при прохождении аттестации являются полнота, конкретность, достоверность предоставляемых сведений. </w:t>
      </w:r>
    </w:p>
    <w:p w:rsidR="00C94E41" w:rsidRPr="0074110B" w:rsidRDefault="00C94E41" w:rsidP="00C94E4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0" w:firstLine="1560"/>
        <w:contextualSpacing/>
        <w:jc w:val="both"/>
        <w:rPr>
          <w:rFonts w:eastAsia="Calibri"/>
          <w:sz w:val="28"/>
          <w:szCs w:val="28"/>
        </w:rPr>
      </w:pPr>
      <w:r w:rsidRPr="0074110B">
        <w:rPr>
          <w:rFonts w:eastAsia="Calibri"/>
          <w:b/>
          <w:sz w:val="28"/>
          <w:szCs w:val="28"/>
        </w:rPr>
        <w:t xml:space="preserve">Полнота предоставляемых сведений - </w:t>
      </w:r>
      <w:r w:rsidRPr="0074110B">
        <w:rPr>
          <w:rFonts w:eastAsia="Calibri"/>
          <w:sz w:val="28"/>
          <w:szCs w:val="28"/>
        </w:rPr>
        <w:t xml:space="preserve">указывает на меру достаточности предоставленных на экспертизу материалов в том или ином показателе. Документальное подтверждение должно быть представлено </w:t>
      </w:r>
      <w:r w:rsidRPr="0074110B">
        <w:rPr>
          <w:rFonts w:eastAsia="Calibri"/>
          <w:b/>
          <w:sz w:val="28"/>
          <w:szCs w:val="28"/>
        </w:rPr>
        <w:t xml:space="preserve">за весь </w:t>
      </w:r>
      <w:proofErr w:type="spellStart"/>
      <w:r w:rsidRPr="0074110B">
        <w:rPr>
          <w:rFonts w:eastAsia="Calibri"/>
          <w:b/>
          <w:sz w:val="28"/>
          <w:szCs w:val="28"/>
        </w:rPr>
        <w:t>межаттестационный</w:t>
      </w:r>
      <w:proofErr w:type="spellEnd"/>
      <w:r w:rsidRPr="0074110B">
        <w:rPr>
          <w:rFonts w:eastAsia="Calibri"/>
          <w:b/>
          <w:sz w:val="28"/>
          <w:szCs w:val="28"/>
        </w:rPr>
        <w:t xml:space="preserve"> период</w:t>
      </w:r>
      <w:r w:rsidRPr="0074110B">
        <w:rPr>
          <w:rFonts w:eastAsia="Calibri"/>
          <w:sz w:val="28"/>
          <w:szCs w:val="28"/>
        </w:rPr>
        <w:t xml:space="preserve"> (неполными будут считаться сведения,</w:t>
      </w:r>
      <w:r w:rsidRPr="0074110B">
        <w:rPr>
          <w:rFonts w:eastAsia="Calibri"/>
          <w:color w:val="FF0000"/>
          <w:sz w:val="28"/>
          <w:szCs w:val="28"/>
        </w:rPr>
        <w:t xml:space="preserve"> </w:t>
      </w:r>
      <w:r w:rsidRPr="0074110B">
        <w:rPr>
          <w:rFonts w:eastAsia="Calibri"/>
          <w:sz w:val="28"/>
          <w:szCs w:val="28"/>
        </w:rPr>
        <w:t xml:space="preserve">представленные за период меньший, чем в справке-подтверждении руководителя образовательной организации) и содержать информацию </w:t>
      </w:r>
      <w:r w:rsidRPr="0074110B">
        <w:rPr>
          <w:rFonts w:eastAsia="Calibri"/>
          <w:b/>
          <w:sz w:val="28"/>
          <w:szCs w:val="28"/>
        </w:rPr>
        <w:t>о всех учебных дисциплинах, о всех классах (группах)</w:t>
      </w:r>
      <w:r w:rsidRPr="0074110B">
        <w:rPr>
          <w:rFonts w:eastAsia="Calibri"/>
          <w:sz w:val="28"/>
          <w:szCs w:val="28"/>
        </w:rPr>
        <w:t xml:space="preserve"> и т.д. </w:t>
      </w:r>
    </w:p>
    <w:p w:rsidR="00C94E41" w:rsidRPr="0074110B" w:rsidRDefault="00C94E41" w:rsidP="00C94E4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74110B">
        <w:rPr>
          <w:rFonts w:eastAsia="Calibri"/>
          <w:b/>
          <w:sz w:val="28"/>
          <w:szCs w:val="28"/>
        </w:rPr>
        <w:t>Конкретность предоставленных сведений</w:t>
      </w:r>
      <w:r w:rsidRPr="0074110B">
        <w:rPr>
          <w:rFonts w:eastAsia="Calibri"/>
          <w:sz w:val="28"/>
          <w:szCs w:val="28"/>
        </w:rPr>
        <w:t xml:space="preserve"> – оценке подлежат конкретные результаты, полученные педагогом в </w:t>
      </w:r>
      <w:proofErr w:type="spellStart"/>
      <w:r w:rsidRPr="0074110B">
        <w:rPr>
          <w:rFonts w:eastAsia="Calibri"/>
          <w:sz w:val="28"/>
          <w:szCs w:val="28"/>
        </w:rPr>
        <w:t>межаттестационный</w:t>
      </w:r>
      <w:proofErr w:type="spellEnd"/>
      <w:r w:rsidRPr="0074110B">
        <w:rPr>
          <w:rFonts w:eastAsia="Calibri"/>
          <w:sz w:val="28"/>
          <w:szCs w:val="28"/>
        </w:rPr>
        <w:t xml:space="preserve"> период, зафиксированные в документах образовательной организации. Так, например, при проведении всестороннего анализа </w:t>
      </w:r>
      <w:r w:rsidRPr="0074110B">
        <w:rPr>
          <w:rFonts w:eastAsia="Calibri"/>
          <w:sz w:val="28"/>
          <w:szCs w:val="28"/>
          <w:u w:val="single"/>
        </w:rPr>
        <w:t>засчитывается документ</w:t>
      </w:r>
      <w:r w:rsidRPr="0074110B">
        <w:rPr>
          <w:rFonts w:eastAsia="Calibri"/>
          <w:sz w:val="28"/>
          <w:szCs w:val="28"/>
        </w:rPr>
        <w:t xml:space="preserve">, подтверждающий тот или иной результат работы аттестуемого педагога, </w:t>
      </w:r>
      <w:r w:rsidRPr="0074110B">
        <w:rPr>
          <w:rFonts w:eastAsia="Calibri"/>
          <w:sz w:val="28"/>
          <w:szCs w:val="28"/>
          <w:u w:val="single"/>
        </w:rPr>
        <w:t>только один раз</w:t>
      </w:r>
      <w:r w:rsidRPr="0074110B">
        <w:rPr>
          <w:rFonts w:eastAsia="Calibri"/>
          <w:sz w:val="28"/>
          <w:szCs w:val="28"/>
        </w:rPr>
        <w:t xml:space="preserve"> и только в том показателе, где представлен критерий оценивания этого результата; не оцениваются документы, в которых отсутствует дата или Ф.И.О. педагога; засчитывается результат работы </w:t>
      </w:r>
      <w:r w:rsidRPr="0074110B">
        <w:rPr>
          <w:rFonts w:eastAsia="Calibri"/>
          <w:sz w:val="28"/>
          <w:szCs w:val="28"/>
          <w:u w:val="single"/>
        </w:rPr>
        <w:t>только по заявленной должности</w:t>
      </w:r>
      <w:r w:rsidRPr="0074110B">
        <w:rPr>
          <w:rFonts w:eastAsia="Calibri"/>
          <w:sz w:val="28"/>
          <w:szCs w:val="28"/>
        </w:rPr>
        <w:t xml:space="preserve">. Важна </w:t>
      </w:r>
      <w:r w:rsidRPr="0074110B">
        <w:rPr>
          <w:rFonts w:eastAsia="Calibri"/>
          <w:sz w:val="28"/>
          <w:szCs w:val="28"/>
          <w:u w:val="single"/>
        </w:rPr>
        <w:t>конкретность данных о характере участия</w:t>
      </w:r>
      <w:r w:rsidRPr="0074110B">
        <w:rPr>
          <w:rFonts w:eastAsia="Calibri"/>
          <w:sz w:val="28"/>
          <w:szCs w:val="28"/>
        </w:rPr>
        <w:t xml:space="preserve"> аттестуемого педагога в каком-либо мероприятии: например, выступающий (</w:t>
      </w:r>
      <w:r w:rsidRPr="0074110B">
        <w:rPr>
          <w:rFonts w:eastAsia="Calibri"/>
          <w:sz w:val="28"/>
          <w:szCs w:val="28"/>
          <w:u w:val="single"/>
        </w:rPr>
        <w:t xml:space="preserve">должна </w:t>
      </w:r>
      <w:r w:rsidRPr="0074110B">
        <w:rPr>
          <w:rFonts w:eastAsia="Calibri"/>
          <w:sz w:val="28"/>
          <w:szCs w:val="28"/>
          <w:u w:val="single"/>
        </w:rPr>
        <w:lastRenderedPageBreak/>
        <w:t>быть указана тема выступления</w:t>
      </w:r>
      <w:r w:rsidRPr="0074110B">
        <w:rPr>
          <w:rFonts w:eastAsia="Calibri"/>
          <w:sz w:val="28"/>
          <w:szCs w:val="28"/>
        </w:rPr>
        <w:t>), ведущий мастер-класса</w:t>
      </w:r>
      <w:r w:rsidRPr="0074110B">
        <w:rPr>
          <w:rFonts w:eastAsia="Calibri"/>
          <w:sz w:val="28"/>
          <w:szCs w:val="28"/>
          <w:vertAlign w:val="superscript"/>
        </w:rPr>
        <w:footnoteReference w:id="2"/>
      </w:r>
      <w:r w:rsidRPr="0074110B">
        <w:rPr>
          <w:rFonts w:eastAsia="Calibri"/>
          <w:sz w:val="28"/>
          <w:szCs w:val="28"/>
        </w:rPr>
        <w:t xml:space="preserve"> (тема мастер-класса), а также информация о том, в рамках какого мероприятия был проведен мастер-класс.</w:t>
      </w:r>
    </w:p>
    <w:p w:rsidR="00C94E41" w:rsidRPr="0074110B" w:rsidRDefault="00C94E41" w:rsidP="00C94E4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74110B">
        <w:rPr>
          <w:rFonts w:eastAsia="Calibri"/>
          <w:b/>
          <w:sz w:val="28"/>
          <w:szCs w:val="28"/>
        </w:rPr>
        <w:t>Достоверность информации</w:t>
      </w:r>
      <w:r w:rsidRPr="0074110B">
        <w:rPr>
          <w:rFonts w:eastAsia="Calibri"/>
          <w:sz w:val="28"/>
          <w:szCs w:val="28"/>
        </w:rPr>
        <w:t xml:space="preserve"> - строится на фактах, объективных сведениях. Полнота и достоверность информации взаимосвязаны между собой, так как неполная информация может быть недостоверной. Например, эксперт не сможет объективно оценить заявленный результат, если он зафиксирован в приложении-таблице и не подтвержден копией грамоты или приказа. Также не подлежат экспертизе незаверенные справки/незаверенные копии документов. Обязательно собственноручное заверение копий документов руководителем образовательной организации или уполномоченным лицом (</w:t>
      </w:r>
      <w:r w:rsidRPr="0074110B">
        <w:rPr>
          <w:rFonts w:eastAsia="Calibri"/>
          <w:b/>
          <w:sz w:val="28"/>
          <w:szCs w:val="28"/>
        </w:rPr>
        <w:t>не допускается заверение копий факсимильной подписью</w:t>
      </w:r>
      <w:r w:rsidRPr="0074110B">
        <w:rPr>
          <w:rFonts w:eastAsia="Calibri"/>
          <w:sz w:val="28"/>
          <w:szCs w:val="28"/>
        </w:rPr>
        <w:t xml:space="preserve">). «Живая» подпись дополняется расшифровкой (фамилия, инициалы, должность). </w:t>
      </w:r>
      <w:r w:rsidRPr="0074110B">
        <w:rPr>
          <w:rFonts w:eastAsia="Calibri"/>
          <w:sz w:val="28"/>
          <w:szCs w:val="28"/>
          <w:u w:val="single"/>
        </w:rPr>
        <w:t>Особое внимание</w:t>
      </w:r>
      <w:r w:rsidRPr="0074110B">
        <w:rPr>
          <w:rFonts w:eastAsia="Calibri"/>
          <w:sz w:val="28"/>
          <w:szCs w:val="28"/>
        </w:rPr>
        <w:t xml:space="preserve"> обращаем на то, что </w:t>
      </w:r>
      <w:r w:rsidRPr="0074110B">
        <w:rPr>
          <w:rFonts w:eastAsia="Calibri"/>
          <w:sz w:val="28"/>
          <w:szCs w:val="28"/>
          <w:u w:val="single"/>
        </w:rPr>
        <w:t>руководитель подтверждает</w:t>
      </w:r>
      <w:r w:rsidRPr="0074110B">
        <w:rPr>
          <w:rFonts w:eastAsia="Calibri"/>
          <w:sz w:val="28"/>
          <w:szCs w:val="28"/>
        </w:rPr>
        <w:t xml:space="preserve"> получение педагогом результатов профессиональной деятельности именно </w:t>
      </w:r>
      <w:r w:rsidRPr="0074110B">
        <w:rPr>
          <w:rFonts w:eastAsia="Calibri"/>
          <w:sz w:val="28"/>
          <w:szCs w:val="28"/>
          <w:u w:val="single"/>
        </w:rPr>
        <w:t>в данной образовательной организации</w:t>
      </w:r>
      <w:r w:rsidRPr="0074110B">
        <w:rPr>
          <w:rFonts w:eastAsia="Calibri"/>
          <w:sz w:val="28"/>
          <w:szCs w:val="28"/>
        </w:rPr>
        <w:t xml:space="preserve">. Результат участия педагога, его обучающихся (воспитанников) в мероприятиях </w:t>
      </w:r>
      <w:r w:rsidRPr="0074110B">
        <w:rPr>
          <w:rFonts w:eastAsia="Calibri"/>
          <w:sz w:val="28"/>
          <w:szCs w:val="28"/>
          <w:u w:val="single"/>
        </w:rPr>
        <w:t>выше уровня образовательной организации</w:t>
      </w:r>
      <w:r w:rsidRPr="0074110B">
        <w:rPr>
          <w:rFonts w:eastAsia="Calibri"/>
          <w:sz w:val="28"/>
          <w:szCs w:val="28"/>
        </w:rPr>
        <w:t xml:space="preserve"> недостаточно подтвердить справкой руководителя: обязательно предоставление </w:t>
      </w:r>
      <w:r w:rsidRPr="0074110B">
        <w:rPr>
          <w:rFonts w:eastAsia="Calibri"/>
          <w:sz w:val="28"/>
          <w:szCs w:val="28"/>
          <w:u w:val="single"/>
        </w:rPr>
        <w:t>«внешних» подтверждений</w:t>
      </w:r>
      <w:r w:rsidRPr="0074110B">
        <w:rPr>
          <w:rFonts w:eastAsia="Calibri"/>
          <w:sz w:val="28"/>
          <w:szCs w:val="28"/>
        </w:rPr>
        <w:t>.</w:t>
      </w:r>
    </w:p>
    <w:p w:rsidR="00C94E41" w:rsidRPr="0074110B" w:rsidRDefault="00C94E41" w:rsidP="00C94E41">
      <w:pPr>
        <w:autoSpaceDE w:val="0"/>
        <w:autoSpaceDN w:val="0"/>
        <w:adjustRightInd w:val="0"/>
        <w:ind w:left="1428"/>
        <w:rPr>
          <w:b/>
          <w:bCs/>
          <w:sz w:val="20"/>
          <w:szCs w:val="20"/>
        </w:rPr>
      </w:pPr>
    </w:p>
    <w:p w:rsidR="00C94E41" w:rsidRPr="0074110B" w:rsidRDefault="00C94E41" w:rsidP="00C94E41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142" w:firstLine="1286"/>
        <w:contextualSpacing/>
        <w:jc w:val="both"/>
        <w:rPr>
          <w:rFonts w:eastAsia="Calibri"/>
          <w:sz w:val="28"/>
          <w:szCs w:val="28"/>
        </w:rPr>
      </w:pPr>
      <w:r w:rsidRPr="0074110B">
        <w:rPr>
          <w:rFonts w:eastAsia="Calibri"/>
          <w:b/>
          <w:sz w:val="28"/>
          <w:szCs w:val="28"/>
        </w:rPr>
        <w:t>Системность</w:t>
      </w:r>
      <w:r w:rsidRPr="0074110B">
        <w:rPr>
          <w:rFonts w:eastAsia="Calibri"/>
          <w:sz w:val="28"/>
          <w:szCs w:val="28"/>
        </w:rPr>
        <w:t xml:space="preserve"> предполагает, что деятельность педагога носит постоянный, прослеживаемый </w:t>
      </w:r>
      <w:r w:rsidRPr="0074110B">
        <w:rPr>
          <w:rFonts w:eastAsia="Calibri"/>
          <w:sz w:val="28"/>
          <w:szCs w:val="28"/>
          <w:u w:val="single"/>
        </w:rPr>
        <w:t xml:space="preserve">в течение всего </w:t>
      </w:r>
      <w:proofErr w:type="spellStart"/>
      <w:r w:rsidRPr="0074110B">
        <w:rPr>
          <w:rFonts w:eastAsia="Calibri"/>
          <w:sz w:val="28"/>
          <w:szCs w:val="28"/>
          <w:u w:val="single"/>
        </w:rPr>
        <w:t>межаттестационного</w:t>
      </w:r>
      <w:proofErr w:type="spellEnd"/>
      <w:r w:rsidRPr="0074110B">
        <w:rPr>
          <w:rFonts w:eastAsia="Calibri"/>
          <w:sz w:val="28"/>
          <w:szCs w:val="28"/>
          <w:u w:val="single"/>
        </w:rPr>
        <w:t xml:space="preserve"> периода</w:t>
      </w:r>
      <w:r w:rsidRPr="0074110B">
        <w:rPr>
          <w:rFonts w:eastAsia="Calibri"/>
          <w:sz w:val="28"/>
          <w:szCs w:val="28"/>
        </w:rPr>
        <w:t xml:space="preserve">, характер. </w:t>
      </w:r>
      <w:r w:rsidRPr="0074110B">
        <w:rPr>
          <w:rFonts w:eastAsia="Calibri"/>
          <w:b/>
          <w:sz w:val="28"/>
          <w:szCs w:val="28"/>
        </w:rPr>
        <w:t>Для получения максимального балла</w:t>
      </w:r>
      <w:r w:rsidRPr="0074110B">
        <w:rPr>
          <w:rFonts w:eastAsia="Calibri"/>
          <w:sz w:val="28"/>
          <w:szCs w:val="28"/>
        </w:rPr>
        <w:t xml:space="preserve"> рекомендуем представить результат работы </w:t>
      </w:r>
      <w:r w:rsidRPr="0074110B">
        <w:rPr>
          <w:rFonts w:eastAsia="Calibri"/>
          <w:b/>
          <w:sz w:val="28"/>
          <w:szCs w:val="28"/>
        </w:rPr>
        <w:t>от уровня образовательной организации</w:t>
      </w:r>
      <w:r w:rsidRPr="0074110B">
        <w:rPr>
          <w:rFonts w:eastAsia="Calibri"/>
          <w:sz w:val="28"/>
          <w:szCs w:val="28"/>
        </w:rPr>
        <w:t xml:space="preserve"> </w:t>
      </w:r>
      <w:r w:rsidRPr="0074110B">
        <w:rPr>
          <w:rFonts w:eastAsia="Calibri"/>
          <w:b/>
          <w:sz w:val="28"/>
          <w:szCs w:val="28"/>
        </w:rPr>
        <w:t xml:space="preserve">до самого «высокого» </w:t>
      </w:r>
      <w:r w:rsidRPr="0074110B">
        <w:rPr>
          <w:rFonts w:eastAsia="Calibri"/>
          <w:sz w:val="28"/>
          <w:szCs w:val="28"/>
          <w:u w:val="single"/>
        </w:rPr>
        <w:t>в каждом показателе</w:t>
      </w:r>
      <w:r w:rsidRPr="0074110B">
        <w:rPr>
          <w:rFonts w:eastAsia="Calibri"/>
          <w:sz w:val="28"/>
          <w:szCs w:val="28"/>
        </w:rPr>
        <w:t xml:space="preserve">; не рекомендуем предоставлять документы уровней, не отраженных в критериях оценивания (например, критерии оценивания начинаются с муниципального уровня, аттестуемый предоставляет результат уровня образовательной организации); необходимо представить систему работы педагога </w:t>
      </w:r>
      <w:r w:rsidRPr="0074110B">
        <w:rPr>
          <w:rFonts w:eastAsia="Calibri"/>
          <w:sz w:val="28"/>
          <w:szCs w:val="28"/>
        </w:rPr>
        <w:lastRenderedPageBreak/>
        <w:t>в данном направлении: разовое участие аттестуемого педагога за весь аттестационный период в мероприятии самого высокого уровня без предоставления результата работы на уровне образовательной организации также не дает эксперту возможность поставить максимальный балл.</w:t>
      </w:r>
    </w:p>
    <w:p w:rsidR="00C94E41" w:rsidRPr="0074110B" w:rsidRDefault="00C94E41" w:rsidP="00C94E41">
      <w:pPr>
        <w:shd w:val="clear" w:color="auto" w:fill="FFFFFF"/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74110B">
        <w:rPr>
          <w:i/>
          <w:sz w:val="28"/>
          <w:szCs w:val="28"/>
        </w:rPr>
        <w:t xml:space="preserve">ВАЖНО: до подачи заявления педагогический работник самостоятельно определяет </w:t>
      </w:r>
      <w:r w:rsidRPr="0074110B">
        <w:rPr>
          <w:i/>
          <w:color w:val="000000"/>
          <w:sz w:val="28"/>
          <w:szCs w:val="28"/>
        </w:rPr>
        <w:t xml:space="preserve">соответствие достигнутых им в </w:t>
      </w:r>
      <w:proofErr w:type="spellStart"/>
      <w:r w:rsidRPr="0074110B">
        <w:rPr>
          <w:i/>
          <w:color w:val="000000"/>
          <w:sz w:val="28"/>
          <w:szCs w:val="28"/>
        </w:rPr>
        <w:t>межаттестационный</w:t>
      </w:r>
      <w:proofErr w:type="spellEnd"/>
      <w:r w:rsidRPr="0074110B">
        <w:rPr>
          <w:i/>
          <w:color w:val="000000"/>
          <w:sz w:val="28"/>
          <w:szCs w:val="28"/>
        </w:rPr>
        <w:t xml:space="preserve"> период результатов профессиональной деятельности требованиям конкретной квалификационной категории.</w:t>
      </w:r>
    </w:p>
    <w:p w:rsidR="00C94E41" w:rsidRPr="0074110B" w:rsidRDefault="00C94E41" w:rsidP="00C94E41">
      <w:pPr>
        <w:autoSpaceDE w:val="0"/>
        <w:autoSpaceDN w:val="0"/>
        <w:adjustRightInd w:val="0"/>
        <w:spacing w:line="360" w:lineRule="auto"/>
        <w:ind w:firstLine="708"/>
        <w:jc w:val="center"/>
        <w:rPr>
          <w:sz w:val="32"/>
          <w:szCs w:val="32"/>
        </w:rPr>
      </w:pPr>
      <w:r w:rsidRPr="0074110B">
        <w:rPr>
          <w:b/>
          <w:sz w:val="32"/>
          <w:szCs w:val="32"/>
        </w:rPr>
        <w:t>Предоставление материалов на аттестацию в электронном виде</w:t>
      </w:r>
    </w:p>
    <w:p w:rsidR="00C94E41" w:rsidRPr="0074110B" w:rsidRDefault="00C94E41" w:rsidP="00C94E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110B">
        <w:rPr>
          <w:sz w:val="28"/>
          <w:szCs w:val="28"/>
        </w:rPr>
        <w:t xml:space="preserve">Все материалы предоставляются в электронном виде посредством автоматизированной информационной системы (далее – АИС) «Аттестация работников образования» через сайт ЦПО Самарской области </w:t>
      </w:r>
      <w:hyperlink r:id="rId8" w:history="1">
        <w:r w:rsidRPr="0074110B">
          <w:rPr>
            <w:color w:val="0000FF"/>
            <w:sz w:val="28"/>
            <w:szCs w:val="28"/>
            <w:u w:val="single"/>
            <w:lang w:val="en-US"/>
          </w:rPr>
          <w:t>https</w:t>
        </w:r>
        <w:r w:rsidRPr="0074110B">
          <w:rPr>
            <w:color w:val="0000FF"/>
            <w:sz w:val="28"/>
            <w:szCs w:val="28"/>
            <w:u w:val="single"/>
          </w:rPr>
          <w:t>://</w:t>
        </w:r>
        <w:r w:rsidRPr="0074110B">
          <w:rPr>
            <w:color w:val="0000FF"/>
            <w:sz w:val="28"/>
            <w:szCs w:val="28"/>
            <w:u w:val="single"/>
            <w:lang w:val="en-US"/>
          </w:rPr>
          <w:t>www</w:t>
        </w:r>
        <w:r w:rsidRPr="0074110B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74110B">
          <w:rPr>
            <w:color w:val="0000FF"/>
            <w:sz w:val="28"/>
            <w:szCs w:val="28"/>
            <w:u w:val="single"/>
            <w:lang w:val="en-US"/>
          </w:rPr>
          <w:t>cposo</w:t>
        </w:r>
        <w:proofErr w:type="spellEnd"/>
        <w:r w:rsidRPr="0074110B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74110B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</w:p>
    <w:p w:rsidR="00C94E41" w:rsidRPr="0074110B" w:rsidRDefault="00C94E41" w:rsidP="00C94E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94E41" w:rsidRPr="0074110B" w:rsidRDefault="00C94E41" w:rsidP="00C94E41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4110B">
        <w:rPr>
          <w:b/>
          <w:sz w:val="28"/>
          <w:szCs w:val="28"/>
        </w:rPr>
        <w:t>ШАГ 1.</w:t>
      </w:r>
      <w:r w:rsidRPr="0074110B">
        <w:rPr>
          <w:sz w:val="28"/>
          <w:szCs w:val="28"/>
        </w:rPr>
        <w:t xml:space="preserve"> Познакомьтесь с графиком-циклограммой прохождения аттестации на </w:t>
      </w:r>
      <w:r w:rsidRPr="0074110B">
        <w:rPr>
          <w:color w:val="0000FF"/>
          <w:sz w:val="28"/>
          <w:szCs w:val="28"/>
          <w:u w:val="single"/>
        </w:rPr>
        <w:t>att.asurso.ru</w:t>
      </w:r>
      <w:r w:rsidRPr="0074110B">
        <w:rPr>
          <w:sz w:val="28"/>
          <w:szCs w:val="28"/>
        </w:rPr>
        <w:t>.</w:t>
      </w:r>
      <w:r w:rsidRPr="0074110B">
        <w:rPr>
          <w:color w:val="0000FF"/>
          <w:sz w:val="28"/>
          <w:szCs w:val="28"/>
        </w:rPr>
        <w:t xml:space="preserve"> </w:t>
      </w:r>
      <w:r w:rsidRPr="0074110B">
        <w:rPr>
          <w:sz w:val="28"/>
          <w:szCs w:val="28"/>
        </w:rPr>
        <w:t xml:space="preserve">Рекомендуемый срок подачи заявления – </w:t>
      </w:r>
      <w:r w:rsidRPr="0074110B">
        <w:rPr>
          <w:b/>
          <w:sz w:val="28"/>
          <w:szCs w:val="28"/>
        </w:rPr>
        <w:t>за 3 месяца до окончания действующей квалификационной категории</w:t>
      </w:r>
      <w:r w:rsidRPr="0074110B">
        <w:rPr>
          <w:sz w:val="28"/>
          <w:szCs w:val="28"/>
        </w:rPr>
        <w:t>.</w:t>
      </w:r>
    </w:p>
    <w:p w:rsidR="00C94E41" w:rsidRPr="0074110B" w:rsidRDefault="00C94E41" w:rsidP="00C94E41">
      <w:pPr>
        <w:shd w:val="clear" w:color="auto" w:fill="FFFFFF"/>
        <w:spacing w:line="360" w:lineRule="auto"/>
        <w:ind w:firstLine="709"/>
        <w:jc w:val="both"/>
      </w:pPr>
    </w:p>
    <w:p w:rsidR="00C94E41" w:rsidRPr="0074110B" w:rsidRDefault="00C94E41" w:rsidP="00C94E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4110B">
        <w:rPr>
          <w:b/>
          <w:sz w:val="28"/>
          <w:szCs w:val="28"/>
        </w:rPr>
        <w:t>ШАГ 2.</w:t>
      </w:r>
      <w:r w:rsidRPr="0074110B">
        <w:rPr>
          <w:sz w:val="28"/>
          <w:szCs w:val="28"/>
        </w:rPr>
        <w:t xml:space="preserve"> П</w:t>
      </w:r>
      <w:r w:rsidRPr="0074110B">
        <w:rPr>
          <w:color w:val="000000"/>
          <w:sz w:val="28"/>
          <w:szCs w:val="28"/>
        </w:rPr>
        <w:t xml:space="preserve">одайте заявление в Аттестационную комиссию с просьбой о проведении аттестации на квалификационную категорию, заполнив поля электронной формы. </w:t>
      </w:r>
      <w:r w:rsidRPr="0074110B">
        <w:rPr>
          <w:b/>
          <w:color w:val="000000"/>
          <w:sz w:val="28"/>
          <w:szCs w:val="28"/>
        </w:rPr>
        <w:t xml:space="preserve">Убедитесь, что Вы заявление отправили! </w:t>
      </w:r>
      <w:r w:rsidRPr="0074110B">
        <w:rPr>
          <w:color w:val="000000"/>
          <w:sz w:val="28"/>
          <w:szCs w:val="28"/>
        </w:rPr>
        <w:t>Подтверждением того, что Ваше заявление принято аттестационной комиссией, будет регистрационный номер во втором письме-уведомлении.</w:t>
      </w:r>
    </w:p>
    <w:p w:rsidR="00C94E41" w:rsidRPr="0074110B" w:rsidRDefault="00C94E41" w:rsidP="00C94E41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C94E41" w:rsidRPr="0074110B" w:rsidRDefault="00C94E41" w:rsidP="00C94E4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74110B">
        <w:rPr>
          <w:b/>
          <w:sz w:val="28"/>
          <w:szCs w:val="28"/>
        </w:rPr>
        <w:t>ШАГ 3.</w:t>
      </w:r>
      <w:r w:rsidRPr="0074110B">
        <w:rPr>
          <w:sz w:val="28"/>
          <w:szCs w:val="28"/>
        </w:rPr>
        <w:t xml:space="preserve"> Пользуясь логином (адрес Вашей </w:t>
      </w:r>
      <w:r w:rsidRPr="0074110B">
        <w:rPr>
          <w:color w:val="000000"/>
          <w:sz w:val="28"/>
          <w:szCs w:val="28"/>
        </w:rPr>
        <w:t>электронной почты) и паролем, который автоматически генерируется АИС и направляется в письме-уведомлении № 1(</w:t>
      </w:r>
      <w:r w:rsidRPr="0074110B">
        <w:rPr>
          <w:b/>
          <w:color w:val="000000"/>
          <w:sz w:val="28"/>
          <w:szCs w:val="28"/>
        </w:rPr>
        <w:t>сохраните пароль!</w:t>
      </w:r>
      <w:r w:rsidRPr="0074110B">
        <w:rPr>
          <w:color w:val="000000"/>
          <w:sz w:val="28"/>
          <w:szCs w:val="28"/>
        </w:rPr>
        <w:t>), зайдите в Личный кабинет и проверьте все зарегистрированные Вами данные: Ф.И.О. (</w:t>
      </w:r>
      <w:r w:rsidRPr="0074110B">
        <w:rPr>
          <w:b/>
          <w:color w:val="000000"/>
          <w:sz w:val="28"/>
          <w:szCs w:val="28"/>
        </w:rPr>
        <w:t>как в именительном, так и в дательном падежах</w:t>
      </w:r>
      <w:r w:rsidRPr="0074110B">
        <w:rPr>
          <w:color w:val="000000"/>
          <w:sz w:val="28"/>
          <w:szCs w:val="28"/>
        </w:rPr>
        <w:t>!), должность, заявленную категорию, образовательную организацию.</w:t>
      </w:r>
    </w:p>
    <w:p w:rsidR="00C94E41" w:rsidRPr="0074110B" w:rsidRDefault="00C94E41" w:rsidP="00C94E41">
      <w:pPr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:rsidR="00C94E41" w:rsidRPr="0074110B" w:rsidRDefault="00C94E41" w:rsidP="00C94E41">
      <w:pPr>
        <w:spacing w:line="360" w:lineRule="auto"/>
        <w:ind w:firstLine="708"/>
        <w:jc w:val="both"/>
        <w:rPr>
          <w:sz w:val="28"/>
          <w:szCs w:val="28"/>
        </w:rPr>
      </w:pPr>
    </w:p>
    <w:p w:rsidR="00C94E41" w:rsidRPr="0074110B" w:rsidRDefault="00C94E41" w:rsidP="00C94E41">
      <w:pPr>
        <w:spacing w:line="360" w:lineRule="auto"/>
        <w:ind w:firstLine="708"/>
        <w:jc w:val="both"/>
        <w:rPr>
          <w:sz w:val="28"/>
          <w:szCs w:val="28"/>
        </w:rPr>
      </w:pPr>
      <w:r w:rsidRPr="0074110B">
        <w:rPr>
          <w:b/>
          <w:sz w:val="28"/>
          <w:szCs w:val="28"/>
        </w:rPr>
        <w:t>ШАГ 4.</w:t>
      </w:r>
      <w:r w:rsidRPr="0074110B">
        <w:rPr>
          <w:sz w:val="28"/>
          <w:szCs w:val="28"/>
        </w:rPr>
        <w:t xml:space="preserve"> Откройте конструктор для размещения скан-образов документов – показателей Вашей профессиональной деятельности. Познакомьтесь с инструкцией.</w:t>
      </w:r>
    </w:p>
    <w:p w:rsidR="00C94E41" w:rsidRPr="0074110B" w:rsidRDefault="00C94E41" w:rsidP="00C94E41">
      <w:pPr>
        <w:spacing w:line="360" w:lineRule="auto"/>
        <w:ind w:firstLine="708"/>
        <w:jc w:val="both"/>
        <w:rPr>
          <w:sz w:val="28"/>
          <w:szCs w:val="28"/>
        </w:rPr>
      </w:pPr>
    </w:p>
    <w:p w:rsidR="00C94E41" w:rsidRPr="0074110B" w:rsidRDefault="00C94E41" w:rsidP="00C94E41">
      <w:pPr>
        <w:spacing w:line="360" w:lineRule="auto"/>
        <w:ind w:firstLine="708"/>
        <w:jc w:val="both"/>
        <w:rPr>
          <w:sz w:val="28"/>
          <w:szCs w:val="28"/>
        </w:rPr>
      </w:pPr>
      <w:r w:rsidRPr="0074110B">
        <w:rPr>
          <w:i/>
          <w:sz w:val="28"/>
          <w:szCs w:val="28"/>
        </w:rPr>
        <w:t xml:space="preserve">ВАЖНО: </w:t>
      </w:r>
      <w:r w:rsidRPr="0074110B">
        <w:rPr>
          <w:b/>
          <w:i/>
          <w:sz w:val="28"/>
          <w:szCs w:val="28"/>
        </w:rPr>
        <w:t>уже в день подачи заявления Вы можете размещать материалы в конструкторе</w:t>
      </w:r>
      <w:r w:rsidRPr="0074110B">
        <w:rPr>
          <w:i/>
          <w:sz w:val="28"/>
          <w:szCs w:val="28"/>
        </w:rPr>
        <w:t xml:space="preserve">. </w:t>
      </w:r>
      <w:r w:rsidRPr="0074110B">
        <w:rPr>
          <w:sz w:val="28"/>
          <w:szCs w:val="28"/>
        </w:rPr>
        <w:t>Отправить на проверку - только после заседания аттестационной комиссии, на котором будет рассмотрено Ваше заявление (см. второй столбец в графике-циклограмме!).</w:t>
      </w:r>
    </w:p>
    <w:p w:rsidR="00C94E41" w:rsidRPr="0074110B" w:rsidRDefault="00C94E41" w:rsidP="00C94E41">
      <w:pPr>
        <w:spacing w:line="360" w:lineRule="auto"/>
        <w:ind w:firstLine="708"/>
        <w:jc w:val="both"/>
        <w:rPr>
          <w:sz w:val="28"/>
          <w:szCs w:val="28"/>
        </w:rPr>
      </w:pPr>
    </w:p>
    <w:p w:rsidR="00C94E41" w:rsidRPr="0074110B" w:rsidRDefault="00C94E41" w:rsidP="00C94E41">
      <w:pPr>
        <w:spacing w:line="360" w:lineRule="auto"/>
        <w:ind w:firstLine="708"/>
        <w:jc w:val="both"/>
        <w:rPr>
          <w:sz w:val="28"/>
          <w:szCs w:val="28"/>
        </w:rPr>
      </w:pPr>
      <w:r w:rsidRPr="0074110B">
        <w:rPr>
          <w:b/>
          <w:sz w:val="28"/>
          <w:szCs w:val="28"/>
        </w:rPr>
        <w:t>ШАГ 5</w:t>
      </w:r>
      <w:r w:rsidRPr="0074110B">
        <w:rPr>
          <w:sz w:val="28"/>
          <w:szCs w:val="28"/>
        </w:rPr>
        <w:t xml:space="preserve">. Заполните все разделы и показатели конструктора. </w:t>
      </w:r>
      <w:r w:rsidRPr="0074110B">
        <w:rPr>
          <w:b/>
          <w:sz w:val="28"/>
          <w:szCs w:val="28"/>
        </w:rPr>
        <w:t>Называйте каждый файл так, чтобы можно было понять, какой это документ</w:t>
      </w:r>
      <w:r w:rsidRPr="0074110B">
        <w:rPr>
          <w:sz w:val="28"/>
          <w:szCs w:val="28"/>
        </w:rPr>
        <w:t xml:space="preserve">. Например, «Дипломы обучающихся» или «Выступления на мероприятиях». Не оставляйте файлы безымянными! </w:t>
      </w:r>
    </w:p>
    <w:p w:rsidR="00C94E41" w:rsidRPr="0074110B" w:rsidRDefault="00C94E41" w:rsidP="00C94E41">
      <w:pPr>
        <w:spacing w:line="360" w:lineRule="auto"/>
        <w:ind w:firstLine="708"/>
        <w:jc w:val="both"/>
        <w:rPr>
          <w:sz w:val="28"/>
          <w:szCs w:val="28"/>
        </w:rPr>
      </w:pPr>
    </w:p>
    <w:p w:rsidR="00C94E41" w:rsidRPr="0074110B" w:rsidRDefault="00C94E41" w:rsidP="00C94E41">
      <w:pPr>
        <w:spacing w:line="360" w:lineRule="auto"/>
        <w:ind w:firstLine="708"/>
        <w:jc w:val="both"/>
        <w:rPr>
          <w:sz w:val="28"/>
          <w:szCs w:val="28"/>
        </w:rPr>
      </w:pPr>
      <w:r w:rsidRPr="0074110B">
        <w:rPr>
          <w:i/>
          <w:sz w:val="28"/>
          <w:szCs w:val="28"/>
        </w:rPr>
        <w:t xml:space="preserve">ВАЖНО: </w:t>
      </w:r>
      <w:r w:rsidRPr="0074110B">
        <w:rPr>
          <w:sz w:val="28"/>
          <w:szCs w:val="28"/>
        </w:rPr>
        <w:t xml:space="preserve">если нужно прикрепить в одной точке копию из нескольких страниц или несколько грамот, дипломов, свидетельств - </w:t>
      </w:r>
      <w:r w:rsidRPr="0074110B">
        <w:rPr>
          <w:b/>
          <w:sz w:val="28"/>
          <w:szCs w:val="28"/>
        </w:rPr>
        <w:t xml:space="preserve">сканируйте в формате </w:t>
      </w:r>
      <w:r w:rsidRPr="0074110B">
        <w:rPr>
          <w:b/>
          <w:sz w:val="28"/>
          <w:szCs w:val="28"/>
          <w:u w:val="single"/>
        </w:rPr>
        <w:t xml:space="preserve">многостраничный </w:t>
      </w:r>
      <w:r w:rsidRPr="0074110B">
        <w:rPr>
          <w:b/>
          <w:sz w:val="28"/>
          <w:szCs w:val="28"/>
          <w:u w:val="single"/>
          <w:lang w:val="en-US"/>
        </w:rPr>
        <w:t>pdf</w:t>
      </w:r>
      <w:r w:rsidRPr="0074110B">
        <w:rPr>
          <w:sz w:val="28"/>
          <w:szCs w:val="28"/>
        </w:rPr>
        <w:t>.</w:t>
      </w:r>
    </w:p>
    <w:p w:rsidR="00C94E41" w:rsidRPr="0074110B" w:rsidRDefault="00C94E41" w:rsidP="00C94E41">
      <w:pPr>
        <w:spacing w:line="360" w:lineRule="auto"/>
        <w:ind w:firstLine="708"/>
        <w:jc w:val="both"/>
        <w:rPr>
          <w:sz w:val="28"/>
          <w:szCs w:val="28"/>
        </w:rPr>
      </w:pPr>
    </w:p>
    <w:p w:rsidR="00C94E41" w:rsidRPr="0074110B" w:rsidRDefault="00C94E41" w:rsidP="00C94E41">
      <w:pPr>
        <w:spacing w:line="360" w:lineRule="auto"/>
        <w:ind w:firstLine="708"/>
        <w:rPr>
          <w:sz w:val="28"/>
          <w:szCs w:val="28"/>
        </w:rPr>
      </w:pPr>
      <w:r w:rsidRPr="0074110B">
        <w:rPr>
          <w:b/>
          <w:sz w:val="28"/>
          <w:szCs w:val="28"/>
        </w:rPr>
        <w:t>ШАГ 6.</w:t>
      </w:r>
      <w:r w:rsidRPr="0074110B">
        <w:rPr>
          <w:sz w:val="28"/>
          <w:szCs w:val="28"/>
        </w:rPr>
        <w:t xml:space="preserve"> Отправьте материалы на экспертизу: сначала поставьте галочку в маленьком «окошке» слева внизу последнего раздела: «</w:t>
      </w:r>
      <w:r w:rsidRPr="0074110B">
        <w:rPr>
          <w:sz w:val="28"/>
          <w:szCs w:val="28"/>
          <w:u w:val="single"/>
        </w:rPr>
        <w:t>Готово</w:t>
      </w:r>
      <w:r w:rsidRPr="0074110B">
        <w:rPr>
          <w:sz w:val="28"/>
          <w:szCs w:val="28"/>
        </w:rPr>
        <w:t xml:space="preserve">. </w:t>
      </w:r>
      <w:r w:rsidRPr="0074110B">
        <w:rPr>
          <w:sz w:val="28"/>
          <w:szCs w:val="28"/>
          <w:u w:val="single"/>
        </w:rPr>
        <w:t>Отправить на проверку</w:t>
      </w:r>
      <w:r w:rsidRPr="0074110B">
        <w:rPr>
          <w:sz w:val="28"/>
          <w:szCs w:val="28"/>
        </w:rPr>
        <w:t>». Далее – «</w:t>
      </w:r>
      <w:r w:rsidRPr="0074110B">
        <w:rPr>
          <w:sz w:val="28"/>
          <w:szCs w:val="28"/>
          <w:u w:val="single"/>
        </w:rPr>
        <w:t>Сохранить и выйти</w:t>
      </w:r>
      <w:r w:rsidRPr="0074110B">
        <w:rPr>
          <w:sz w:val="28"/>
          <w:szCs w:val="28"/>
        </w:rPr>
        <w:t>».</w:t>
      </w:r>
    </w:p>
    <w:p w:rsidR="00C94E41" w:rsidRPr="0074110B" w:rsidRDefault="00C94E41" w:rsidP="00C94E41">
      <w:pPr>
        <w:spacing w:line="360" w:lineRule="auto"/>
        <w:ind w:firstLine="708"/>
        <w:rPr>
          <w:sz w:val="28"/>
          <w:szCs w:val="28"/>
        </w:rPr>
      </w:pPr>
    </w:p>
    <w:p w:rsidR="00C94E41" w:rsidRPr="0074110B" w:rsidRDefault="00C94E41" w:rsidP="00C94E41">
      <w:pPr>
        <w:spacing w:line="360" w:lineRule="auto"/>
        <w:ind w:firstLine="708"/>
        <w:rPr>
          <w:sz w:val="28"/>
          <w:szCs w:val="28"/>
        </w:rPr>
      </w:pPr>
      <w:r w:rsidRPr="0074110B">
        <w:rPr>
          <w:b/>
          <w:sz w:val="28"/>
          <w:szCs w:val="28"/>
        </w:rPr>
        <w:t>ШАГ 7.</w:t>
      </w:r>
      <w:r w:rsidRPr="0074110B">
        <w:rPr>
          <w:sz w:val="28"/>
          <w:szCs w:val="28"/>
        </w:rPr>
        <w:t xml:space="preserve"> Вернитесь в Личный кабинет сразу после отправки материалов. </w:t>
      </w:r>
      <w:r w:rsidRPr="0074110B">
        <w:rPr>
          <w:b/>
          <w:sz w:val="28"/>
          <w:szCs w:val="28"/>
        </w:rPr>
        <w:t>Убедитесь, что действительно отправили на проверку</w:t>
      </w:r>
      <w:r w:rsidRPr="0074110B">
        <w:rPr>
          <w:sz w:val="28"/>
          <w:szCs w:val="28"/>
        </w:rPr>
        <w:t>: статус должен измениться – «Отправлено на проверку» (число, время).</w:t>
      </w:r>
    </w:p>
    <w:p w:rsidR="00E91CAB" w:rsidRPr="0074110B" w:rsidRDefault="00E91CAB" w:rsidP="00E91CAB">
      <w:pPr>
        <w:jc w:val="center"/>
        <w:rPr>
          <w:bCs/>
          <w:sz w:val="32"/>
          <w:szCs w:val="32"/>
        </w:rPr>
      </w:pPr>
      <w:r w:rsidRPr="0074110B">
        <w:rPr>
          <w:b/>
          <w:bCs/>
          <w:sz w:val="32"/>
          <w:szCs w:val="32"/>
        </w:rPr>
        <w:lastRenderedPageBreak/>
        <w:t xml:space="preserve">Перечень материалов для проведения экспертизы результативности деятельности педагогического работника </w:t>
      </w:r>
      <w:r w:rsidRPr="0074110B">
        <w:rPr>
          <w:b/>
          <w:sz w:val="32"/>
          <w:szCs w:val="32"/>
        </w:rPr>
        <w:t>по должности</w:t>
      </w:r>
      <w:r w:rsidRPr="0074110B">
        <w:rPr>
          <w:sz w:val="32"/>
          <w:szCs w:val="32"/>
        </w:rPr>
        <w:t xml:space="preserve"> </w:t>
      </w:r>
      <w:r w:rsidRPr="0074110B">
        <w:rPr>
          <w:bCs/>
          <w:sz w:val="32"/>
          <w:szCs w:val="32"/>
        </w:rPr>
        <w:t>«КОНЦЕРТМЕЙСТЕР»</w:t>
      </w:r>
    </w:p>
    <w:p w:rsidR="001D78A4" w:rsidRPr="0074110B" w:rsidRDefault="001D78A4" w:rsidP="001D78A4">
      <w:pPr>
        <w:jc w:val="center"/>
        <w:rPr>
          <w:b/>
          <w:i/>
          <w:sz w:val="28"/>
          <w:szCs w:val="28"/>
        </w:rPr>
      </w:pPr>
      <w:r w:rsidRPr="0074110B">
        <w:rPr>
          <w:b/>
          <w:sz w:val="28"/>
          <w:szCs w:val="28"/>
        </w:rPr>
        <w:t xml:space="preserve">Раздел 1 </w:t>
      </w:r>
      <w:r w:rsidRPr="0074110B">
        <w:rPr>
          <w:sz w:val="28"/>
          <w:szCs w:val="28"/>
        </w:rPr>
        <w:t>Создание условий для получения стабильных положительных результатов освоения обучающимися образовательных программ</w:t>
      </w:r>
    </w:p>
    <w:tbl>
      <w:tblPr>
        <w:tblW w:w="15185" w:type="dxa"/>
        <w:tblInd w:w="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5"/>
        <w:gridCol w:w="3289"/>
        <w:gridCol w:w="11311"/>
      </w:tblGrid>
      <w:tr w:rsidR="001D78A4" w:rsidRPr="0074110B" w:rsidTr="000B19D3">
        <w:trPr>
          <w:trHeight w:val="276"/>
        </w:trPr>
        <w:tc>
          <w:tcPr>
            <w:tcW w:w="5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A4" w:rsidRPr="0074110B" w:rsidRDefault="001D78A4">
            <w:pPr>
              <w:jc w:val="center"/>
            </w:pPr>
            <w:r w:rsidRPr="0074110B">
              <w:t>№ п/п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A4" w:rsidRPr="0074110B" w:rsidRDefault="001D78A4">
            <w:pPr>
              <w:jc w:val="center"/>
            </w:pPr>
            <w:r w:rsidRPr="0074110B">
              <w:t>Показатель</w:t>
            </w:r>
          </w:p>
        </w:tc>
        <w:tc>
          <w:tcPr>
            <w:tcW w:w="113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A4" w:rsidRPr="0074110B" w:rsidRDefault="001D78A4">
            <w:pPr>
              <w:jc w:val="center"/>
            </w:pPr>
            <w:r w:rsidRPr="0074110B">
              <w:t>Документальное подтверждение</w:t>
            </w:r>
          </w:p>
        </w:tc>
      </w:tr>
      <w:tr w:rsidR="001D78A4" w:rsidRPr="0074110B" w:rsidTr="000B19D3">
        <w:trPr>
          <w:trHeight w:val="706"/>
        </w:trPr>
        <w:tc>
          <w:tcPr>
            <w:tcW w:w="5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A4" w:rsidRPr="0074110B" w:rsidRDefault="001D78A4"/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A4" w:rsidRPr="0074110B" w:rsidRDefault="001D78A4"/>
        </w:tc>
        <w:tc>
          <w:tcPr>
            <w:tcW w:w="113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A4" w:rsidRPr="0074110B" w:rsidRDefault="001D78A4"/>
        </w:tc>
      </w:tr>
      <w:tr w:rsidR="001D78A4" w:rsidRPr="0074110B" w:rsidTr="000B19D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A4" w:rsidRPr="0074110B" w:rsidRDefault="001D78A4">
            <w:pPr>
              <w:pStyle w:val="a8"/>
              <w:ind w:left="-468" w:firstLine="4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10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A4" w:rsidRPr="0074110B" w:rsidRDefault="001D78A4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74110B">
              <w:rPr>
                <w:rFonts w:ascii="Times New Roman" w:hAnsi="Times New Roman"/>
                <w:sz w:val="24"/>
              </w:rPr>
              <w:t>Уровень владения техникой исполнения на музыкальном инструменте</w:t>
            </w:r>
          </w:p>
          <w:p w:rsidR="001D78A4" w:rsidRPr="0074110B" w:rsidRDefault="001D78A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8A4" w:rsidRPr="0074110B" w:rsidRDefault="001D78A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A4" w:rsidRPr="0074110B" w:rsidRDefault="001D78A4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74110B">
              <w:rPr>
                <w:rFonts w:ascii="Times New Roman" w:hAnsi="Times New Roman"/>
                <w:sz w:val="24"/>
              </w:rPr>
              <w:t>1. Видеозапись концертного исполнения концертмейстерской программы (по профилю деятельности) в ансамбле с солистом или хором трёх разнохарактерных произведений.</w:t>
            </w:r>
          </w:p>
          <w:p w:rsidR="0000134D" w:rsidRPr="0074110B" w:rsidRDefault="0000134D" w:rsidP="005567F8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10B">
              <w:rPr>
                <w:rFonts w:ascii="Times New Roman" w:hAnsi="Times New Roman"/>
                <w:b/>
                <w:sz w:val="24"/>
                <w:szCs w:val="24"/>
              </w:rPr>
              <w:t>Примечание:</w:t>
            </w:r>
            <w:r w:rsidRPr="0074110B">
              <w:rPr>
                <w:rFonts w:ascii="Times New Roman" w:hAnsi="Times New Roman"/>
              </w:rPr>
              <w:t xml:space="preserve"> </w:t>
            </w:r>
            <w:r w:rsidRPr="0074110B">
              <w:rPr>
                <w:rFonts w:ascii="Times New Roman" w:hAnsi="Times New Roman"/>
                <w:sz w:val="24"/>
                <w:szCs w:val="24"/>
              </w:rPr>
              <w:t xml:space="preserve">возможно предоставление материалов в облачном хранилище (допустимо размещение только на </w:t>
            </w:r>
            <w:proofErr w:type="spellStart"/>
            <w:r w:rsidRPr="0074110B">
              <w:rPr>
                <w:rFonts w:ascii="Times New Roman" w:hAnsi="Times New Roman"/>
                <w:sz w:val="24"/>
                <w:szCs w:val="24"/>
              </w:rPr>
              <w:t>ЯндексДиске</w:t>
            </w:r>
            <w:proofErr w:type="spellEnd"/>
            <w:r w:rsidRPr="0074110B">
              <w:rPr>
                <w:rFonts w:ascii="Times New Roman" w:hAnsi="Times New Roman"/>
                <w:sz w:val="24"/>
                <w:szCs w:val="24"/>
              </w:rPr>
              <w:t xml:space="preserve">), в социальной сети </w:t>
            </w:r>
            <w:proofErr w:type="spellStart"/>
            <w:r w:rsidRPr="0074110B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="005567F8" w:rsidRPr="0074110B">
              <w:rPr>
                <w:rFonts w:ascii="Times New Roman" w:hAnsi="Times New Roman"/>
                <w:sz w:val="24"/>
                <w:szCs w:val="24"/>
              </w:rPr>
              <w:t xml:space="preserve"> и др. </w:t>
            </w:r>
            <w:r w:rsidR="005567F8" w:rsidRPr="0074110B">
              <w:rPr>
                <w:rFonts w:ascii="Times New Roman" w:hAnsi="Times New Roman"/>
                <w:b/>
                <w:sz w:val="24"/>
                <w:szCs w:val="24"/>
              </w:rPr>
              <w:t>Важно</w:t>
            </w:r>
            <w:r w:rsidR="005567F8" w:rsidRPr="0074110B">
              <w:rPr>
                <w:rFonts w:ascii="Times New Roman" w:hAnsi="Times New Roman"/>
                <w:sz w:val="24"/>
                <w:szCs w:val="24"/>
              </w:rPr>
              <w:t xml:space="preserve">, чтобы ссылки </w:t>
            </w:r>
            <w:r w:rsidR="003E6859" w:rsidRPr="0074110B">
              <w:rPr>
                <w:rFonts w:ascii="Times New Roman" w:hAnsi="Times New Roman"/>
                <w:sz w:val="24"/>
                <w:szCs w:val="24"/>
              </w:rPr>
              <w:t xml:space="preserve">на видеозаписи </w:t>
            </w:r>
            <w:r w:rsidR="003E6859" w:rsidRPr="0074110B">
              <w:rPr>
                <w:rFonts w:ascii="Times New Roman" w:hAnsi="Times New Roman"/>
                <w:sz w:val="24"/>
              </w:rPr>
              <w:t>концертного исполнения</w:t>
            </w:r>
            <w:r w:rsidR="003E6859" w:rsidRPr="0074110B">
              <w:rPr>
                <w:rFonts w:ascii="Times New Roman" w:hAnsi="Times New Roman"/>
                <w:sz w:val="24"/>
                <w:szCs w:val="24"/>
              </w:rPr>
              <w:t xml:space="preserve"> оставались </w:t>
            </w:r>
            <w:proofErr w:type="spellStart"/>
            <w:r w:rsidR="003E6859" w:rsidRPr="0074110B">
              <w:rPr>
                <w:rFonts w:ascii="Times New Roman" w:hAnsi="Times New Roman"/>
                <w:sz w:val="24"/>
                <w:szCs w:val="24"/>
              </w:rPr>
              <w:t>кликабельными</w:t>
            </w:r>
            <w:proofErr w:type="spellEnd"/>
            <w:r w:rsidR="003E6859" w:rsidRPr="0074110B">
              <w:rPr>
                <w:rFonts w:ascii="Times New Roman" w:hAnsi="Times New Roman"/>
                <w:sz w:val="24"/>
                <w:szCs w:val="24"/>
              </w:rPr>
              <w:t xml:space="preserve">, для этого необходимо файл </w:t>
            </w:r>
            <w:r w:rsidR="003E6859" w:rsidRPr="0074110B">
              <w:rPr>
                <w:rFonts w:ascii="Times New Roman" w:hAnsi="Times New Roman"/>
                <w:sz w:val="24"/>
                <w:szCs w:val="24"/>
                <w:lang w:val="en-US"/>
              </w:rPr>
              <w:t>Word</w:t>
            </w:r>
            <w:r w:rsidR="003E6859" w:rsidRPr="0074110B">
              <w:rPr>
                <w:rFonts w:ascii="Times New Roman" w:hAnsi="Times New Roman"/>
                <w:sz w:val="24"/>
                <w:szCs w:val="24"/>
              </w:rPr>
              <w:t xml:space="preserve"> конвертировать в </w:t>
            </w:r>
            <w:r w:rsidR="003E6859" w:rsidRPr="0074110B">
              <w:rPr>
                <w:rFonts w:ascii="Times New Roman" w:hAnsi="Times New Roman"/>
                <w:sz w:val="24"/>
                <w:szCs w:val="24"/>
                <w:lang w:val="en-US"/>
              </w:rPr>
              <w:t>PDF</w:t>
            </w:r>
            <w:r w:rsidR="003E6859" w:rsidRPr="0074110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D78A4" w:rsidRPr="0074110B" w:rsidTr="000B19D3"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A4" w:rsidRPr="0074110B" w:rsidRDefault="001D78A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10B"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A4" w:rsidRPr="0074110B" w:rsidRDefault="001D78A4">
            <w:pPr>
              <w:pStyle w:val="3"/>
              <w:rPr>
                <w:sz w:val="24"/>
                <w:szCs w:val="24"/>
              </w:rPr>
            </w:pPr>
            <w:r w:rsidRPr="0074110B">
              <w:rPr>
                <w:sz w:val="24"/>
                <w:szCs w:val="24"/>
              </w:rPr>
              <w:t xml:space="preserve">Отсутствие административных взысканий, обоснованных жалоб от участников образовательных отношений  </w:t>
            </w:r>
          </w:p>
        </w:tc>
        <w:tc>
          <w:tcPr>
            <w:tcW w:w="1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A4" w:rsidRPr="0074110B" w:rsidRDefault="001D78A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10B">
              <w:rPr>
                <w:rFonts w:ascii="Times New Roman" w:hAnsi="Times New Roman"/>
                <w:sz w:val="24"/>
                <w:szCs w:val="24"/>
              </w:rPr>
              <w:t>1. Справка руководителя образовательной организации (ОО) об отсутствии/ наличии административных взысканий, обоснованных жалоб от участников образовательных отношений (Приложение 1).</w:t>
            </w:r>
          </w:p>
          <w:p w:rsidR="001D78A4" w:rsidRPr="0074110B" w:rsidRDefault="001D78A4" w:rsidP="001D78A4">
            <w:pPr>
              <w:pStyle w:val="a8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4110B">
              <w:rPr>
                <w:rFonts w:ascii="Times New Roman" w:hAnsi="Times New Roman"/>
                <w:b/>
                <w:sz w:val="24"/>
                <w:szCs w:val="24"/>
              </w:rPr>
              <w:t>Технические условия заполнения справки:</w:t>
            </w:r>
          </w:p>
          <w:p w:rsidR="001D78A4" w:rsidRPr="0074110B" w:rsidRDefault="001D78A4" w:rsidP="001D78A4">
            <w:pPr>
              <w:pStyle w:val="a8"/>
              <w:numPr>
                <w:ilvl w:val="0"/>
                <w:numId w:val="1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10B">
              <w:rPr>
                <w:rFonts w:ascii="Times New Roman" w:hAnsi="Times New Roman"/>
                <w:sz w:val="24"/>
                <w:szCs w:val="24"/>
              </w:rPr>
              <w:t>Рекомендуем форму справки не менять, не корректировать.</w:t>
            </w:r>
          </w:p>
          <w:p w:rsidR="001D78A4" w:rsidRPr="0074110B" w:rsidRDefault="001D78A4" w:rsidP="001D78A4">
            <w:pPr>
              <w:pStyle w:val="a8"/>
              <w:numPr>
                <w:ilvl w:val="0"/>
                <w:numId w:val="12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10B">
              <w:rPr>
                <w:rFonts w:ascii="Times New Roman" w:hAnsi="Times New Roman"/>
                <w:sz w:val="24"/>
                <w:szCs w:val="24"/>
              </w:rPr>
              <w:t>Справку собственноручно заверяет</w:t>
            </w:r>
            <w:r w:rsidRPr="0074110B">
              <w:rPr>
                <w:rFonts w:ascii="Times New Roman" w:hAnsi="Times New Roman"/>
                <w:i/>
                <w:sz w:val="24"/>
                <w:szCs w:val="24"/>
              </w:rPr>
              <w:t xml:space="preserve"> руководитель ОО</w:t>
            </w:r>
            <w:r w:rsidRPr="0074110B">
              <w:rPr>
                <w:rFonts w:ascii="Times New Roman" w:hAnsi="Times New Roman"/>
                <w:sz w:val="24"/>
                <w:szCs w:val="24"/>
              </w:rPr>
              <w:t xml:space="preserve"> (первое лицо), который </w:t>
            </w:r>
            <w:r w:rsidRPr="0074110B">
              <w:rPr>
                <w:rFonts w:ascii="Times New Roman" w:hAnsi="Times New Roman"/>
                <w:b/>
                <w:sz w:val="24"/>
                <w:szCs w:val="24"/>
              </w:rPr>
              <w:t>может делегировать право подписи/заверения копий документов, предоставленных на экспертизу, руководителю структурного подразделения ОО/ филиала ОО</w:t>
            </w:r>
            <w:r w:rsidRPr="0074110B">
              <w:rPr>
                <w:rFonts w:ascii="Times New Roman" w:hAnsi="Times New Roman"/>
                <w:sz w:val="24"/>
                <w:szCs w:val="24"/>
              </w:rPr>
              <w:t xml:space="preserve"> (эти сведения заносятся в соответствующую строку справки).</w:t>
            </w:r>
          </w:p>
          <w:p w:rsidR="001D78A4" w:rsidRPr="0074110B" w:rsidRDefault="001D78A4" w:rsidP="001D78A4">
            <w:pPr>
              <w:pStyle w:val="a8"/>
              <w:numPr>
                <w:ilvl w:val="0"/>
                <w:numId w:val="12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10B">
              <w:rPr>
                <w:rFonts w:ascii="Times New Roman" w:hAnsi="Times New Roman"/>
                <w:sz w:val="24"/>
                <w:szCs w:val="24"/>
              </w:rPr>
              <w:t xml:space="preserve">Строка </w:t>
            </w:r>
            <w:r w:rsidRPr="0074110B">
              <w:rPr>
                <w:rFonts w:ascii="Times New Roman" w:hAnsi="Times New Roman"/>
                <w:i/>
                <w:sz w:val="24"/>
                <w:szCs w:val="24"/>
              </w:rPr>
              <w:t>«К сведению экспертов»</w:t>
            </w:r>
            <w:r w:rsidRPr="0074110B">
              <w:rPr>
                <w:rFonts w:ascii="Times New Roman" w:hAnsi="Times New Roman"/>
                <w:sz w:val="24"/>
                <w:szCs w:val="24"/>
              </w:rPr>
              <w:t xml:space="preserve"> заполняется в случае, если необходима информация-разъяснение об отпуске по уходу за ребенком или годичном отпуске; о перерывах в работе или смене места работы в </w:t>
            </w:r>
            <w:proofErr w:type="spellStart"/>
            <w:r w:rsidRPr="0074110B">
              <w:rPr>
                <w:rFonts w:ascii="Times New Roman" w:hAnsi="Times New Roman"/>
                <w:sz w:val="24"/>
                <w:szCs w:val="24"/>
              </w:rPr>
              <w:t>межаттестационный</w:t>
            </w:r>
            <w:proofErr w:type="spellEnd"/>
            <w:r w:rsidRPr="0074110B">
              <w:rPr>
                <w:rFonts w:ascii="Times New Roman" w:hAnsi="Times New Roman"/>
                <w:sz w:val="24"/>
                <w:szCs w:val="24"/>
              </w:rPr>
              <w:t xml:space="preserve"> период и т.д.</w:t>
            </w:r>
          </w:p>
          <w:p w:rsidR="001D78A4" w:rsidRPr="0074110B" w:rsidRDefault="001D78A4" w:rsidP="001D78A4">
            <w:pPr>
              <w:pStyle w:val="a8"/>
              <w:numPr>
                <w:ilvl w:val="0"/>
                <w:numId w:val="12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10B">
              <w:rPr>
                <w:rFonts w:ascii="Times New Roman" w:hAnsi="Times New Roman"/>
                <w:sz w:val="24"/>
                <w:szCs w:val="24"/>
              </w:rPr>
              <w:t xml:space="preserve">Дата заполнения справки – </w:t>
            </w:r>
            <w:r w:rsidRPr="0074110B">
              <w:rPr>
                <w:rFonts w:ascii="Times New Roman" w:hAnsi="Times New Roman"/>
                <w:i/>
                <w:sz w:val="24"/>
                <w:szCs w:val="24"/>
              </w:rPr>
              <w:t>не ранее, чем за 14 дней до назначенной даты аттестации</w:t>
            </w:r>
            <w:r w:rsidRPr="0074110B">
              <w:rPr>
                <w:rFonts w:ascii="Times New Roman" w:hAnsi="Times New Roman"/>
                <w:sz w:val="24"/>
                <w:szCs w:val="24"/>
              </w:rPr>
              <w:t xml:space="preserve">, т.е. </w:t>
            </w:r>
            <w:r w:rsidRPr="0074110B">
              <w:rPr>
                <w:rFonts w:ascii="Times New Roman" w:hAnsi="Times New Roman"/>
                <w:sz w:val="24"/>
                <w:szCs w:val="24"/>
                <w:u w:val="single"/>
              </w:rPr>
              <w:t>«крайнего» срока отправки материалов на проверку</w:t>
            </w:r>
            <w:r w:rsidRPr="0074110B">
              <w:rPr>
                <w:rFonts w:ascii="Times New Roman" w:hAnsi="Times New Roman"/>
                <w:sz w:val="24"/>
                <w:szCs w:val="24"/>
              </w:rPr>
              <w:t xml:space="preserve"> (экспертизу), </w:t>
            </w:r>
            <w:r w:rsidRPr="0074110B">
              <w:rPr>
                <w:rFonts w:ascii="Times New Roman" w:hAnsi="Times New Roman"/>
                <w:sz w:val="24"/>
                <w:szCs w:val="24"/>
                <w:u w:val="single"/>
              </w:rPr>
              <w:t>который фиксируется</w:t>
            </w:r>
            <w:r w:rsidRPr="0074110B">
              <w:rPr>
                <w:rFonts w:ascii="Times New Roman" w:hAnsi="Times New Roman"/>
                <w:sz w:val="24"/>
                <w:szCs w:val="24"/>
              </w:rPr>
              <w:t xml:space="preserve"> в Личном кабинете аттестуемого педагогического работника.</w:t>
            </w:r>
          </w:p>
          <w:p w:rsidR="001D78A4" w:rsidRPr="0074110B" w:rsidRDefault="001D78A4" w:rsidP="001D78A4">
            <w:pPr>
              <w:pStyle w:val="a8"/>
              <w:numPr>
                <w:ilvl w:val="0"/>
                <w:numId w:val="12"/>
              </w:numPr>
              <w:ind w:left="63" w:firstLine="29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10B">
              <w:rPr>
                <w:rFonts w:ascii="Times New Roman" w:hAnsi="Times New Roman"/>
                <w:sz w:val="24"/>
                <w:szCs w:val="24"/>
              </w:rPr>
              <w:t xml:space="preserve">Незаполненная строка </w:t>
            </w:r>
            <w:r w:rsidRPr="0074110B">
              <w:rPr>
                <w:rFonts w:ascii="Times New Roman" w:hAnsi="Times New Roman"/>
                <w:i/>
                <w:sz w:val="24"/>
                <w:szCs w:val="24"/>
              </w:rPr>
              <w:t xml:space="preserve">«Начало </w:t>
            </w:r>
            <w:proofErr w:type="spellStart"/>
            <w:r w:rsidRPr="0074110B">
              <w:rPr>
                <w:rFonts w:ascii="Times New Roman" w:hAnsi="Times New Roman"/>
                <w:i/>
                <w:sz w:val="24"/>
                <w:szCs w:val="24"/>
              </w:rPr>
              <w:t>межаттестационного</w:t>
            </w:r>
            <w:proofErr w:type="spellEnd"/>
            <w:r w:rsidRPr="0074110B">
              <w:rPr>
                <w:rFonts w:ascii="Times New Roman" w:hAnsi="Times New Roman"/>
                <w:i/>
                <w:sz w:val="24"/>
                <w:szCs w:val="24"/>
              </w:rPr>
              <w:t xml:space="preserve"> периода»</w:t>
            </w:r>
            <w:r w:rsidRPr="0074110B">
              <w:rPr>
                <w:rFonts w:ascii="Times New Roman" w:hAnsi="Times New Roman"/>
                <w:sz w:val="24"/>
                <w:szCs w:val="24"/>
              </w:rPr>
              <w:t xml:space="preserve"> считается нарушением технических условий заполнения данной справки.</w:t>
            </w:r>
          </w:p>
          <w:p w:rsidR="001D78A4" w:rsidRPr="0074110B" w:rsidRDefault="001D78A4" w:rsidP="001D78A4">
            <w:r w:rsidRPr="0074110B">
              <w:rPr>
                <w:b/>
              </w:rPr>
              <w:t>Важно:</w:t>
            </w:r>
            <w:r w:rsidRPr="0074110B">
              <w:t xml:space="preserve"> нарушение технических условий заполнения справки </w:t>
            </w:r>
            <w:r w:rsidRPr="0074110B">
              <w:rPr>
                <w:b/>
              </w:rPr>
              <w:t>дает право экспертам воспользоваться оценкой «минус 3 балла»</w:t>
            </w:r>
            <w:r w:rsidRPr="0074110B">
              <w:t xml:space="preserve"> (отсутствие документов в данном показателе) либо «ноль баллов» (невозможно объективно оценить данный показатель) при экспертизе материалов других разделов (показателей).</w:t>
            </w:r>
          </w:p>
          <w:p w:rsidR="001D78A4" w:rsidRPr="0074110B" w:rsidRDefault="001D78A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78A4" w:rsidRPr="0074110B" w:rsidRDefault="001D78A4" w:rsidP="001D78A4">
      <w:pPr>
        <w:jc w:val="right"/>
      </w:pPr>
    </w:p>
    <w:p w:rsidR="001D78A4" w:rsidRPr="0074110B" w:rsidRDefault="001D78A4" w:rsidP="001D78A4">
      <w:pPr>
        <w:jc w:val="center"/>
        <w:rPr>
          <w:sz w:val="28"/>
          <w:szCs w:val="28"/>
        </w:rPr>
      </w:pPr>
      <w:r w:rsidRPr="0074110B">
        <w:rPr>
          <w:b/>
          <w:sz w:val="28"/>
          <w:szCs w:val="28"/>
        </w:rPr>
        <w:lastRenderedPageBreak/>
        <w:t xml:space="preserve">Раздел 2 </w:t>
      </w:r>
      <w:r w:rsidRPr="0074110B">
        <w:rPr>
          <w:sz w:val="28"/>
          <w:szCs w:val="28"/>
        </w:rPr>
        <w:t xml:space="preserve">Выявление и развитие </w:t>
      </w:r>
      <w:proofErr w:type="gramStart"/>
      <w:r w:rsidRPr="0074110B">
        <w:rPr>
          <w:sz w:val="28"/>
          <w:szCs w:val="28"/>
        </w:rPr>
        <w:t>способностей</w:t>
      </w:r>
      <w:proofErr w:type="gramEnd"/>
      <w:r w:rsidRPr="0074110B">
        <w:rPr>
          <w:sz w:val="28"/>
          <w:szCs w:val="28"/>
        </w:rPr>
        <w:t xml:space="preserve"> обучающихся к научной (интеллектуальной), творческой, физкультурно-спортивной деятельности, а также их участия в олимпиадах, конкурсах, фестивалях, соревнованиях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19"/>
        <w:gridCol w:w="11481"/>
      </w:tblGrid>
      <w:tr w:rsidR="001D78A4" w:rsidRPr="0074110B" w:rsidTr="001D78A4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A4" w:rsidRPr="0074110B" w:rsidRDefault="001D78A4">
            <w:pPr>
              <w:jc w:val="center"/>
            </w:pPr>
            <w:r w:rsidRPr="0074110B">
              <w:t>№ п/п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A4" w:rsidRPr="0074110B" w:rsidRDefault="001D78A4">
            <w:pPr>
              <w:jc w:val="center"/>
            </w:pPr>
            <w:r w:rsidRPr="0074110B">
              <w:t>Показатель</w:t>
            </w:r>
          </w:p>
        </w:tc>
        <w:tc>
          <w:tcPr>
            <w:tcW w:w="11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A4" w:rsidRPr="0074110B" w:rsidRDefault="001D78A4">
            <w:pPr>
              <w:jc w:val="center"/>
            </w:pPr>
            <w:r w:rsidRPr="0074110B">
              <w:t>Документальное подтверждение</w:t>
            </w:r>
          </w:p>
        </w:tc>
      </w:tr>
      <w:tr w:rsidR="001D78A4" w:rsidRPr="0074110B" w:rsidTr="001D78A4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A4" w:rsidRPr="0074110B" w:rsidRDefault="001D78A4"/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A4" w:rsidRPr="0074110B" w:rsidRDefault="001D78A4"/>
        </w:tc>
        <w:tc>
          <w:tcPr>
            <w:tcW w:w="11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A4" w:rsidRPr="0074110B" w:rsidRDefault="001D78A4"/>
        </w:tc>
      </w:tr>
      <w:tr w:rsidR="001D78A4" w:rsidRPr="0074110B" w:rsidTr="001D78A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A4" w:rsidRPr="0074110B" w:rsidRDefault="001D78A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10B">
              <w:rPr>
                <w:rFonts w:ascii="Times New Roman" w:hAnsi="Times New Roman"/>
                <w:sz w:val="24"/>
                <w:szCs w:val="24"/>
              </w:rPr>
              <w:t>1.</w:t>
            </w:r>
          </w:p>
          <w:p w:rsidR="001D78A4" w:rsidRPr="0074110B" w:rsidRDefault="001D78A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8A4" w:rsidRPr="0074110B" w:rsidRDefault="001D78A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8A4" w:rsidRPr="0074110B" w:rsidRDefault="001D78A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8A4" w:rsidRPr="0074110B" w:rsidRDefault="001D78A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A4" w:rsidRPr="0074110B" w:rsidRDefault="001D78A4">
            <w:pPr>
              <w:pStyle w:val="a8"/>
              <w:rPr>
                <w:rFonts w:ascii="Times New Roman" w:hAnsi="Times New Roman"/>
                <w:sz w:val="24"/>
              </w:rPr>
            </w:pPr>
            <w:r w:rsidRPr="0074110B">
              <w:rPr>
                <w:rFonts w:ascii="Times New Roman" w:hAnsi="Times New Roman"/>
                <w:sz w:val="24"/>
              </w:rPr>
              <w:t xml:space="preserve">Результаты участия обучающихся в конкурсных мероприятиях </w:t>
            </w:r>
          </w:p>
          <w:p w:rsidR="001D78A4" w:rsidRPr="0074110B" w:rsidRDefault="001D78A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A4" w:rsidRPr="0074110B" w:rsidRDefault="001D78A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411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1. Копии документов, подтверждающих результаты участия обучающихся в конкурсах, фестивалях и др. творческих мероприятиях на разных уровнях. </w:t>
            </w:r>
          </w:p>
          <w:p w:rsidR="001D78A4" w:rsidRPr="0074110B" w:rsidRDefault="001D78A4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  <w:p w:rsidR="001D78A4" w:rsidRPr="0074110B" w:rsidRDefault="001D78A4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74110B">
              <w:rPr>
                <w:rFonts w:ascii="Times New Roman" w:hAnsi="Times New Roman"/>
                <w:sz w:val="24"/>
              </w:rPr>
              <w:t>2. Копии документов, подтверждающих факт участия концертмейстера в конкурсных мероприятиях (дипломы, грамоты, справки, приказы и т.п.).</w:t>
            </w:r>
          </w:p>
          <w:p w:rsidR="001D78A4" w:rsidRPr="0074110B" w:rsidRDefault="001D78A4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  <w:p w:rsidR="001D78A4" w:rsidRPr="0074110B" w:rsidRDefault="001D78A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 w:rsidRPr="0074110B">
              <w:rPr>
                <w:rFonts w:ascii="Times New Roman" w:hAnsi="Times New Roman"/>
                <w:b/>
                <w:bCs/>
                <w:sz w:val="24"/>
                <w:szCs w:val="24"/>
                <w:lang w:eastAsia="zh-CN"/>
              </w:rPr>
              <w:t>Примечание:</w:t>
            </w:r>
            <w:r w:rsidRPr="0074110B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 всероссийский и международный уровень учитывается, если учредителями являются федеральные министерства или федеральные отраслевые структуры.</w:t>
            </w:r>
          </w:p>
          <w:p w:rsidR="001D78A4" w:rsidRPr="0074110B" w:rsidRDefault="001D78A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78A4" w:rsidRPr="0074110B" w:rsidRDefault="001D78A4" w:rsidP="001D78A4">
      <w:pPr>
        <w:jc w:val="center"/>
        <w:rPr>
          <w:b/>
          <w:sz w:val="28"/>
          <w:szCs w:val="28"/>
        </w:rPr>
      </w:pPr>
    </w:p>
    <w:p w:rsidR="001D78A4" w:rsidRPr="0074110B" w:rsidRDefault="001D78A4" w:rsidP="001D78A4">
      <w:pPr>
        <w:jc w:val="center"/>
        <w:rPr>
          <w:b/>
          <w:sz w:val="28"/>
          <w:szCs w:val="28"/>
        </w:rPr>
      </w:pPr>
      <w:r w:rsidRPr="0074110B">
        <w:rPr>
          <w:b/>
          <w:sz w:val="28"/>
          <w:szCs w:val="28"/>
        </w:rPr>
        <w:t xml:space="preserve">Раздел 3 </w:t>
      </w:r>
      <w:r w:rsidRPr="0074110B">
        <w:rPr>
          <w:sz w:val="28"/>
          <w:szCs w:val="28"/>
        </w:rPr>
        <w:t>Личный вклад в повышение качества образования, совершенствование методов обучения и воспитания, продуктивное использование новых образовательных технологий, транслирование в педагогических коллективах опыта практических результатов своей профессиональной деятельности, в том числе экспериментальной и инновационной, активное участие в работе методических объединений педагогических работников организации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47"/>
        <w:gridCol w:w="11453"/>
      </w:tblGrid>
      <w:tr w:rsidR="001D78A4" w:rsidRPr="0074110B" w:rsidTr="005219AD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A4" w:rsidRPr="0074110B" w:rsidRDefault="001D78A4">
            <w:pPr>
              <w:jc w:val="center"/>
            </w:pPr>
            <w:r w:rsidRPr="0074110B">
              <w:t>№ п/п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A4" w:rsidRPr="0074110B" w:rsidRDefault="001D78A4">
            <w:pPr>
              <w:jc w:val="center"/>
            </w:pPr>
            <w:r w:rsidRPr="0074110B">
              <w:t>Показатель</w:t>
            </w:r>
          </w:p>
        </w:tc>
        <w:tc>
          <w:tcPr>
            <w:tcW w:w="1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A4" w:rsidRPr="0074110B" w:rsidRDefault="001D78A4">
            <w:pPr>
              <w:jc w:val="center"/>
            </w:pPr>
            <w:r w:rsidRPr="0074110B">
              <w:t>Документальное подтверждение</w:t>
            </w:r>
          </w:p>
        </w:tc>
      </w:tr>
      <w:tr w:rsidR="001D78A4" w:rsidRPr="0074110B" w:rsidTr="005219AD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A4" w:rsidRPr="0074110B" w:rsidRDefault="001D78A4"/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A4" w:rsidRPr="0074110B" w:rsidRDefault="001D78A4"/>
        </w:tc>
        <w:tc>
          <w:tcPr>
            <w:tcW w:w="1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A4" w:rsidRPr="0074110B" w:rsidRDefault="001D78A4"/>
        </w:tc>
      </w:tr>
      <w:tr w:rsidR="001D78A4" w:rsidRPr="0074110B" w:rsidTr="005219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A4" w:rsidRPr="0074110B" w:rsidRDefault="001D78A4">
            <w:pPr>
              <w:jc w:val="center"/>
            </w:pPr>
            <w:r w:rsidRPr="0074110B">
              <w:t>1.</w:t>
            </w:r>
          </w:p>
          <w:p w:rsidR="001D78A4" w:rsidRPr="0074110B" w:rsidRDefault="001D78A4">
            <w:pPr>
              <w:jc w:val="center"/>
              <w:rPr>
                <w:lang w:val="en-US"/>
              </w:rPr>
            </w:pPr>
          </w:p>
          <w:p w:rsidR="001D78A4" w:rsidRPr="0074110B" w:rsidRDefault="001D78A4">
            <w:pPr>
              <w:jc w:val="center"/>
              <w:rPr>
                <w:lang w:val="en-US"/>
              </w:rPr>
            </w:pPr>
          </w:p>
          <w:p w:rsidR="001D78A4" w:rsidRPr="0074110B" w:rsidRDefault="001D78A4">
            <w:pPr>
              <w:jc w:val="center"/>
              <w:rPr>
                <w:lang w:val="en-US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A4" w:rsidRPr="0074110B" w:rsidRDefault="001D78A4">
            <w:pPr>
              <w:jc w:val="both"/>
            </w:pPr>
            <w:r w:rsidRPr="0074110B">
              <w:t>Результаты совершенствования методов обучения и воспитания</w:t>
            </w:r>
          </w:p>
          <w:p w:rsidR="001D78A4" w:rsidRPr="0074110B" w:rsidRDefault="001D78A4">
            <w:pPr>
              <w:jc w:val="both"/>
            </w:pPr>
          </w:p>
          <w:p w:rsidR="001D78A4" w:rsidRPr="0074110B" w:rsidRDefault="001D78A4">
            <w:pPr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A4" w:rsidRPr="0074110B" w:rsidRDefault="001D78A4">
            <w:pPr>
              <w:pStyle w:val="formattext"/>
              <w:spacing w:before="0" w:beforeAutospacing="0" w:after="0" w:afterAutospacing="0"/>
              <w:jc w:val="both"/>
            </w:pPr>
            <w:r w:rsidRPr="0074110B">
              <w:rPr>
                <w:bCs/>
                <w:iCs/>
                <w:u w:val="single"/>
              </w:rPr>
              <w:t xml:space="preserve"> 1</w:t>
            </w:r>
            <w:r w:rsidRPr="0074110B">
              <w:rPr>
                <w:u w:val="single"/>
              </w:rPr>
              <w:t>. Копии документов установленного образца</w:t>
            </w:r>
            <w:r w:rsidRPr="0074110B">
              <w:t xml:space="preserve"> о повышении квалификации по направлению профессиональной деятельности.</w:t>
            </w:r>
          </w:p>
          <w:p w:rsidR="001D78A4" w:rsidRPr="0074110B" w:rsidRDefault="001D78A4">
            <w:pPr>
              <w:pStyle w:val="formattext"/>
              <w:spacing w:before="0" w:beforeAutospacing="0" w:after="0" w:afterAutospacing="0"/>
              <w:jc w:val="both"/>
            </w:pPr>
            <w:r w:rsidRPr="0074110B">
              <w:rPr>
                <w:b/>
                <w:bCs/>
              </w:rPr>
              <w:t>Примечание:</w:t>
            </w:r>
            <w:r w:rsidRPr="0074110B">
              <w:t xml:space="preserve"> в случае повышения квалификации посредством образовательного интернет-проекта (сайта) необходимо прикрепить копию лицензии (размещается на сайте) о праве ведения данного вида деятельности.</w:t>
            </w:r>
          </w:p>
          <w:p w:rsidR="001D78A4" w:rsidRPr="0074110B" w:rsidRDefault="001D78A4">
            <w:pPr>
              <w:pStyle w:val="formattext"/>
              <w:spacing w:before="0" w:beforeAutospacing="0" w:after="0" w:afterAutospacing="0"/>
              <w:jc w:val="both"/>
            </w:pPr>
          </w:p>
          <w:p w:rsidR="00F51013" w:rsidRPr="0074110B" w:rsidRDefault="001D78A4" w:rsidP="00F51013">
            <w:pPr>
              <w:jc w:val="both"/>
            </w:pPr>
            <w:r w:rsidRPr="0074110B">
              <w:t xml:space="preserve">2. </w:t>
            </w:r>
            <w:r w:rsidR="00F51013" w:rsidRPr="0074110B">
              <w:t>Справка руководителя ОО, подтверждающая факт проведения индивидуального(</w:t>
            </w:r>
            <w:proofErr w:type="spellStart"/>
            <w:r w:rsidR="00F51013" w:rsidRPr="0074110B">
              <w:t>ых</w:t>
            </w:r>
            <w:proofErr w:type="spellEnd"/>
            <w:r w:rsidR="00F51013" w:rsidRPr="0074110B">
              <w:t>) или группового(</w:t>
            </w:r>
            <w:proofErr w:type="spellStart"/>
            <w:r w:rsidR="00F51013" w:rsidRPr="0074110B">
              <w:t>ых</w:t>
            </w:r>
            <w:proofErr w:type="spellEnd"/>
            <w:r w:rsidR="00F51013" w:rsidRPr="0074110B">
              <w:t>) «открытого(</w:t>
            </w:r>
            <w:proofErr w:type="spellStart"/>
            <w:r w:rsidR="00F51013" w:rsidRPr="0074110B">
              <w:t>ых</w:t>
            </w:r>
            <w:proofErr w:type="spellEnd"/>
            <w:r w:rsidR="00F51013" w:rsidRPr="0074110B">
              <w:t>)» занятия(й) с обучающимися на уровне ОО.</w:t>
            </w:r>
          </w:p>
          <w:p w:rsidR="001D78A4" w:rsidRPr="0074110B" w:rsidRDefault="001D78A4">
            <w:pPr>
              <w:pStyle w:val="formattext"/>
              <w:spacing w:before="0" w:beforeAutospacing="0" w:after="0" w:afterAutospacing="0"/>
              <w:jc w:val="both"/>
            </w:pPr>
            <w:r w:rsidRPr="0074110B">
              <w:rPr>
                <w:b/>
                <w:bCs/>
              </w:rPr>
              <w:t>Примечание:</w:t>
            </w:r>
            <w:r w:rsidRPr="0074110B">
              <w:t xml:space="preserve"> в справке обязательно отразить наименование образовательной программы, класс, количество обучающихся, дату проведения занятия, тему, мероприятие, в рамках которого проведено занятие, используемые педагогом технологии.</w:t>
            </w:r>
          </w:p>
          <w:p w:rsidR="001D78A4" w:rsidRPr="0074110B" w:rsidRDefault="001D78A4">
            <w:pPr>
              <w:pStyle w:val="formattext"/>
              <w:spacing w:before="0" w:beforeAutospacing="0" w:after="0" w:afterAutospacing="0"/>
              <w:jc w:val="both"/>
            </w:pPr>
            <w:r w:rsidRPr="0074110B">
              <w:t xml:space="preserve">3. </w:t>
            </w:r>
            <w:r w:rsidR="00544C31" w:rsidRPr="0074110B">
              <w:t>Конспект(ы) «открытого(</w:t>
            </w:r>
            <w:proofErr w:type="spellStart"/>
            <w:r w:rsidR="00544C31" w:rsidRPr="0074110B">
              <w:t>ых</w:t>
            </w:r>
            <w:proofErr w:type="spellEnd"/>
            <w:r w:rsidR="00544C31" w:rsidRPr="0074110B">
              <w:t>)» занятия(й).</w:t>
            </w:r>
          </w:p>
          <w:p w:rsidR="001D78A4" w:rsidRPr="0074110B" w:rsidRDefault="001D78A4">
            <w:pPr>
              <w:ind w:left="33" w:hanging="33"/>
              <w:jc w:val="both"/>
            </w:pPr>
            <w:r w:rsidRPr="0074110B">
              <w:rPr>
                <w:b/>
              </w:rPr>
              <w:t>Примечание:</w:t>
            </w:r>
            <w:r w:rsidRPr="0074110B">
              <w:t xml:space="preserve"> подробный конспект с описанием используемых актуальных образовательных технологий (объем – не более 5 страниц). </w:t>
            </w:r>
          </w:p>
          <w:p w:rsidR="001D78A4" w:rsidRPr="0074110B" w:rsidRDefault="001D78A4">
            <w:pPr>
              <w:pStyle w:val="formattext"/>
              <w:spacing w:before="0" w:beforeAutospacing="0" w:after="0" w:afterAutospacing="0"/>
              <w:jc w:val="both"/>
            </w:pPr>
          </w:p>
          <w:p w:rsidR="001D78A4" w:rsidRPr="0074110B" w:rsidRDefault="001D78A4">
            <w:pPr>
              <w:pStyle w:val="ae"/>
              <w:tabs>
                <w:tab w:val="left" w:pos="459"/>
              </w:tabs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D78A4" w:rsidRPr="0074110B" w:rsidTr="005219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A4" w:rsidRPr="0074110B" w:rsidRDefault="001D78A4">
            <w:pPr>
              <w:jc w:val="center"/>
            </w:pPr>
            <w:r w:rsidRPr="0074110B">
              <w:lastRenderedPageBreak/>
              <w:t>2.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A4" w:rsidRPr="0074110B" w:rsidRDefault="001D78A4">
            <w:pPr>
              <w:jc w:val="both"/>
            </w:pPr>
            <w:r w:rsidRPr="0074110B">
              <w:t>Транслирование опыта практических результатов своей профессиональной деятельности</w:t>
            </w:r>
          </w:p>
          <w:p w:rsidR="001D78A4" w:rsidRPr="0074110B" w:rsidRDefault="001D78A4">
            <w:pPr>
              <w:rPr>
                <w:strike/>
              </w:rPr>
            </w:pP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A4" w:rsidRPr="0074110B" w:rsidRDefault="001D78A4">
            <w:pPr>
              <w:pStyle w:val="docdata"/>
              <w:spacing w:before="0" w:beforeAutospacing="0" w:after="0" w:afterAutospacing="0"/>
              <w:jc w:val="both"/>
            </w:pPr>
            <w:r w:rsidRPr="0074110B">
              <w:t>1. Таблица, отражающая транслирование педагогом опыта практических результатов своей профессиональной деятельности в педагогическом коллективе ОО (Приложение 2).</w:t>
            </w:r>
          </w:p>
          <w:p w:rsidR="001D78A4" w:rsidRPr="0074110B" w:rsidRDefault="001D78A4">
            <w:pPr>
              <w:pStyle w:val="af2"/>
              <w:spacing w:before="0" w:beforeAutospacing="0" w:after="0" w:afterAutospacing="0"/>
            </w:pPr>
          </w:p>
          <w:p w:rsidR="001D78A4" w:rsidRPr="0074110B" w:rsidRDefault="001D78A4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74110B">
              <w:rPr>
                <w:rFonts w:ascii="Times New Roman" w:hAnsi="Times New Roman"/>
                <w:sz w:val="24"/>
              </w:rPr>
              <w:t xml:space="preserve">2. Копии документов, подтверждающих </w:t>
            </w:r>
            <w:r w:rsidRPr="0074110B">
              <w:rPr>
                <w:rFonts w:ascii="Times New Roman" w:hAnsi="Times New Roman"/>
                <w:sz w:val="24"/>
                <w:u w:val="single"/>
              </w:rPr>
              <w:t>факт транслирования</w:t>
            </w:r>
            <w:r w:rsidRPr="0074110B">
              <w:rPr>
                <w:rFonts w:ascii="Times New Roman" w:hAnsi="Times New Roman"/>
                <w:sz w:val="24"/>
              </w:rPr>
              <w:t xml:space="preserve"> педагогом собственного педагогического опыта в профессиональном сообществе в ходе проведения семинаров, конференций, иных </w:t>
            </w:r>
            <w:r w:rsidRPr="0074110B">
              <w:rPr>
                <w:rFonts w:ascii="Times New Roman" w:hAnsi="Times New Roman"/>
                <w:sz w:val="24"/>
                <w:u w:val="single"/>
              </w:rPr>
              <w:t xml:space="preserve">мероприятий, </w:t>
            </w:r>
            <w:r w:rsidRPr="0074110B">
              <w:rPr>
                <w:rFonts w:ascii="Times New Roman" w:hAnsi="Times New Roman"/>
                <w:sz w:val="24"/>
              </w:rPr>
              <w:t xml:space="preserve">утвержденных приказами (распоряжениями) органов управления в области культуры и(или) органов управления образованием: </w:t>
            </w:r>
          </w:p>
          <w:p w:rsidR="001D78A4" w:rsidRPr="0074110B" w:rsidRDefault="001D78A4">
            <w:pPr>
              <w:jc w:val="both"/>
            </w:pPr>
            <w:r w:rsidRPr="0074110B">
              <w:t>а) копия программы мероприятия (</w:t>
            </w:r>
            <w:r w:rsidRPr="0074110B">
              <w:rPr>
                <w:b/>
              </w:rPr>
              <w:t>засчитывается</w:t>
            </w:r>
            <w:r w:rsidRPr="0074110B">
              <w:t xml:space="preserve"> при наличии</w:t>
            </w:r>
            <w:r w:rsidRPr="0074110B">
              <w:rPr>
                <w:b/>
              </w:rPr>
              <w:t xml:space="preserve"> прямой ссылки на Интернет-ресурс,</w:t>
            </w:r>
            <w:r w:rsidRPr="0074110B">
              <w:t xml:space="preserve"> содержащим информацию о мероприятии и аттестуемом педагоге); </w:t>
            </w:r>
          </w:p>
          <w:p w:rsidR="001D78A4" w:rsidRPr="0074110B" w:rsidRDefault="001D78A4">
            <w:pPr>
              <w:pStyle w:val="a8"/>
              <w:ind w:left="33" w:hanging="33"/>
              <w:jc w:val="both"/>
              <w:rPr>
                <w:rFonts w:ascii="Times New Roman" w:hAnsi="Times New Roman"/>
                <w:sz w:val="24"/>
              </w:rPr>
            </w:pPr>
            <w:r w:rsidRPr="0074110B">
              <w:rPr>
                <w:rFonts w:ascii="Times New Roman" w:hAnsi="Times New Roman"/>
                <w:sz w:val="24"/>
              </w:rPr>
              <w:t>б) копия грамоты (диплома, сертификата, свидетельства) с Ф.И.О. аттестуемого педагога (не более трёх копий каждого уровня).</w:t>
            </w:r>
          </w:p>
          <w:p w:rsidR="001D78A4" w:rsidRPr="0074110B" w:rsidRDefault="001D78A4">
            <w:pPr>
              <w:jc w:val="both"/>
              <w:rPr>
                <w:szCs w:val="20"/>
              </w:rPr>
            </w:pPr>
            <w:r w:rsidRPr="0074110B">
              <w:rPr>
                <w:b/>
              </w:rPr>
              <w:t>Примечание:</w:t>
            </w:r>
            <w:r w:rsidRPr="0074110B">
              <w:t xml:space="preserve"> всероссийский уровень учитывается, если учредителями (организаторами) мероприятий являются </w:t>
            </w:r>
            <w:r w:rsidRPr="0074110B">
              <w:rPr>
                <w:szCs w:val="20"/>
              </w:rPr>
              <w:t>органы исполнительной власти, реализующие государственную политику в сфере культуры и образования.</w:t>
            </w:r>
          </w:p>
          <w:p w:rsidR="001D78A4" w:rsidRPr="0074110B" w:rsidRDefault="001D78A4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</w:p>
          <w:p w:rsidR="001D78A4" w:rsidRPr="0074110B" w:rsidRDefault="001D78A4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74110B">
              <w:rPr>
                <w:rFonts w:ascii="Times New Roman" w:hAnsi="Times New Roman"/>
                <w:sz w:val="24"/>
              </w:rPr>
              <w:t xml:space="preserve">3. Копия титульного листа печатного (электронного) издания, страница «Содержание» сборника, в котором помещена публикация </w:t>
            </w:r>
            <w:r w:rsidRPr="0074110B">
              <w:rPr>
                <w:rFonts w:ascii="Times New Roman" w:hAnsi="Times New Roman"/>
                <w:b/>
                <w:sz w:val="24"/>
                <w:szCs w:val="24"/>
              </w:rPr>
              <w:t xml:space="preserve">(при наличии). </w:t>
            </w:r>
          </w:p>
        </w:tc>
      </w:tr>
      <w:tr w:rsidR="001D78A4" w:rsidRPr="0074110B" w:rsidTr="005219A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A4" w:rsidRPr="0074110B" w:rsidRDefault="001D78A4">
            <w:pPr>
              <w:jc w:val="center"/>
            </w:pPr>
            <w:r w:rsidRPr="0074110B">
              <w:t>3.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A4" w:rsidRPr="0074110B" w:rsidRDefault="001D78A4">
            <w:r w:rsidRPr="0074110B">
              <w:t xml:space="preserve">Участие концертмейстера в разработке и реализации </w:t>
            </w:r>
            <w:r w:rsidRPr="0074110B">
              <w:rPr>
                <w:rFonts w:eastAsia="Calibri"/>
                <w:lang w:eastAsia="en-US"/>
              </w:rPr>
              <w:t>дополнительных предпрофессиональных и общеразвивающих общеобразовательных программ в области искусств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A4" w:rsidRPr="0074110B" w:rsidRDefault="001D78A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4110B">
              <w:rPr>
                <w:rFonts w:ascii="Times New Roman" w:hAnsi="Times New Roman"/>
                <w:sz w:val="24"/>
              </w:rPr>
              <w:t>1. Документы, подтверждающие участие в разработке/реализации программы учебного(</w:t>
            </w:r>
            <w:proofErr w:type="spellStart"/>
            <w:r w:rsidRPr="0074110B">
              <w:rPr>
                <w:rFonts w:ascii="Times New Roman" w:hAnsi="Times New Roman"/>
                <w:sz w:val="24"/>
              </w:rPr>
              <w:t>ых</w:t>
            </w:r>
            <w:proofErr w:type="spellEnd"/>
            <w:r w:rsidRPr="0074110B">
              <w:rPr>
                <w:rFonts w:ascii="Times New Roman" w:hAnsi="Times New Roman"/>
                <w:sz w:val="24"/>
              </w:rPr>
              <w:t>) предмета(</w:t>
            </w:r>
            <w:proofErr w:type="spellStart"/>
            <w:r w:rsidRPr="0074110B">
              <w:rPr>
                <w:rFonts w:ascii="Times New Roman" w:hAnsi="Times New Roman"/>
                <w:sz w:val="24"/>
              </w:rPr>
              <w:t>ов</w:t>
            </w:r>
            <w:proofErr w:type="spellEnd"/>
            <w:r w:rsidRPr="0074110B">
              <w:rPr>
                <w:rFonts w:ascii="Times New Roman" w:hAnsi="Times New Roman"/>
                <w:sz w:val="24"/>
              </w:rPr>
              <w:t xml:space="preserve">), </w:t>
            </w:r>
            <w:r w:rsidRPr="0074110B">
              <w:rPr>
                <w:rFonts w:ascii="Times New Roman" w:hAnsi="Times New Roman"/>
                <w:sz w:val="24"/>
                <w:szCs w:val="24"/>
              </w:rPr>
              <w:t xml:space="preserve">учебно-методический комплекс и методические рекомендации: </w:t>
            </w:r>
          </w:p>
          <w:p w:rsidR="001D78A4" w:rsidRPr="0074110B" w:rsidRDefault="001D78A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D78A4" w:rsidRPr="0074110B" w:rsidRDefault="001D78A4">
            <w:pPr>
              <w:pStyle w:val="a8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4110B">
              <w:rPr>
                <w:rFonts w:ascii="Times New Roman" w:hAnsi="Times New Roman"/>
                <w:sz w:val="24"/>
                <w:szCs w:val="24"/>
              </w:rPr>
              <w:t xml:space="preserve">а) </w:t>
            </w:r>
            <w:r w:rsidRPr="0074110B">
              <w:rPr>
                <w:rFonts w:ascii="Times New Roman" w:hAnsi="Times New Roman"/>
                <w:sz w:val="24"/>
              </w:rPr>
              <w:t xml:space="preserve">копия титульного листа программы учебного </w:t>
            </w:r>
            <w:r w:rsidRPr="0074110B">
              <w:rPr>
                <w:rFonts w:ascii="Times New Roman" w:hAnsi="Times New Roman"/>
                <w:sz w:val="24"/>
                <w:szCs w:val="24"/>
              </w:rPr>
              <w:t>предмета</w:t>
            </w:r>
            <w:r w:rsidRPr="007411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  <w:p w:rsidR="001D78A4" w:rsidRPr="0074110B" w:rsidRDefault="001D78A4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7411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б) копии титульных листов разработанных программ (совместно с преподавателями учебного</w:t>
            </w:r>
            <w:r w:rsidRPr="0074110B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4110B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предмета</w:t>
            </w:r>
            <w:r w:rsidRPr="0074110B">
              <w:rPr>
                <w:rFonts w:ascii="Times New Roman" w:eastAsia="Calibri" w:hAnsi="Times New Roman"/>
                <w:lang w:eastAsia="en-US"/>
              </w:rPr>
              <w:t xml:space="preserve"> </w:t>
            </w:r>
            <w:r w:rsidRPr="0074110B">
              <w:rPr>
                <w:rFonts w:ascii="Times New Roman" w:hAnsi="Times New Roman"/>
                <w:sz w:val="24"/>
              </w:rPr>
              <w:t xml:space="preserve">с указанием авторов(составителей) программы), </w:t>
            </w:r>
          </w:p>
          <w:p w:rsidR="001D78A4" w:rsidRPr="0074110B" w:rsidRDefault="001D78A4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74110B">
              <w:rPr>
                <w:rFonts w:ascii="Times New Roman" w:hAnsi="Times New Roman"/>
                <w:sz w:val="24"/>
              </w:rPr>
              <w:t>в) перечень материалов,</w:t>
            </w:r>
            <w:r w:rsidRPr="0074110B">
              <w:rPr>
                <w:rFonts w:ascii="Times New Roman" w:hAnsi="Times New Roman"/>
                <w:bCs/>
                <w:iCs/>
                <w:sz w:val="24"/>
                <w:szCs w:val="24"/>
                <w:lang w:eastAsia="zh-CN"/>
              </w:rPr>
              <w:t xml:space="preserve"> </w:t>
            </w:r>
            <w:r w:rsidRPr="0074110B">
              <w:rPr>
                <w:rFonts w:ascii="Times New Roman" w:hAnsi="Times New Roman"/>
                <w:sz w:val="24"/>
              </w:rPr>
              <w:t xml:space="preserve">входящих в учебно-методический комплекс (УМК) в соответствии с положением об УМК, заверенный руководителем образовательной организации, </w:t>
            </w:r>
          </w:p>
          <w:p w:rsidR="001D78A4" w:rsidRPr="0074110B" w:rsidRDefault="001D78A4">
            <w:pPr>
              <w:pStyle w:val="a8"/>
              <w:jc w:val="both"/>
              <w:rPr>
                <w:rFonts w:ascii="Times New Roman" w:hAnsi="Times New Roman"/>
                <w:sz w:val="24"/>
              </w:rPr>
            </w:pPr>
            <w:r w:rsidRPr="0074110B">
              <w:rPr>
                <w:rFonts w:ascii="Times New Roman" w:hAnsi="Times New Roman"/>
                <w:sz w:val="24"/>
              </w:rPr>
              <w:t>г) копия одного методического материала, входящего в УМК (кроме рабочей программы).</w:t>
            </w:r>
          </w:p>
          <w:p w:rsidR="00B71B88" w:rsidRPr="0074110B" w:rsidRDefault="00B71B88" w:rsidP="00B71B88">
            <w:pPr>
              <w:ind w:left="33" w:hanging="33"/>
              <w:rPr>
                <w:b/>
              </w:rPr>
            </w:pPr>
            <w:r w:rsidRPr="0074110B">
              <w:t xml:space="preserve">2. Копии внутренней и(или) внешней рецензий на программы </w:t>
            </w:r>
            <w:r w:rsidRPr="0074110B">
              <w:rPr>
                <w:b/>
              </w:rPr>
              <w:t>(при наличии).</w:t>
            </w:r>
          </w:p>
          <w:p w:rsidR="001D78A4" w:rsidRPr="0074110B" w:rsidRDefault="001D78A4">
            <w:pPr>
              <w:ind w:left="33" w:hanging="33"/>
            </w:pPr>
          </w:p>
          <w:p w:rsidR="001D78A4" w:rsidRPr="0074110B" w:rsidRDefault="001D78A4" w:rsidP="00BA673E">
            <w:pPr>
              <w:ind w:left="33" w:hanging="33"/>
            </w:pPr>
          </w:p>
        </w:tc>
      </w:tr>
    </w:tbl>
    <w:p w:rsidR="001D78A4" w:rsidRPr="0074110B" w:rsidRDefault="001D78A4" w:rsidP="001D78A4"/>
    <w:p w:rsidR="001D78A4" w:rsidRPr="0074110B" w:rsidRDefault="001D78A4" w:rsidP="001D78A4">
      <w:pPr>
        <w:jc w:val="center"/>
        <w:rPr>
          <w:b/>
          <w:sz w:val="28"/>
          <w:szCs w:val="28"/>
        </w:rPr>
      </w:pPr>
      <w:r w:rsidRPr="0074110B">
        <w:rPr>
          <w:b/>
          <w:sz w:val="28"/>
          <w:szCs w:val="28"/>
        </w:rPr>
        <w:t xml:space="preserve">Раздел 4 </w:t>
      </w:r>
      <w:r w:rsidRPr="0074110B">
        <w:rPr>
          <w:sz w:val="28"/>
          <w:szCs w:val="28"/>
        </w:rPr>
        <w:t>Активное участие в разработке программно-методического сопровождения образовательного процесса, профессиональных конкурсах</w:t>
      </w:r>
      <w:r w:rsidRPr="0074110B">
        <w:rPr>
          <w:b/>
          <w:sz w:val="28"/>
          <w:szCs w:val="28"/>
        </w:rPr>
        <w:t xml:space="preserve"> </w:t>
      </w:r>
    </w:p>
    <w:tbl>
      <w:tblPr>
        <w:tblW w:w="1516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147"/>
        <w:gridCol w:w="11453"/>
      </w:tblGrid>
      <w:tr w:rsidR="001D78A4" w:rsidRPr="0074110B" w:rsidTr="00285B60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A4" w:rsidRPr="0074110B" w:rsidRDefault="001D78A4">
            <w:pPr>
              <w:jc w:val="center"/>
            </w:pPr>
            <w:r w:rsidRPr="0074110B">
              <w:t>№ п/п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A4" w:rsidRPr="0074110B" w:rsidRDefault="001D78A4">
            <w:pPr>
              <w:jc w:val="center"/>
            </w:pPr>
            <w:r w:rsidRPr="0074110B">
              <w:t>Показатель</w:t>
            </w:r>
          </w:p>
        </w:tc>
        <w:tc>
          <w:tcPr>
            <w:tcW w:w="1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A4" w:rsidRPr="0074110B" w:rsidRDefault="001D78A4">
            <w:pPr>
              <w:jc w:val="center"/>
            </w:pPr>
            <w:r w:rsidRPr="0074110B">
              <w:t>Документальное подтверждение</w:t>
            </w:r>
          </w:p>
        </w:tc>
      </w:tr>
      <w:tr w:rsidR="001D78A4" w:rsidRPr="0074110B" w:rsidTr="00285B60">
        <w:trPr>
          <w:trHeight w:val="27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A4" w:rsidRPr="0074110B" w:rsidRDefault="001D78A4"/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A4" w:rsidRPr="0074110B" w:rsidRDefault="001D78A4"/>
        </w:tc>
        <w:tc>
          <w:tcPr>
            <w:tcW w:w="1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8A4" w:rsidRPr="0074110B" w:rsidRDefault="001D78A4"/>
        </w:tc>
      </w:tr>
      <w:tr w:rsidR="001D78A4" w:rsidRPr="0074110B" w:rsidTr="00285B6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A4" w:rsidRPr="0074110B" w:rsidRDefault="001D78A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110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1. </w:t>
            </w:r>
          </w:p>
          <w:p w:rsidR="001D78A4" w:rsidRPr="0074110B" w:rsidRDefault="001D78A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8A4" w:rsidRPr="0074110B" w:rsidRDefault="001D78A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D78A4" w:rsidRPr="0074110B" w:rsidRDefault="001D78A4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8A4" w:rsidRPr="0074110B" w:rsidRDefault="001D78A4">
            <w:pPr>
              <w:jc w:val="both"/>
            </w:pPr>
            <w:r w:rsidRPr="0074110B">
              <w:rPr>
                <w:lang w:eastAsia="zh-CN"/>
              </w:rPr>
              <w:t>Профессиональная активность аттестуемого педагогического работника</w:t>
            </w:r>
          </w:p>
        </w:tc>
        <w:tc>
          <w:tcPr>
            <w:tcW w:w="1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8A4" w:rsidRPr="0074110B" w:rsidRDefault="001D78A4">
            <w:pPr>
              <w:pStyle w:val="a8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4110B">
              <w:rPr>
                <w:rStyle w:val="1218"/>
                <w:rFonts w:ascii="Times New Roman" w:hAnsi="Times New Roman"/>
                <w:color w:val="000000"/>
                <w:sz w:val="24"/>
                <w:szCs w:val="24"/>
              </w:rPr>
              <w:t xml:space="preserve">1. Копии документов </w:t>
            </w:r>
            <w:r w:rsidRPr="0074110B">
              <w:rPr>
                <w:rFonts w:ascii="Times New Roman" w:hAnsi="Times New Roman"/>
                <w:color w:val="000000"/>
                <w:sz w:val="24"/>
                <w:szCs w:val="24"/>
              </w:rPr>
              <w:t>соответствующего уровня</w:t>
            </w:r>
            <w:r w:rsidRPr="0074110B">
              <w:rPr>
                <w:rStyle w:val="1218"/>
                <w:rFonts w:ascii="Times New Roman" w:hAnsi="Times New Roman"/>
                <w:color w:val="000000"/>
                <w:sz w:val="24"/>
                <w:szCs w:val="24"/>
              </w:rPr>
              <w:t xml:space="preserve">, подтверждающих профессиональную активность педагога в </w:t>
            </w:r>
            <w:proofErr w:type="spellStart"/>
            <w:r w:rsidRPr="0074110B">
              <w:rPr>
                <w:rFonts w:ascii="Times New Roman" w:hAnsi="Times New Roman"/>
                <w:color w:val="000000"/>
                <w:sz w:val="24"/>
                <w:szCs w:val="24"/>
              </w:rPr>
              <w:t>межаттестационный</w:t>
            </w:r>
            <w:proofErr w:type="spellEnd"/>
            <w:r w:rsidRPr="0074110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период. </w:t>
            </w:r>
          </w:p>
          <w:p w:rsidR="001D78A4" w:rsidRPr="0074110B" w:rsidRDefault="001D78A4">
            <w:pPr>
              <w:jc w:val="both"/>
              <w:rPr>
                <w:color w:val="000000"/>
              </w:rPr>
            </w:pPr>
            <w:r w:rsidRPr="0074110B">
              <w:rPr>
                <w:b/>
                <w:color w:val="000000"/>
              </w:rPr>
              <w:t>Примечание:</w:t>
            </w:r>
            <w:r w:rsidRPr="0074110B">
              <w:rPr>
                <w:color w:val="000000"/>
              </w:rPr>
              <w:t xml:space="preserve"> </w:t>
            </w:r>
            <w:r w:rsidRPr="0074110B">
              <w:t>выписки из протоколов, приказов, (распоряжений), копии свидетельств, сертификатов, удостоверений, подтверждающих</w:t>
            </w:r>
          </w:p>
          <w:p w:rsidR="001D78A4" w:rsidRPr="0074110B" w:rsidRDefault="001D78A4" w:rsidP="001D78A4">
            <w:pPr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74110B">
              <w:rPr>
                <w:lang w:eastAsia="zh-CN"/>
              </w:rPr>
              <w:t xml:space="preserve">работу в составе жюри конкурсов; </w:t>
            </w:r>
          </w:p>
          <w:p w:rsidR="001D78A4" w:rsidRPr="0074110B" w:rsidRDefault="001D78A4" w:rsidP="001D78A4">
            <w:pPr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74110B">
              <w:rPr>
                <w:lang w:eastAsia="zh-CN"/>
              </w:rPr>
              <w:t>создание совместно с преподавателем концертных программ, спектаклей, театральных, хореографических постановок;</w:t>
            </w:r>
          </w:p>
          <w:p w:rsidR="001D78A4" w:rsidRPr="0074110B" w:rsidRDefault="001D78A4" w:rsidP="001D78A4">
            <w:pPr>
              <w:numPr>
                <w:ilvl w:val="0"/>
                <w:numId w:val="11"/>
              </w:numPr>
              <w:jc w:val="both"/>
              <w:rPr>
                <w:color w:val="000000"/>
              </w:rPr>
            </w:pPr>
            <w:r w:rsidRPr="0074110B">
              <w:rPr>
                <w:lang w:eastAsia="zh-CN"/>
              </w:rPr>
              <w:t>выступление с сольным концертом или в составе оркестра (ансамбля);</w:t>
            </w:r>
          </w:p>
          <w:p w:rsidR="001D78A4" w:rsidRPr="0074110B" w:rsidRDefault="001D78A4" w:rsidP="001D78A4">
            <w:pPr>
              <w:numPr>
                <w:ilvl w:val="0"/>
                <w:numId w:val="11"/>
              </w:numPr>
              <w:jc w:val="both"/>
              <w:rPr>
                <w:strike/>
              </w:rPr>
            </w:pPr>
            <w:r w:rsidRPr="0074110B">
              <w:rPr>
                <w:lang w:eastAsia="zh-CN"/>
              </w:rPr>
              <w:t xml:space="preserve">участие в работе «Ресурсной методической площадки в сфере художественного образования Самарской области». </w:t>
            </w:r>
          </w:p>
          <w:p w:rsidR="001D78A4" w:rsidRPr="0074110B" w:rsidRDefault="001D78A4">
            <w:pPr>
              <w:pStyle w:val="a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D78A4" w:rsidRPr="0074110B" w:rsidRDefault="001D78A4" w:rsidP="00E91CAB">
      <w:pPr>
        <w:jc w:val="center"/>
        <w:rPr>
          <w:b/>
          <w:bCs/>
          <w:sz w:val="32"/>
          <w:szCs w:val="32"/>
        </w:rPr>
      </w:pPr>
    </w:p>
    <w:p w:rsidR="00E91CAB" w:rsidRPr="0074110B" w:rsidRDefault="00E91CAB" w:rsidP="00E91CAB"/>
    <w:p w:rsidR="00DB7A25" w:rsidRPr="0074110B" w:rsidRDefault="00DB7A25" w:rsidP="00A72786">
      <w:pPr>
        <w:jc w:val="center"/>
        <w:rPr>
          <w:b/>
        </w:rPr>
      </w:pPr>
    </w:p>
    <w:p w:rsidR="00DB7A25" w:rsidRPr="0074110B" w:rsidRDefault="00DB7A25" w:rsidP="00A72786">
      <w:pPr>
        <w:jc w:val="center"/>
        <w:rPr>
          <w:b/>
        </w:rPr>
      </w:pPr>
    </w:p>
    <w:p w:rsidR="00FB0B67" w:rsidRPr="0074110B" w:rsidRDefault="00FB0B67" w:rsidP="00DB7A25">
      <w:pPr>
        <w:jc w:val="center"/>
        <w:rPr>
          <w:b/>
          <w:bCs/>
        </w:rPr>
      </w:pPr>
    </w:p>
    <w:p w:rsidR="00FB0B67" w:rsidRPr="0074110B" w:rsidRDefault="00FB0B67" w:rsidP="00DB7A25">
      <w:pPr>
        <w:jc w:val="center"/>
        <w:rPr>
          <w:b/>
          <w:bCs/>
        </w:rPr>
      </w:pPr>
    </w:p>
    <w:p w:rsidR="00CE56EB" w:rsidRPr="0074110B" w:rsidRDefault="00CE56EB" w:rsidP="00DB7A25">
      <w:pPr>
        <w:jc w:val="center"/>
        <w:rPr>
          <w:bCs/>
          <w:sz w:val="28"/>
          <w:szCs w:val="28"/>
        </w:rPr>
      </w:pPr>
    </w:p>
    <w:p w:rsidR="0073518F" w:rsidRPr="0074110B" w:rsidRDefault="0073518F" w:rsidP="0073518F">
      <w:pPr>
        <w:ind w:left="2832" w:firstLine="708"/>
        <w:jc w:val="both"/>
        <w:rPr>
          <w:sz w:val="28"/>
          <w:szCs w:val="28"/>
        </w:rPr>
      </w:pPr>
    </w:p>
    <w:p w:rsidR="00E91CAB" w:rsidRPr="0074110B" w:rsidRDefault="00E91CAB" w:rsidP="0073518F">
      <w:pPr>
        <w:ind w:left="2832" w:firstLine="708"/>
        <w:jc w:val="both"/>
        <w:rPr>
          <w:sz w:val="28"/>
          <w:szCs w:val="28"/>
        </w:rPr>
      </w:pPr>
    </w:p>
    <w:p w:rsidR="00E91CAB" w:rsidRPr="0074110B" w:rsidRDefault="00E91CAB" w:rsidP="0073518F">
      <w:pPr>
        <w:ind w:left="2832" w:firstLine="708"/>
        <w:jc w:val="both"/>
        <w:rPr>
          <w:sz w:val="28"/>
          <w:szCs w:val="28"/>
        </w:rPr>
      </w:pPr>
    </w:p>
    <w:p w:rsidR="00E91CAB" w:rsidRPr="0074110B" w:rsidRDefault="00E91CAB" w:rsidP="0073518F">
      <w:pPr>
        <w:ind w:left="2832" w:firstLine="708"/>
        <w:jc w:val="both"/>
        <w:rPr>
          <w:sz w:val="28"/>
          <w:szCs w:val="28"/>
        </w:rPr>
      </w:pPr>
    </w:p>
    <w:p w:rsidR="00E91CAB" w:rsidRPr="0074110B" w:rsidRDefault="00E91CAB" w:rsidP="0073518F">
      <w:pPr>
        <w:ind w:left="2832" w:firstLine="708"/>
        <w:jc w:val="both"/>
        <w:rPr>
          <w:sz w:val="28"/>
          <w:szCs w:val="28"/>
        </w:rPr>
      </w:pPr>
    </w:p>
    <w:p w:rsidR="00E91CAB" w:rsidRPr="0074110B" w:rsidRDefault="00E91CAB" w:rsidP="0073518F">
      <w:pPr>
        <w:ind w:left="2832" w:firstLine="708"/>
        <w:jc w:val="both"/>
        <w:rPr>
          <w:sz w:val="28"/>
          <w:szCs w:val="28"/>
        </w:rPr>
      </w:pPr>
    </w:p>
    <w:p w:rsidR="00E91CAB" w:rsidRPr="0074110B" w:rsidRDefault="00E91CAB" w:rsidP="0073518F">
      <w:pPr>
        <w:ind w:left="2832" w:firstLine="708"/>
        <w:jc w:val="both"/>
        <w:rPr>
          <w:sz w:val="28"/>
          <w:szCs w:val="28"/>
        </w:rPr>
      </w:pPr>
    </w:p>
    <w:p w:rsidR="00E91CAB" w:rsidRPr="0074110B" w:rsidRDefault="00E91CAB" w:rsidP="0073518F">
      <w:pPr>
        <w:ind w:left="2832" w:firstLine="708"/>
        <w:jc w:val="both"/>
        <w:rPr>
          <w:sz w:val="28"/>
          <w:szCs w:val="28"/>
        </w:rPr>
      </w:pPr>
    </w:p>
    <w:p w:rsidR="00E91CAB" w:rsidRPr="0074110B" w:rsidRDefault="00E91CAB" w:rsidP="0073518F">
      <w:pPr>
        <w:ind w:left="2832" w:firstLine="708"/>
        <w:jc w:val="both"/>
        <w:rPr>
          <w:sz w:val="28"/>
          <w:szCs w:val="28"/>
        </w:rPr>
      </w:pPr>
    </w:p>
    <w:p w:rsidR="00E91CAB" w:rsidRPr="0074110B" w:rsidRDefault="00E91CAB" w:rsidP="0073518F">
      <w:pPr>
        <w:ind w:left="2832" w:firstLine="708"/>
        <w:jc w:val="both"/>
        <w:rPr>
          <w:sz w:val="28"/>
          <w:szCs w:val="28"/>
        </w:rPr>
      </w:pPr>
    </w:p>
    <w:p w:rsidR="00E91CAB" w:rsidRPr="0074110B" w:rsidRDefault="00E91CAB" w:rsidP="0073518F">
      <w:pPr>
        <w:ind w:left="2832" w:firstLine="708"/>
        <w:jc w:val="both"/>
        <w:rPr>
          <w:sz w:val="28"/>
          <w:szCs w:val="28"/>
        </w:rPr>
      </w:pPr>
    </w:p>
    <w:p w:rsidR="00E91CAB" w:rsidRPr="0074110B" w:rsidRDefault="00E91CAB" w:rsidP="0073518F">
      <w:pPr>
        <w:ind w:left="2832" w:firstLine="708"/>
        <w:jc w:val="both"/>
        <w:rPr>
          <w:sz w:val="28"/>
          <w:szCs w:val="28"/>
        </w:rPr>
      </w:pPr>
    </w:p>
    <w:p w:rsidR="00E91CAB" w:rsidRPr="0074110B" w:rsidRDefault="00E91CAB" w:rsidP="0073518F">
      <w:pPr>
        <w:ind w:left="2832" w:firstLine="708"/>
        <w:jc w:val="both"/>
        <w:rPr>
          <w:sz w:val="28"/>
          <w:szCs w:val="28"/>
        </w:rPr>
      </w:pPr>
    </w:p>
    <w:p w:rsidR="00E91CAB" w:rsidRPr="0074110B" w:rsidRDefault="00E91CAB" w:rsidP="0073518F">
      <w:pPr>
        <w:ind w:left="2832" w:firstLine="708"/>
        <w:jc w:val="both"/>
        <w:rPr>
          <w:sz w:val="28"/>
          <w:szCs w:val="28"/>
        </w:rPr>
      </w:pPr>
    </w:p>
    <w:p w:rsidR="00E91CAB" w:rsidRPr="0074110B" w:rsidRDefault="00E91CAB" w:rsidP="0073518F">
      <w:pPr>
        <w:ind w:left="2832" w:firstLine="708"/>
        <w:jc w:val="both"/>
        <w:rPr>
          <w:sz w:val="28"/>
          <w:szCs w:val="28"/>
        </w:rPr>
      </w:pPr>
    </w:p>
    <w:p w:rsidR="0073518F" w:rsidRPr="0074110B" w:rsidRDefault="0073518F" w:rsidP="0073518F">
      <w:pPr>
        <w:jc w:val="right"/>
        <w:rPr>
          <w:sz w:val="28"/>
          <w:szCs w:val="28"/>
        </w:rPr>
      </w:pPr>
      <w:r w:rsidRPr="0074110B">
        <w:rPr>
          <w:sz w:val="28"/>
          <w:szCs w:val="28"/>
        </w:rPr>
        <w:lastRenderedPageBreak/>
        <w:t>Приложение 1</w:t>
      </w:r>
    </w:p>
    <w:p w:rsidR="00E91CAB" w:rsidRPr="0074110B" w:rsidRDefault="00E91CAB" w:rsidP="0073518F">
      <w:pPr>
        <w:jc w:val="right"/>
        <w:rPr>
          <w:sz w:val="28"/>
          <w:szCs w:val="28"/>
        </w:rPr>
      </w:pPr>
      <w:r w:rsidRPr="0074110B">
        <w:rPr>
          <w:sz w:val="28"/>
          <w:szCs w:val="28"/>
        </w:rPr>
        <w:t>формы 6</w:t>
      </w:r>
    </w:p>
    <w:p w:rsidR="0073518F" w:rsidRPr="0074110B" w:rsidRDefault="0073518F" w:rsidP="0073518F">
      <w:pPr>
        <w:jc w:val="both"/>
      </w:pPr>
      <w:r w:rsidRPr="0074110B">
        <w:t>____________________________________________</w:t>
      </w:r>
    </w:p>
    <w:p w:rsidR="0073518F" w:rsidRPr="0074110B" w:rsidRDefault="0073518F" w:rsidP="0073518F">
      <w:pPr>
        <w:jc w:val="both"/>
        <w:rPr>
          <w:vertAlign w:val="subscript"/>
        </w:rPr>
      </w:pPr>
      <w:r w:rsidRPr="0074110B">
        <w:rPr>
          <w:vertAlign w:val="subscript"/>
        </w:rPr>
        <w:t xml:space="preserve">            (наименование образовательной организации)</w:t>
      </w:r>
    </w:p>
    <w:p w:rsidR="0073518F" w:rsidRPr="0074110B" w:rsidRDefault="0073518F" w:rsidP="0073518F">
      <w:pPr>
        <w:jc w:val="both"/>
      </w:pPr>
      <w:r w:rsidRPr="0074110B">
        <w:t>«__»__________________________20__г.</w:t>
      </w:r>
    </w:p>
    <w:p w:rsidR="0073518F" w:rsidRPr="0074110B" w:rsidRDefault="0073518F" w:rsidP="0073518F">
      <w:pPr>
        <w:jc w:val="both"/>
        <w:rPr>
          <w:vertAlign w:val="subscript"/>
        </w:rPr>
      </w:pPr>
      <w:r w:rsidRPr="0074110B">
        <w:rPr>
          <w:vertAlign w:val="subscript"/>
        </w:rPr>
        <w:t xml:space="preserve">                   (дата заполнения справки-подтверждения)</w:t>
      </w:r>
    </w:p>
    <w:p w:rsidR="0073518F" w:rsidRPr="0074110B" w:rsidRDefault="0073518F" w:rsidP="0073518F">
      <w:pPr>
        <w:jc w:val="both"/>
      </w:pPr>
      <w:r w:rsidRPr="0074110B">
        <w:t>Руководитель</w:t>
      </w:r>
      <w:r w:rsidRPr="0074110B">
        <w:rPr>
          <w:vertAlign w:val="subscript"/>
        </w:rPr>
        <w:t xml:space="preserve"> </w:t>
      </w:r>
      <w:r w:rsidRPr="0074110B">
        <w:t>ОО________________________________</w:t>
      </w:r>
    </w:p>
    <w:p w:rsidR="0073518F" w:rsidRPr="0074110B" w:rsidRDefault="0073518F" w:rsidP="0073518F">
      <w:pPr>
        <w:jc w:val="both"/>
        <w:rPr>
          <w:vertAlign w:val="subscript"/>
        </w:rPr>
      </w:pPr>
      <w:r w:rsidRPr="0074110B">
        <w:rPr>
          <w:vertAlign w:val="subscript"/>
        </w:rPr>
        <w:t>М.П.</w:t>
      </w:r>
    </w:p>
    <w:p w:rsidR="004B4780" w:rsidRPr="0074110B" w:rsidRDefault="004B4780" w:rsidP="0073518F">
      <w:pPr>
        <w:jc w:val="both"/>
        <w:rPr>
          <w:b/>
        </w:rPr>
      </w:pPr>
    </w:p>
    <w:p w:rsidR="0073518F" w:rsidRPr="0074110B" w:rsidRDefault="0073518F" w:rsidP="004B4780">
      <w:pPr>
        <w:jc w:val="center"/>
        <w:rPr>
          <w:b/>
        </w:rPr>
      </w:pPr>
      <w:r w:rsidRPr="0074110B">
        <w:rPr>
          <w:b/>
        </w:rPr>
        <w:t>Справка-подтверждение</w:t>
      </w:r>
    </w:p>
    <w:p w:rsidR="0073518F" w:rsidRPr="0074110B" w:rsidRDefault="0073518F" w:rsidP="0073518F">
      <w:pPr>
        <w:jc w:val="both"/>
      </w:pPr>
      <w:r w:rsidRPr="0074110B">
        <w:t>дана ________________________________________________________________________________________________________________</w:t>
      </w:r>
    </w:p>
    <w:p w:rsidR="0073518F" w:rsidRPr="0074110B" w:rsidRDefault="004B4780" w:rsidP="0073518F">
      <w:pPr>
        <w:jc w:val="both"/>
        <w:rPr>
          <w:vertAlign w:val="subscript"/>
        </w:rPr>
      </w:pPr>
      <w:r w:rsidRPr="0074110B">
        <w:rPr>
          <w:vertAlign w:val="subscript"/>
        </w:rPr>
        <w:t xml:space="preserve">                                                                                          </w:t>
      </w:r>
      <w:r w:rsidR="0073518F" w:rsidRPr="0074110B">
        <w:rPr>
          <w:vertAlign w:val="subscript"/>
        </w:rPr>
        <w:t>(Ф.И.О., должность аттестуемого педагогического работника)</w:t>
      </w:r>
    </w:p>
    <w:p w:rsidR="0073518F" w:rsidRPr="0074110B" w:rsidRDefault="0073518F" w:rsidP="0073518F">
      <w:pPr>
        <w:jc w:val="both"/>
      </w:pPr>
      <w:r w:rsidRPr="0074110B">
        <w:t>в том, что он(а) с «___» ________________________ 20___года и по настоящее время не имеет административных взысканий и обоснованных жалоб</w:t>
      </w:r>
    </w:p>
    <w:p w:rsidR="0073518F" w:rsidRPr="0074110B" w:rsidRDefault="0073518F" w:rsidP="0073518F">
      <w:pPr>
        <w:jc w:val="both"/>
        <w:rPr>
          <w:vertAlign w:val="subscript"/>
        </w:rPr>
      </w:pPr>
      <w:r w:rsidRPr="0074110B">
        <w:rPr>
          <w:vertAlign w:val="subscript"/>
        </w:rPr>
        <w:t xml:space="preserve">                                                    (указывается начало </w:t>
      </w:r>
      <w:proofErr w:type="spellStart"/>
      <w:r w:rsidRPr="0074110B">
        <w:rPr>
          <w:vertAlign w:val="subscript"/>
        </w:rPr>
        <w:t>межаттестационного</w:t>
      </w:r>
      <w:proofErr w:type="spellEnd"/>
      <w:r w:rsidRPr="0074110B">
        <w:rPr>
          <w:vertAlign w:val="subscript"/>
        </w:rPr>
        <w:t xml:space="preserve"> периода)</w:t>
      </w:r>
    </w:p>
    <w:p w:rsidR="0073518F" w:rsidRPr="0074110B" w:rsidRDefault="0073518F" w:rsidP="0073518F">
      <w:pPr>
        <w:jc w:val="both"/>
      </w:pPr>
      <w:r w:rsidRPr="0074110B">
        <w:t>от участников образовательных отношений. Настоящей справкой подтверждаю достоверность и полноту информации, представленной в портфолио аттестуемого педагогического работника.</w:t>
      </w:r>
    </w:p>
    <w:p w:rsidR="0073518F" w:rsidRPr="0074110B" w:rsidRDefault="0073518F" w:rsidP="0073518F">
      <w:pPr>
        <w:jc w:val="both"/>
      </w:pPr>
      <w:r w:rsidRPr="0074110B">
        <w:rPr>
          <w:rStyle w:val="a5"/>
        </w:rPr>
        <w:footnoteReference w:id="3"/>
      </w:r>
      <w:r w:rsidRPr="0074110B">
        <w:rPr>
          <w:b/>
          <w:color w:val="FF0000"/>
        </w:rPr>
        <w:t>*</w:t>
      </w:r>
      <w:r w:rsidRPr="0074110B">
        <w:t xml:space="preserve"> </w:t>
      </w:r>
      <w:proofErr w:type="gramStart"/>
      <w:r w:rsidRPr="0074110B">
        <w:rPr>
          <w:i/>
        </w:rPr>
        <w:t>В</w:t>
      </w:r>
      <w:proofErr w:type="gramEnd"/>
      <w:r w:rsidRPr="0074110B">
        <w:rPr>
          <w:i/>
        </w:rPr>
        <w:t xml:space="preserve"> связи со сменой фамилии аттестуемого педагогического работника</w:t>
      </w:r>
      <w:r w:rsidRPr="0074110B">
        <w:t xml:space="preserve"> с _________________________________на____________________________</w:t>
      </w:r>
    </w:p>
    <w:p w:rsidR="0073518F" w:rsidRPr="0074110B" w:rsidRDefault="0073518F" w:rsidP="0073518F">
      <w:pPr>
        <w:jc w:val="both"/>
        <w:rPr>
          <w:vertAlign w:val="subscript"/>
        </w:rPr>
      </w:pPr>
      <w:r w:rsidRPr="0074110B">
        <w:t xml:space="preserve">                                                                                                                                               </w:t>
      </w:r>
      <w:r w:rsidRPr="0074110B">
        <w:rPr>
          <w:vertAlign w:val="subscript"/>
        </w:rPr>
        <w:t xml:space="preserve">(указывается </w:t>
      </w:r>
      <w:proofErr w:type="gramStart"/>
      <w:r w:rsidRPr="0074110B">
        <w:rPr>
          <w:vertAlign w:val="subscript"/>
        </w:rPr>
        <w:t xml:space="preserve">фамилия)   </w:t>
      </w:r>
      <w:proofErr w:type="gramEnd"/>
      <w:r w:rsidRPr="0074110B">
        <w:rPr>
          <w:vertAlign w:val="subscript"/>
        </w:rPr>
        <w:t xml:space="preserve">                                                  (указывается фамилия)</w:t>
      </w:r>
    </w:p>
    <w:p w:rsidR="0073518F" w:rsidRPr="0074110B" w:rsidRDefault="0073518F" w:rsidP="0073518F">
      <w:pPr>
        <w:jc w:val="both"/>
      </w:pPr>
      <w:r w:rsidRPr="0074110B">
        <w:t xml:space="preserve">на </w:t>
      </w:r>
      <w:proofErr w:type="spellStart"/>
      <w:r w:rsidRPr="0074110B">
        <w:t>основании________________№______серия________принять</w:t>
      </w:r>
      <w:proofErr w:type="spellEnd"/>
      <w:r w:rsidRPr="0074110B">
        <w:t xml:space="preserve"> к рассмотрению документы, представленные на обе фамилии.</w:t>
      </w:r>
    </w:p>
    <w:p w:rsidR="0073518F" w:rsidRPr="0074110B" w:rsidRDefault="0073518F" w:rsidP="0073518F">
      <w:pPr>
        <w:jc w:val="both"/>
        <w:rPr>
          <w:vertAlign w:val="subscript"/>
        </w:rPr>
      </w:pPr>
      <w:r w:rsidRPr="0074110B">
        <w:t xml:space="preserve">                      </w:t>
      </w:r>
      <w:r w:rsidRPr="0074110B">
        <w:rPr>
          <w:vertAlign w:val="subscript"/>
        </w:rPr>
        <w:t>(наименование документа)</w:t>
      </w:r>
    </w:p>
    <w:p w:rsidR="0073518F" w:rsidRPr="0074110B" w:rsidRDefault="0073518F" w:rsidP="0073518F">
      <w:pPr>
        <w:jc w:val="both"/>
      </w:pPr>
      <w:r w:rsidRPr="0074110B">
        <w:rPr>
          <w:b/>
          <w:color w:val="FF0000"/>
        </w:rPr>
        <w:t>*</w:t>
      </w:r>
      <w:r w:rsidRPr="0074110B">
        <w:t xml:space="preserve"> </w:t>
      </w:r>
      <w:r w:rsidR="00C94E41" w:rsidRPr="0074110B">
        <w:rPr>
          <w:i/>
        </w:rPr>
        <w:t>Право подписи и заверения копий документов, предоставленных аттестуемым педагогическим работником, делегирую</w:t>
      </w:r>
    </w:p>
    <w:p w:rsidR="0073518F" w:rsidRPr="0074110B" w:rsidRDefault="0073518F" w:rsidP="0073518F">
      <w:pPr>
        <w:jc w:val="both"/>
      </w:pPr>
      <w:r w:rsidRPr="0074110B">
        <w:t>_______________________________________________________________________________________________________________________________</w:t>
      </w:r>
    </w:p>
    <w:p w:rsidR="0073518F" w:rsidRPr="0074110B" w:rsidRDefault="0073518F" w:rsidP="0073518F">
      <w:pPr>
        <w:jc w:val="both"/>
        <w:rPr>
          <w:vertAlign w:val="subscript"/>
        </w:rPr>
      </w:pPr>
      <w:r w:rsidRPr="0074110B">
        <w:rPr>
          <w:vertAlign w:val="subscript"/>
        </w:rPr>
        <w:t>(должность, Ф.И.О.)</w:t>
      </w:r>
    </w:p>
    <w:p w:rsidR="0073518F" w:rsidRPr="0074110B" w:rsidRDefault="0073518F" w:rsidP="0073518F">
      <w:pPr>
        <w:jc w:val="both"/>
      </w:pPr>
      <w:r w:rsidRPr="0074110B">
        <w:rPr>
          <w:b/>
          <w:color w:val="FF0000"/>
        </w:rPr>
        <w:t>*</w:t>
      </w:r>
      <w:r w:rsidRPr="0074110B">
        <w:t xml:space="preserve"> </w:t>
      </w:r>
      <w:r w:rsidRPr="0074110B">
        <w:rPr>
          <w:i/>
        </w:rPr>
        <w:t>К сведению экспертов</w:t>
      </w:r>
      <w:r w:rsidRPr="0074110B">
        <w:t>_________________________________________________________________________________________________________</w:t>
      </w:r>
    </w:p>
    <w:p w:rsidR="0073518F" w:rsidRPr="0074110B" w:rsidRDefault="0073518F" w:rsidP="0073518F">
      <w:pPr>
        <w:jc w:val="both"/>
      </w:pPr>
      <w:r w:rsidRPr="0074110B">
        <w:t>______________________________________________________________________________________________________________________________</w:t>
      </w:r>
    </w:p>
    <w:p w:rsidR="0073518F" w:rsidRPr="0074110B" w:rsidRDefault="0073518F" w:rsidP="0073518F">
      <w:pPr>
        <w:ind w:left="2832" w:firstLine="708"/>
        <w:jc w:val="both"/>
        <w:rPr>
          <w:sz w:val="28"/>
          <w:szCs w:val="28"/>
        </w:rPr>
      </w:pPr>
    </w:p>
    <w:p w:rsidR="0073518F" w:rsidRPr="0074110B" w:rsidRDefault="0073518F" w:rsidP="0073518F">
      <w:pPr>
        <w:ind w:left="2832" w:firstLine="708"/>
        <w:jc w:val="both"/>
        <w:rPr>
          <w:sz w:val="28"/>
          <w:szCs w:val="28"/>
        </w:rPr>
      </w:pPr>
    </w:p>
    <w:p w:rsidR="0073518F" w:rsidRPr="0074110B" w:rsidRDefault="0073518F" w:rsidP="0073518F">
      <w:pPr>
        <w:ind w:left="2832" w:firstLine="708"/>
        <w:jc w:val="both"/>
        <w:rPr>
          <w:sz w:val="28"/>
          <w:szCs w:val="28"/>
        </w:rPr>
      </w:pPr>
    </w:p>
    <w:p w:rsidR="0073518F" w:rsidRPr="0074110B" w:rsidRDefault="0073518F" w:rsidP="0073518F">
      <w:pPr>
        <w:ind w:left="2832" w:firstLine="708"/>
        <w:jc w:val="both"/>
        <w:rPr>
          <w:sz w:val="28"/>
          <w:szCs w:val="28"/>
        </w:rPr>
      </w:pPr>
    </w:p>
    <w:p w:rsidR="0073518F" w:rsidRPr="0074110B" w:rsidRDefault="0073518F" w:rsidP="0073518F">
      <w:pPr>
        <w:ind w:left="2832" w:firstLine="708"/>
        <w:jc w:val="both"/>
        <w:rPr>
          <w:sz w:val="28"/>
          <w:szCs w:val="28"/>
        </w:rPr>
      </w:pPr>
    </w:p>
    <w:p w:rsidR="00C94E41" w:rsidRPr="0074110B" w:rsidRDefault="00C94E41" w:rsidP="0073518F">
      <w:pPr>
        <w:ind w:left="2832" w:firstLine="708"/>
        <w:jc w:val="both"/>
        <w:rPr>
          <w:sz w:val="28"/>
          <w:szCs w:val="28"/>
        </w:rPr>
      </w:pPr>
    </w:p>
    <w:p w:rsidR="00C94E41" w:rsidRPr="0074110B" w:rsidRDefault="00C94E41" w:rsidP="0073518F">
      <w:pPr>
        <w:ind w:left="2832" w:firstLine="708"/>
        <w:jc w:val="both"/>
        <w:rPr>
          <w:sz w:val="28"/>
          <w:szCs w:val="28"/>
        </w:rPr>
      </w:pPr>
    </w:p>
    <w:p w:rsidR="0073518F" w:rsidRPr="0074110B" w:rsidRDefault="0073518F" w:rsidP="005658FE">
      <w:pPr>
        <w:ind w:left="2832" w:firstLine="708"/>
        <w:jc w:val="right"/>
        <w:rPr>
          <w:sz w:val="28"/>
          <w:szCs w:val="28"/>
        </w:rPr>
      </w:pPr>
    </w:p>
    <w:p w:rsidR="00E91CAB" w:rsidRPr="0074110B" w:rsidRDefault="005658FE" w:rsidP="005658FE">
      <w:pPr>
        <w:ind w:left="2832" w:firstLine="708"/>
        <w:jc w:val="right"/>
        <w:rPr>
          <w:sz w:val="28"/>
          <w:szCs w:val="28"/>
        </w:rPr>
      </w:pPr>
      <w:r w:rsidRPr="0074110B">
        <w:rPr>
          <w:sz w:val="28"/>
          <w:szCs w:val="28"/>
        </w:rPr>
        <w:lastRenderedPageBreak/>
        <w:t xml:space="preserve">Приложение </w:t>
      </w:r>
      <w:r w:rsidR="00E252E6" w:rsidRPr="0074110B">
        <w:rPr>
          <w:sz w:val="28"/>
          <w:szCs w:val="28"/>
        </w:rPr>
        <w:t>2</w:t>
      </w:r>
    </w:p>
    <w:p w:rsidR="005658FE" w:rsidRPr="0074110B" w:rsidRDefault="00E91CAB" w:rsidP="005658FE">
      <w:pPr>
        <w:ind w:left="2832" w:firstLine="708"/>
        <w:jc w:val="right"/>
        <w:rPr>
          <w:sz w:val="28"/>
          <w:szCs w:val="28"/>
        </w:rPr>
      </w:pPr>
      <w:r w:rsidRPr="0074110B">
        <w:rPr>
          <w:sz w:val="28"/>
          <w:szCs w:val="28"/>
        </w:rPr>
        <w:t>формы 6</w:t>
      </w:r>
      <w:r w:rsidR="005658FE" w:rsidRPr="0074110B">
        <w:rPr>
          <w:sz w:val="28"/>
          <w:szCs w:val="28"/>
        </w:rPr>
        <w:t xml:space="preserve"> </w:t>
      </w:r>
    </w:p>
    <w:p w:rsidR="005658FE" w:rsidRPr="0074110B" w:rsidRDefault="005658FE" w:rsidP="005658FE">
      <w:pPr>
        <w:pStyle w:val="normacttext"/>
        <w:spacing w:before="0" w:beforeAutospacing="0" w:after="0" w:afterAutospacing="0"/>
        <w:jc w:val="right"/>
        <w:rPr>
          <w:b/>
        </w:rPr>
      </w:pPr>
    </w:p>
    <w:p w:rsidR="008F4347" w:rsidRPr="0074110B" w:rsidRDefault="008F4347" w:rsidP="00B42625"/>
    <w:p w:rsidR="00E252E6" w:rsidRPr="0074110B" w:rsidRDefault="00E252E6" w:rsidP="00B42625"/>
    <w:p w:rsidR="00E252E6" w:rsidRPr="0074110B" w:rsidRDefault="00E252E6" w:rsidP="00B42625"/>
    <w:p w:rsidR="00E322E3" w:rsidRPr="0074110B" w:rsidRDefault="00E322E3" w:rsidP="00E322E3">
      <w:pPr>
        <w:jc w:val="center"/>
        <w:rPr>
          <w:sz w:val="28"/>
          <w:szCs w:val="28"/>
        </w:rPr>
      </w:pPr>
      <w:r w:rsidRPr="0074110B">
        <w:rPr>
          <w:sz w:val="28"/>
          <w:szCs w:val="28"/>
        </w:rPr>
        <w:t xml:space="preserve">Транслирование </w:t>
      </w:r>
      <w:r w:rsidRPr="0074110B">
        <w:rPr>
          <w:b/>
          <w:sz w:val="28"/>
          <w:szCs w:val="28"/>
        </w:rPr>
        <w:t>концертмейстером</w:t>
      </w:r>
      <w:r w:rsidRPr="0074110B">
        <w:rPr>
          <w:sz w:val="28"/>
          <w:szCs w:val="28"/>
        </w:rPr>
        <w:t xml:space="preserve"> опыта практических результатов своей профессиональной деятельности </w:t>
      </w:r>
    </w:p>
    <w:p w:rsidR="00E322E3" w:rsidRPr="0074110B" w:rsidRDefault="00E322E3" w:rsidP="00E322E3">
      <w:pPr>
        <w:jc w:val="center"/>
        <w:rPr>
          <w:sz w:val="28"/>
          <w:szCs w:val="28"/>
        </w:rPr>
      </w:pPr>
      <w:r w:rsidRPr="0074110B">
        <w:rPr>
          <w:sz w:val="28"/>
          <w:szCs w:val="28"/>
        </w:rPr>
        <w:t>в педагогическом коллективе образовательной организации</w:t>
      </w:r>
    </w:p>
    <w:p w:rsidR="00E322E3" w:rsidRPr="0074110B" w:rsidRDefault="00E322E3" w:rsidP="00E322E3">
      <w:pPr>
        <w:rPr>
          <w:sz w:val="28"/>
          <w:szCs w:val="28"/>
        </w:rPr>
      </w:pPr>
      <w:r w:rsidRPr="0074110B">
        <w:rPr>
          <w:sz w:val="28"/>
          <w:szCs w:val="28"/>
        </w:rPr>
        <w:t>Ф.И.О. аттестуемого концертмейстера _______________________________________________________</w:t>
      </w:r>
    </w:p>
    <w:p w:rsidR="00E322E3" w:rsidRPr="0074110B" w:rsidRDefault="00E322E3" w:rsidP="00E322E3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E322E3" w:rsidRPr="0074110B" w:rsidTr="004B07B0">
        <w:tc>
          <w:tcPr>
            <w:tcW w:w="4928" w:type="dxa"/>
            <w:shd w:val="clear" w:color="auto" w:fill="auto"/>
          </w:tcPr>
          <w:p w:rsidR="00E322E3" w:rsidRPr="0074110B" w:rsidRDefault="00E322E3" w:rsidP="004B07B0">
            <w:pPr>
              <w:jc w:val="center"/>
              <w:rPr>
                <w:b/>
              </w:rPr>
            </w:pPr>
            <w:r w:rsidRPr="0074110B">
              <w:rPr>
                <w:b/>
              </w:rPr>
              <w:t>Год</w:t>
            </w:r>
          </w:p>
        </w:tc>
        <w:tc>
          <w:tcPr>
            <w:tcW w:w="4929" w:type="dxa"/>
            <w:shd w:val="clear" w:color="auto" w:fill="auto"/>
          </w:tcPr>
          <w:p w:rsidR="00E322E3" w:rsidRPr="0074110B" w:rsidRDefault="00E322E3" w:rsidP="004B07B0">
            <w:pPr>
              <w:jc w:val="center"/>
              <w:rPr>
                <w:b/>
              </w:rPr>
            </w:pPr>
            <w:r w:rsidRPr="0074110B">
              <w:rPr>
                <w:b/>
              </w:rPr>
              <w:t>Мероприятие</w:t>
            </w:r>
          </w:p>
        </w:tc>
        <w:tc>
          <w:tcPr>
            <w:tcW w:w="4929" w:type="dxa"/>
            <w:shd w:val="clear" w:color="auto" w:fill="auto"/>
          </w:tcPr>
          <w:p w:rsidR="00E322E3" w:rsidRPr="0074110B" w:rsidRDefault="00E322E3" w:rsidP="004B07B0">
            <w:pPr>
              <w:jc w:val="center"/>
              <w:rPr>
                <w:b/>
              </w:rPr>
            </w:pPr>
            <w:r w:rsidRPr="0074110B">
              <w:rPr>
                <w:b/>
              </w:rPr>
              <w:t>Форма</w:t>
            </w:r>
          </w:p>
          <w:p w:rsidR="00E322E3" w:rsidRPr="0074110B" w:rsidRDefault="00E322E3" w:rsidP="004B07B0">
            <w:pPr>
              <w:jc w:val="center"/>
            </w:pPr>
            <w:r w:rsidRPr="0074110B">
              <w:t>(выступление с указанием темы/мастер-класс с указанием темы/ведущий секции / ведущий семинара и т.д.)</w:t>
            </w:r>
          </w:p>
          <w:p w:rsidR="00E322E3" w:rsidRPr="0074110B" w:rsidRDefault="00E322E3" w:rsidP="004B07B0">
            <w:pPr>
              <w:jc w:val="center"/>
            </w:pPr>
          </w:p>
        </w:tc>
      </w:tr>
      <w:tr w:rsidR="00E322E3" w:rsidRPr="0074110B" w:rsidTr="004B07B0">
        <w:tc>
          <w:tcPr>
            <w:tcW w:w="4928" w:type="dxa"/>
            <w:shd w:val="clear" w:color="auto" w:fill="auto"/>
          </w:tcPr>
          <w:p w:rsidR="00E322E3" w:rsidRPr="0074110B" w:rsidRDefault="00E322E3" w:rsidP="004B07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E322E3" w:rsidRPr="0074110B" w:rsidRDefault="00E322E3" w:rsidP="004B07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E322E3" w:rsidRPr="0074110B" w:rsidRDefault="00E322E3" w:rsidP="004B07B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322E3" w:rsidRPr="0074110B" w:rsidTr="004B07B0">
        <w:tc>
          <w:tcPr>
            <w:tcW w:w="4928" w:type="dxa"/>
            <w:shd w:val="clear" w:color="auto" w:fill="auto"/>
          </w:tcPr>
          <w:p w:rsidR="00E322E3" w:rsidRPr="0074110B" w:rsidRDefault="00E322E3" w:rsidP="004B07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E322E3" w:rsidRPr="0074110B" w:rsidRDefault="00E322E3" w:rsidP="004B07B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929" w:type="dxa"/>
            <w:shd w:val="clear" w:color="auto" w:fill="auto"/>
          </w:tcPr>
          <w:p w:rsidR="00E322E3" w:rsidRPr="0074110B" w:rsidRDefault="00E322E3" w:rsidP="004B07B0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322E3" w:rsidRPr="0074110B" w:rsidRDefault="00E322E3" w:rsidP="00E322E3">
      <w:pPr>
        <w:jc w:val="center"/>
        <w:rPr>
          <w:b/>
          <w:sz w:val="28"/>
          <w:szCs w:val="28"/>
        </w:rPr>
      </w:pPr>
    </w:p>
    <w:p w:rsidR="00E322E3" w:rsidRPr="0074110B" w:rsidRDefault="00E322E3" w:rsidP="00E322E3">
      <w:pPr>
        <w:rPr>
          <w:sz w:val="28"/>
          <w:szCs w:val="28"/>
        </w:rPr>
      </w:pPr>
      <w:r w:rsidRPr="0074110B">
        <w:rPr>
          <w:sz w:val="28"/>
          <w:szCs w:val="28"/>
        </w:rPr>
        <w:t>Руководитель ОО ________________________________________________</w:t>
      </w:r>
    </w:p>
    <w:p w:rsidR="00E322E3" w:rsidRPr="0074110B" w:rsidRDefault="00E322E3" w:rsidP="00E322E3">
      <w:pPr>
        <w:rPr>
          <w:sz w:val="28"/>
          <w:szCs w:val="28"/>
        </w:rPr>
      </w:pPr>
      <w:r w:rsidRPr="0074110B">
        <w:rPr>
          <w:sz w:val="28"/>
          <w:szCs w:val="28"/>
        </w:rPr>
        <w:t>МП</w:t>
      </w:r>
    </w:p>
    <w:p w:rsidR="00E252E6" w:rsidRPr="0074110B" w:rsidRDefault="00E252E6" w:rsidP="00E322E3">
      <w:pPr>
        <w:pStyle w:val="a8"/>
        <w:jc w:val="center"/>
        <w:rPr>
          <w:rFonts w:ascii="Times New Roman" w:hAnsi="Times New Roman"/>
        </w:rPr>
      </w:pPr>
    </w:p>
    <w:sectPr w:rsidR="00E252E6" w:rsidRPr="0074110B" w:rsidSect="001D78A4">
      <w:pgSz w:w="16838" w:h="11906" w:orient="landscape"/>
      <w:pgMar w:top="1134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4E55" w:rsidRDefault="00874E55">
      <w:r>
        <w:separator/>
      </w:r>
    </w:p>
  </w:endnote>
  <w:endnote w:type="continuationSeparator" w:id="0">
    <w:p w:rsidR="00874E55" w:rsidRDefault="0087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4E55" w:rsidRDefault="00874E55">
      <w:r>
        <w:separator/>
      </w:r>
    </w:p>
  </w:footnote>
  <w:footnote w:type="continuationSeparator" w:id="0">
    <w:p w:rsidR="00874E55" w:rsidRDefault="00874E55">
      <w:r>
        <w:continuationSeparator/>
      </w:r>
    </w:p>
  </w:footnote>
  <w:footnote w:id="1">
    <w:p w:rsidR="00C94E41" w:rsidRPr="0045428A" w:rsidRDefault="00C94E41" w:rsidP="00C94E41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Под </w:t>
      </w:r>
      <w:proofErr w:type="spellStart"/>
      <w:r w:rsidRPr="00A519D9">
        <w:rPr>
          <w:b/>
          <w:bCs/>
        </w:rPr>
        <w:t>межаттестационным</w:t>
      </w:r>
      <w:proofErr w:type="spellEnd"/>
      <w:r>
        <w:t xml:space="preserve"> периодом следует считать п</w:t>
      </w:r>
      <w:r w:rsidRPr="0045428A">
        <w:t xml:space="preserve">ромежуток времени между датой ранее установленной квалификационной категории и датой подачи </w:t>
      </w:r>
      <w:r>
        <w:t>з</w:t>
      </w:r>
      <w:r w:rsidRPr="0045428A">
        <w:t>аявления</w:t>
      </w:r>
      <w:r>
        <w:t xml:space="preserve"> </w:t>
      </w:r>
      <w:r w:rsidRPr="0045428A">
        <w:t>для установления квалификационной категории</w:t>
      </w:r>
      <w:r>
        <w:t>.</w:t>
      </w:r>
      <w:r w:rsidRPr="0045428A">
        <w:t xml:space="preserve"> </w:t>
      </w:r>
      <w:r>
        <w:t>В</w:t>
      </w:r>
      <w:r w:rsidRPr="0045428A">
        <w:t xml:space="preserve"> случае </w:t>
      </w:r>
      <w:r w:rsidRPr="00A519D9">
        <w:rPr>
          <w:b/>
          <w:bCs/>
        </w:rPr>
        <w:t>если ранее не было установлено квалификационной категории</w:t>
      </w:r>
      <w:r w:rsidRPr="0045428A">
        <w:t xml:space="preserve">, то </w:t>
      </w:r>
      <w:proofErr w:type="spellStart"/>
      <w:r w:rsidRPr="0045428A">
        <w:t>межаттестационным</w:t>
      </w:r>
      <w:proofErr w:type="spellEnd"/>
      <w:r w:rsidRPr="0045428A">
        <w:t xml:space="preserve"> периодом будет считаться временной промежуток, за который могут быть представлены результаты профессиональной деятельности (не более 5 лет) до даты подачи заявления для установления квалификационной категории.</w:t>
      </w:r>
    </w:p>
    <w:p w:rsidR="00C94E41" w:rsidRDefault="00C94E41" w:rsidP="00C94E41">
      <w:pPr>
        <w:autoSpaceDE w:val="0"/>
        <w:autoSpaceDN w:val="0"/>
        <w:adjustRightInd w:val="0"/>
        <w:ind w:firstLine="708"/>
        <w:jc w:val="both"/>
      </w:pPr>
    </w:p>
  </w:footnote>
  <w:footnote w:id="2">
    <w:p w:rsidR="00C94E41" w:rsidRPr="00C3316E" w:rsidRDefault="00C94E41" w:rsidP="00C94E41">
      <w:pPr>
        <w:autoSpaceDE w:val="0"/>
        <w:autoSpaceDN w:val="0"/>
        <w:adjustRightInd w:val="0"/>
        <w:jc w:val="both"/>
      </w:pPr>
      <w:r>
        <w:rPr>
          <w:rStyle w:val="a5"/>
        </w:rPr>
        <w:footnoteRef/>
      </w:r>
      <w:r>
        <w:t xml:space="preserve"> З</w:t>
      </w:r>
      <w:r w:rsidRPr="00FF1082">
        <w:t>анятие по совершенствованию практического мастерства, проводимое специалистом в определённой области деятельности для лиц, достигших достаточного уровня профессионализма в этой сфере деятельности</w:t>
      </w:r>
      <w:r>
        <w:t>. В педагогике это п</w:t>
      </w:r>
      <w:r w:rsidRPr="00C3316E">
        <w:t xml:space="preserve">убличная демонстрация педагогом </w:t>
      </w:r>
      <w:r>
        <w:t>своим коллегам</w:t>
      </w:r>
      <w:r w:rsidRPr="00C3316E">
        <w:t xml:space="preserve"> уникальных, присущих только ему способов и форм взаимодействия с обучающимися</w:t>
      </w:r>
      <w:r>
        <w:t xml:space="preserve"> </w:t>
      </w:r>
      <w:r w:rsidRPr="00C3316E">
        <w:t>путем прямого и комментированного показа приемов работы.</w:t>
      </w:r>
    </w:p>
    <w:p w:rsidR="00C94E41" w:rsidRDefault="00C94E41" w:rsidP="00C94E41">
      <w:pPr>
        <w:pStyle w:val="a3"/>
      </w:pPr>
    </w:p>
  </w:footnote>
  <w:footnote w:id="3">
    <w:p w:rsidR="0073518F" w:rsidRPr="00C41338" w:rsidRDefault="0073518F" w:rsidP="0073518F">
      <w:pPr>
        <w:pStyle w:val="a3"/>
      </w:pPr>
      <w:r w:rsidRPr="00C41338">
        <w:rPr>
          <w:rStyle w:val="a5"/>
        </w:rPr>
        <w:footnoteRef/>
      </w:r>
      <w:r w:rsidRPr="00C41338">
        <w:t xml:space="preserve"> Строки, помеченные звездочкой, заполняются при необходимости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F86B33"/>
    <w:multiLevelType w:val="hybridMultilevel"/>
    <w:tmpl w:val="9ABED588"/>
    <w:lvl w:ilvl="0" w:tplc="73F60932">
      <w:start w:val="1"/>
      <w:numFmt w:val="decimal"/>
      <w:lvlText w:val="%1."/>
      <w:lvlJc w:val="left"/>
      <w:pPr>
        <w:ind w:left="178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" w15:restartNumberingAfterBreak="0">
    <w:nsid w:val="1BEC64FA"/>
    <w:multiLevelType w:val="hybridMultilevel"/>
    <w:tmpl w:val="437EC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75FC6"/>
    <w:multiLevelType w:val="hybridMultilevel"/>
    <w:tmpl w:val="EACC1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37545A6"/>
    <w:multiLevelType w:val="hybridMultilevel"/>
    <w:tmpl w:val="D9A656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E6CD4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 w15:restartNumberingAfterBreak="0">
    <w:nsid w:val="587E13E3"/>
    <w:multiLevelType w:val="hybridMultilevel"/>
    <w:tmpl w:val="5C208D8E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4C70120"/>
    <w:multiLevelType w:val="multilevel"/>
    <w:tmpl w:val="BE8C8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 w15:restartNumberingAfterBreak="0">
    <w:nsid w:val="675B6A8B"/>
    <w:multiLevelType w:val="multilevel"/>
    <w:tmpl w:val="6D62C3A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3450039"/>
    <w:multiLevelType w:val="hybridMultilevel"/>
    <w:tmpl w:val="4E7C6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8A1D7D"/>
    <w:multiLevelType w:val="hybridMultilevel"/>
    <w:tmpl w:val="EF623400"/>
    <w:lvl w:ilvl="0" w:tplc="04190005">
      <w:start w:val="1"/>
      <w:numFmt w:val="bullet"/>
      <w:lvlText w:val="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9"/>
  </w:num>
  <w:num w:numId="6">
    <w:abstractNumId w:val="6"/>
  </w:num>
  <w:num w:numId="7">
    <w:abstractNumId w:val="7"/>
  </w:num>
  <w:num w:numId="8">
    <w:abstractNumId w:val="1"/>
  </w:num>
  <w:num w:numId="9">
    <w:abstractNumId w:val="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86"/>
    <w:rsid w:val="00000744"/>
    <w:rsid w:val="0000134D"/>
    <w:rsid w:val="000437CA"/>
    <w:rsid w:val="00065AA4"/>
    <w:rsid w:val="0006682D"/>
    <w:rsid w:val="000676A6"/>
    <w:rsid w:val="000968FC"/>
    <w:rsid w:val="000B19D3"/>
    <w:rsid w:val="000B653F"/>
    <w:rsid w:val="000C4D05"/>
    <w:rsid w:val="001650B0"/>
    <w:rsid w:val="001656ED"/>
    <w:rsid w:val="00165953"/>
    <w:rsid w:val="001C7A42"/>
    <w:rsid w:val="001D78A4"/>
    <w:rsid w:val="0022097D"/>
    <w:rsid w:val="00220F06"/>
    <w:rsid w:val="00221AD9"/>
    <w:rsid w:val="00224771"/>
    <w:rsid w:val="00231AFC"/>
    <w:rsid w:val="002447A1"/>
    <w:rsid w:val="00285B60"/>
    <w:rsid w:val="002B3A78"/>
    <w:rsid w:val="002B6E3E"/>
    <w:rsid w:val="002D1395"/>
    <w:rsid w:val="002D449D"/>
    <w:rsid w:val="003025E3"/>
    <w:rsid w:val="00315AF8"/>
    <w:rsid w:val="0035446B"/>
    <w:rsid w:val="003B4DBA"/>
    <w:rsid w:val="003B7CCB"/>
    <w:rsid w:val="003C7CF5"/>
    <w:rsid w:val="003E6859"/>
    <w:rsid w:val="00416810"/>
    <w:rsid w:val="00417A1F"/>
    <w:rsid w:val="00436509"/>
    <w:rsid w:val="00446DC7"/>
    <w:rsid w:val="00451E22"/>
    <w:rsid w:val="00460BB6"/>
    <w:rsid w:val="00472ED4"/>
    <w:rsid w:val="00491E34"/>
    <w:rsid w:val="00491EC7"/>
    <w:rsid w:val="00492005"/>
    <w:rsid w:val="004B07B0"/>
    <w:rsid w:val="004B4780"/>
    <w:rsid w:val="00502C3D"/>
    <w:rsid w:val="00505EC2"/>
    <w:rsid w:val="00511CC4"/>
    <w:rsid w:val="005219AD"/>
    <w:rsid w:val="00542A9E"/>
    <w:rsid w:val="00544C31"/>
    <w:rsid w:val="005567F8"/>
    <w:rsid w:val="00560B57"/>
    <w:rsid w:val="005658FE"/>
    <w:rsid w:val="005B781C"/>
    <w:rsid w:val="005E4F16"/>
    <w:rsid w:val="005F0CC9"/>
    <w:rsid w:val="005F3873"/>
    <w:rsid w:val="0063377E"/>
    <w:rsid w:val="006564CC"/>
    <w:rsid w:val="006725E8"/>
    <w:rsid w:val="006827E1"/>
    <w:rsid w:val="0069143A"/>
    <w:rsid w:val="006B6F0C"/>
    <w:rsid w:val="006E45A0"/>
    <w:rsid w:val="0073518F"/>
    <w:rsid w:val="00735719"/>
    <w:rsid w:val="0074110B"/>
    <w:rsid w:val="00750A63"/>
    <w:rsid w:val="00757962"/>
    <w:rsid w:val="007629CD"/>
    <w:rsid w:val="00765A44"/>
    <w:rsid w:val="00790F07"/>
    <w:rsid w:val="00795B0D"/>
    <w:rsid w:val="007E151F"/>
    <w:rsid w:val="008120BC"/>
    <w:rsid w:val="00817BA2"/>
    <w:rsid w:val="00817F2F"/>
    <w:rsid w:val="00823307"/>
    <w:rsid w:val="00835F7B"/>
    <w:rsid w:val="00843DF9"/>
    <w:rsid w:val="00863818"/>
    <w:rsid w:val="0087323C"/>
    <w:rsid w:val="00874E55"/>
    <w:rsid w:val="0088216E"/>
    <w:rsid w:val="008B61EC"/>
    <w:rsid w:val="008E5F8C"/>
    <w:rsid w:val="008F4347"/>
    <w:rsid w:val="008F77D0"/>
    <w:rsid w:val="00934543"/>
    <w:rsid w:val="0095677D"/>
    <w:rsid w:val="00995D30"/>
    <w:rsid w:val="009D0F7A"/>
    <w:rsid w:val="00A611CA"/>
    <w:rsid w:val="00A67E4E"/>
    <w:rsid w:val="00A71201"/>
    <w:rsid w:val="00A72786"/>
    <w:rsid w:val="00A87856"/>
    <w:rsid w:val="00AD2FC8"/>
    <w:rsid w:val="00AE6056"/>
    <w:rsid w:val="00AF303B"/>
    <w:rsid w:val="00B30DBA"/>
    <w:rsid w:val="00B37413"/>
    <w:rsid w:val="00B37432"/>
    <w:rsid w:val="00B42625"/>
    <w:rsid w:val="00B71B88"/>
    <w:rsid w:val="00B847E0"/>
    <w:rsid w:val="00B97084"/>
    <w:rsid w:val="00BA0E8D"/>
    <w:rsid w:val="00BA673E"/>
    <w:rsid w:val="00BF1755"/>
    <w:rsid w:val="00C94E41"/>
    <w:rsid w:val="00CA5BE3"/>
    <w:rsid w:val="00CC0B57"/>
    <w:rsid w:val="00CE56EB"/>
    <w:rsid w:val="00CF4C9A"/>
    <w:rsid w:val="00D32D21"/>
    <w:rsid w:val="00D433E7"/>
    <w:rsid w:val="00D5523A"/>
    <w:rsid w:val="00D824F7"/>
    <w:rsid w:val="00D86CCD"/>
    <w:rsid w:val="00DA3970"/>
    <w:rsid w:val="00DB22BE"/>
    <w:rsid w:val="00DB7A25"/>
    <w:rsid w:val="00DE57B6"/>
    <w:rsid w:val="00E076F7"/>
    <w:rsid w:val="00E252E6"/>
    <w:rsid w:val="00E322E3"/>
    <w:rsid w:val="00E62931"/>
    <w:rsid w:val="00E6414B"/>
    <w:rsid w:val="00E84F4E"/>
    <w:rsid w:val="00E91CAB"/>
    <w:rsid w:val="00E95C1B"/>
    <w:rsid w:val="00EA51C2"/>
    <w:rsid w:val="00EA607E"/>
    <w:rsid w:val="00EB77FD"/>
    <w:rsid w:val="00EC08E8"/>
    <w:rsid w:val="00EE4029"/>
    <w:rsid w:val="00F237D0"/>
    <w:rsid w:val="00F43A02"/>
    <w:rsid w:val="00F51013"/>
    <w:rsid w:val="00F920D2"/>
    <w:rsid w:val="00F964F3"/>
    <w:rsid w:val="00FB0B67"/>
    <w:rsid w:val="00FC0FD5"/>
    <w:rsid w:val="00FC559E"/>
    <w:rsid w:val="00FD5D95"/>
    <w:rsid w:val="00FF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8A423E-82CB-420D-8677-F29CCFBB9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3" w:uiPriority="99"/>
    <w:lsdException w:name="Strong" w:qFormat="1"/>
    <w:lsdException w:name="Emphasis" w:qFormat="1"/>
    <w:lsdException w:name="Plain Text" w:uiPriority="99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A72786"/>
    <w:rPr>
      <w:sz w:val="20"/>
      <w:szCs w:val="20"/>
    </w:rPr>
  </w:style>
  <w:style w:type="character" w:styleId="a5">
    <w:name w:val="footnote reference"/>
    <w:uiPriority w:val="99"/>
    <w:rsid w:val="00A72786"/>
    <w:rPr>
      <w:vertAlign w:val="superscript"/>
    </w:rPr>
  </w:style>
  <w:style w:type="table" w:styleId="a6">
    <w:name w:val="Table Grid"/>
    <w:basedOn w:val="a1"/>
    <w:rsid w:val="00A72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cttext">
    <w:name w:val="norm_act_text"/>
    <w:basedOn w:val="a"/>
    <w:rsid w:val="00CA5BE3"/>
    <w:pPr>
      <w:spacing w:before="100" w:beforeAutospacing="1" w:after="100" w:afterAutospacing="1"/>
    </w:pPr>
  </w:style>
  <w:style w:type="character" w:styleId="a7">
    <w:name w:val="Hyperlink"/>
    <w:rsid w:val="00CA5BE3"/>
    <w:rPr>
      <w:color w:val="0000FF"/>
      <w:u w:val="single"/>
    </w:rPr>
  </w:style>
  <w:style w:type="paragraph" w:styleId="a8">
    <w:name w:val="Plain Text"/>
    <w:basedOn w:val="a"/>
    <w:link w:val="a9"/>
    <w:uiPriority w:val="99"/>
    <w:qFormat/>
    <w:rsid w:val="000C4D05"/>
    <w:rPr>
      <w:rFonts w:ascii="Courier New" w:hAnsi="Courier New"/>
      <w:sz w:val="20"/>
      <w:szCs w:val="20"/>
    </w:rPr>
  </w:style>
  <w:style w:type="character" w:customStyle="1" w:styleId="a9">
    <w:name w:val="Текст Знак"/>
    <w:link w:val="a8"/>
    <w:uiPriority w:val="99"/>
    <w:rsid w:val="000C4D05"/>
    <w:rPr>
      <w:rFonts w:ascii="Courier New" w:hAnsi="Courier New"/>
    </w:rPr>
  </w:style>
  <w:style w:type="paragraph" w:styleId="aa">
    <w:name w:val="Body Text Indent"/>
    <w:basedOn w:val="a"/>
    <w:link w:val="ab"/>
    <w:rsid w:val="00451E22"/>
    <w:pPr>
      <w:spacing w:after="120"/>
      <w:ind w:left="283"/>
    </w:pPr>
  </w:style>
  <w:style w:type="character" w:customStyle="1" w:styleId="ab">
    <w:name w:val="Основной текст с отступом Знак"/>
    <w:link w:val="aa"/>
    <w:rsid w:val="00451E22"/>
    <w:rPr>
      <w:sz w:val="24"/>
      <w:szCs w:val="24"/>
    </w:rPr>
  </w:style>
  <w:style w:type="character" w:customStyle="1" w:styleId="a4">
    <w:name w:val="Текст сноски Знак"/>
    <w:link w:val="a3"/>
    <w:uiPriority w:val="99"/>
    <w:rsid w:val="00451E22"/>
  </w:style>
  <w:style w:type="paragraph" w:styleId="ac">
    <w:name w:val="Balloon Text"/>
    <w:basedOn w:val="a"/>
    <w:link w:val="ad"/>
    <w:rsid w:val="00220F06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220F06"/>
    <w:rPr>
      <w:rFonts w:ascii="Segoe UI" w:hAnsi="Segoe UI" w:cs="Segoe UI"/>
      <w:sz w:val="18"/>
      <w:szCs w:val="18"/>
    </w:rPr>
  </w:style>
  <w:style w:type="paragraph" w:styleId="ae">
    <w:name w:val="List Paragraph"/>
    <w:basedOn w:val="a"/>
    <w:link w:val="af"/>
    <w:qFormat/>
    <w:rsid w:val="006564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footer"/>
    <w:basedOn w:val="a"/>
    <w:link w:val="af1"/>
    <w:rsid w:val="006564CC"/>
    <w:pPr>
      <w:tabs>
        <w:tab w:val="center" w:pos="4677"/>
        <w:tab w:val="right" w:pos="9355"/>
      </w:tabs>
    </w:pPr>
    <w:rPr>
      <w:rFonts w:eastAsia="Calibri"/>
      <w:sz w:val="20"/>
      <w:szCs w:val="20"/>
    </w:rPr>
  </w:style>
  <w:style w:type="character" w:customStyle="1" w:styleId="af1">
    <w:name w:val="Нижний колонтитул Знак"/>
    <w:link w:val="af0"/>
    <w:rsid w:val="006564CC"/>
    <w:rPr>
      <w:rFonts w:eastAsia="Calibri"/>
    </w:rPr>
  </w:style>
  <w:style w:type="paragraph" w:styleId="3">
    <w:name w:val="Body Text 3"/>
    <w:basedOn w:val="a"/>
    <w:link w:val="30"/>
    <w:uiPriority w:val="99"/>
    <w:rsid w:val="007E1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7E151F"/>
    <w:rPr>
      <w:sz w:val="16"/>
      <w:szCs w:val="16"/>
      <w:lang w:val="ru-RU" w:eastAsia="ru-RU" w:bidi="ar-SA"/>
    </w:rPr>
  </w:style>
  <w:style w:type="paragraph" w:styleId="af2">
    <w:name w:val="Normal (Web)"/>
    <w:basedOn w:val="a"/>
    <w:uiPriority w:val="99"/>
    <w:rsid w:val="007E151F"/>
    <w:pPr>
      <w:spacing w:before="100" w:beforeAutospacing="1" w:after="100" w:afterAutospacing="1"/>
    </w:pPr>
  </w:style>
  <w:style w:type="character" w:customStyle="1" w:styleId="af">
    <w:name w:val="Абзац списка Знак"/>
    <w:link w:val="ae"/>
    <w:locked/>
    <w:rsid w:val="001D78A4"/>
    <w:rPr>
      <w:rFonts w:ascii="Calibri" w:eastAsia="Calibri" w:hAnsi="Calibri"/>
      <w:sz w:val="22"/>
      <w:szCs w:val="22"/>
      <w:lang w:eastAsia="en-US"/>
    </w:rPr>
  </w:style>
  <w:style w:type="paragraph" w:customStyle="1" w:styleId="docdata">
    <w:name w:val="docdata"/>
    <w:aliases w:val="docy,v5,3517,bqiaagaaeyqcaaagiaiaaaptcgaabeeka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1D78A4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1D78A4"/>
    <w:pPr>
      <w:spacing w:before="100" w:beforeAutospacing="1" w:after="100" w:afterAutospacing="1"/>
    </w:pPr>
  </w:style>
  <w:style w:type="character" w:customStyle="1" w:styleId="1218">
    <w:name w:val="1218"/>
    <w:aliases w:val="bqiaagaaeyqcaaagiaiaaapwawaabeqdaaaaaaaaaaaaaaaaaaaaaaaaaaaaaaaaaaaaaaaaaaaaaaaaaaaaaaaaaaaaaaaaaaaaaaaaaaaaaaaaaaaaaaaaaaaaaaaaaaaaaaaaaaaaaaaaaaaaaaaaaaaaaaaaaaaaaaaaaaaaaaaaaaaaaaaaaaaaaaaaaaaaaaaaaaaaaaaaaaaaaaaaaaaaaaaaaaaaaaaa"/>
    <w:rsid w:val="001D78A4"/>
  </w:style>
  <w:style w:type="paragraph" w:styleId="af3">
    <w:name w:val="endnote text"/>
    <w:basedOn w:val="a"/>
    <w:link w:val="af4"/>
    <w:rsid w:val="003E6859"/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rsid w:val="003E6859"/>
  </w:style>
  <w:style w:type="character" w:styleId="af5">
    <w:name w:val="endnote reference"/>
    <w:basedOn w:val="a0"/>
    <w:rsid w:val="003E685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58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0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pos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37B33-2DE6-4CE7-BA50-CDBC22398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11</Pages>
  <Words>2676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Структура портфолио педагогического работника</vt:lpstr>
    </vt:vector>
  </TitlesOfParts>
  <Company/>
  <LinksUpToDate>false</LinksUpToDate>
  <CharactersWithSpaces>17900</CharactersWithSpaces>
  <SharedDoc>false</SharedDoc>
  <HLinks>
    <vt:vector size="6" baseType="variant">
      <vt:variant>
        <vt:i4>1048657</vt:i4>
      </vt:variant>
      <vt:variant>
        <vt:i4>0</vt:i4>
      </vt:variant>
      <vt:variant>
        <vt:i4>0</vt:i4>
      </vt:variant>
      <vt:variant>
        <vt:i4>5</vt:i4>
      </vt:variant>
      <vt:variant>
        <vt:lpwstr>https://www.cposo.ru/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Структура портфолио педагогического работника</dc:title>
  <dc:subject/>
  <dc:creator>беломытцева</dc:creator>
  <cp:keywords/>
  <dc:description/>
  <cp:lastModifiedBy>Жанна Владимировна Журавлева</cp:lastModifiedBy>
  <cp:revision>11</cp:revision>
  <cp:lastPrinted>2017-02-28T06:41:00Z</cp:lastPrinted>
  <dcterms:created xsi:type="dcterms:W3CDTF">2024-01-31T14:11:00Z</dcterms:created>
  <dcterms:modified xsi:type="dcterms:W3CDTF">2024-12-03T14:52:00Z</dcterms:modified>
</cp:coreProperties>
</file>