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624" w:rsidRDefault="00FB1512" w:rsidP="00FB15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ЗАЯВКИ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B1512" w:rsidTr="00FB1512">
        <w:tc>
          <w:tcPr>
            <w:tcW w:w="2830" w:type="dxa"/>
          </w:tcPr>
          <w:p w:rsidR="00FB1512" w:rsidRPr="00FB1512" w:rsidRDefault="00FB1512" w:rsidP="00FB1512">
            <w:pPr>
              <w:jc w:val="both"/>
              <w:rPr>
                <w:sz w:val="28"/>
                <w:szCs w:val="28"/>
              </w:rPr>
            </w:pPr>
            <w:r w:rsidRPr="00FB1512">
              <w:rPr>
                <w:rStyle w:val="fontstyle01"/>
                <w:sz w:val="28"/>
                <w:szCs w:val="28"/>
              </w:rPr>
              <w:t>Название проекта</w:t>
            </w:r>
            <w:r w:rsidRPr="00FB151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FB1512">
              <w:rPr>
                <w:rStyle w:val="fontstyle01"/>
                <w:sz w:val="28"/>
                <w:szCs w:val="28"/>
              </w:rPr>
              <w:t>(программы) в сфере</w:t>
            </w:r>
            <w:r w:rsidRPr="00FB1512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FB1512">
              <w:rPr>
                <w:rStyle w:val="fontstyle01"/>
                <w:sz w:val="28"/>
                <w:szCs w:val="28"/>
              </w:rPr>
              <w:t>образования</w:t>
            </w:r>
          </w:p>
        </w:tc>
        <w:tc>
          <w:tcPr>
            <w:tcW w:w="6515" w:type="dxa"/>
          </w:tcPr>
          <w:p w:rsidR="00074400" w:rsidRDefault="0083728F" w:rsidP="0083728F">
            <w:pPr>
              <w:jc w:val="both"/>
              <w:rPr>
                <w:rStyle w:val="fontstyle01"/>
                <w:color w:val="auto"/>
                <w:sz w:val="28"/>
                <w:szCs w:val="28"/>
              </w:rPr>
            </w:pPr>
            <w:r w:rsidRPr="0083728F">
              <w:rPr>
                <w:rStyle w:val="fontstyle01"/>
                <w:color w:val="auto"/>
                <w:sz w:val="28"/>
                <w:szCs w:val="28"/>
              </w:rPr>
              <w:t xml:space="preserve">«Рацио_КОД» – проект по развитию </w:t>
            </w:r>
            <w:proofErr w:type="gramStart"/>
            <w:r w:rsidRPr="0083728F">
              <w:rPr>
                <w:rStyle w:val="fontstyle01"/>
                <w:color w:val="auto"/>
                <w:sz w:val="28"/>
                <w:szCs w:val="28"/>
              </w:rPr>
              <w:t>рационализаторских и изобретательских умений</w:t>
            </w:r>
            <w:proofErr w:type="gramEnd"/>
            <w:r w:rsidRPr="0083728F">
              <w:rPr>
                <w:rStyle w:val="fontstyle01"/>
                <w:color w:val="auto"/>
                <w:sz w:val="28"/>
                <w:szCs w:val="28"/>
              </w:rPr>
              <w:t xml:space="preserve"> обучающихся в СПО</w:t>
            </w:r>
          </w:p>
          <w:p w:rsidR="009413CB" w:rsidRDefault="009413CB" w:rsidP="0083728F">
            <w:pPr>
              <w:jc w:val="both"/>
              <w:rPr>
                <w:rStyle w:val="fontstyle01"/>
                <w:color w:val="auto"/>
                <w:sz w:val="28"/>
                <w:szCs w:val="28"/>
              </w:rPr>
            </w:pPr>
          </w:p>
          <w:p w:rsidR="009413CB" w:rsidRPr="00983B41" w:rsidRDefault="009413CB" w:rsidP="008372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01"/>
                <w:color w:val="auto"/>
                <w:sz w:val="28"/>
                <w:szCs w:val="28"/>
              </w:rPr>
              <w:t>*СПО – среднее профессиональное образование</w:t>
            </w:r>
          </w:p>
        </w:tc>
      </w:tr>
      <w:tr w:rsidR="00FB1512" w:rsidTr="00FB1512">
        <w:tc>
          <w:tcPr>
            <w:tcW w:w="2830" w:type="dxa"/>
          </w:tcPr>
          <w:p w:rsidR="00AE431C" w:rsidRDefault="00AE431C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31C" w:rsidRDefault="00AE431C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512" w:rsidRPr="00FB1512" w:rsidRDefault="00FB1512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12">
              <w:rPr>
                <w:rFonts w:ascii="Times New Roman" w:hAnsi="Times New Roman" w:cs="Times New Roman"/>
                <w:sz w:val="28"/>
                <w:szCs w:val="28"/>
              </w:rPr>
              <w:t>Разработчик проекта</w:t>
            </w:r>
          </w:p>
          <w:p w:rsidR="00FB1512" w:rsidRDefault="00FB1512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1512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</w:p>
        </w:tc>
        <w:tc>
          <w:tcPr>
            <w:tcW w:w="6515" w:type="dxa"/>
          </w:tcPr>
          <w:p w:rsidR="00074400" w:rsidRPr="00983B41" w:rsidRDefault="00074400" w:rsidP="00AE431C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</w:p>
          <w:p w:rsidR="00074400" w:rsidRPr="00983B41" w:rsidRDefault="005A3FE5" w:rsidP="00AE431C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983B41">
              <w:rPr>
                <w:rFonts w:ascii="TimesNewRomanPSMT" w:hAnsi="TimesNewRomanPSMT"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Центр профессионального образования, 443020, Приволжский федеральный округ, Самарская область, городской округ Самара, ул. Высоцкого, д.10</w:t>
            </w:r>
          </w:p>
          <w:p w:rsidR="00074400" w:rsidRPr="00983B41" w:rsidRDefault="00074400" w:rsidP="00AE431C">
            <w:pPr>
              <w:jc w:val="both"/>
              <w:rPr>
                <w:rFonts w:ascii="TimesNewRomanPSMT" w:hAnsi="TimesNewRomanPSMT"/>
                <w:sz w:val="28"/>
                <w:szCs w:val="28"/>
              </w:rPr>
            </w:pPr>
          </w:p>
        </w:tc>
      </w:tr>
      <w:tr w:rsidR="00FB1512" w:rsidTr="00A873C6">
        <w:tc>
          <w:tcPr>
            <w:tcW w:w="2830" w:type="dxa"/>
          </w:tcPr>
          <w:p w:rsidR="00AE431C" w:rsidRPr="00AE431C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  <w:p w:rsidR="00FB1512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</w:p>
        </w:tc>
        <w:tc>
          <w:tcPr>
            <w:tcW w:w="6515" w:type="dxa"/>
            <w:shd w:val="clear" w:color="auto" w:fill="auto"/>
          </w:tcPr>
          <w:p w:rsidR="00457F76" w:rsidRDefault="00457F76" w:rsidP="00D17275">
            <w:pPr>
              <w:jc w:val="both"/>
              <w:rPr>
                <w:rStyle w:val="fontstyle01"/>
                <w:color w:val="auto"/>
                <w:sz w:val="28"/>
                <w:szCs w:val="28"/>
              </w:rPr>
            </w:pPr>
          </w:p>
          <w:p w:rsidR="00FB1512" w:rsidRPr="00983B41" w:rsidRDefault="00A873C6" w:rsidP="00BD1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Style w:val="fontstyle01"/>
                <w:color w:val="auto"/>
                <w:sz w:val="28"/>
                <w:szCs w:val="28"/>
              </w:rPr>
              <w:t>2024</w:t>
            </w:r>
            <w:r w:rsidR="00AE431C" w:rsidRPr="00983B41">
              <w:rPr>
                <w:rStyle w:val="fontstyle01"/>
                <w:color w:val="auto"/>
                <w:sz w:val="28"/>
                <w:szCs w:val="28"/>
              </w:rPr>
              <w:t xml:space="preserve"> </w:t>
            </w:r>
            <w:r w:rsidR="00983B41" w:rsidRPr="00983B41">
              <w:rPr>
                <w:rStyle w:val="fontstyle01"/>
                <w:color w:val="auto"/>
                <w:sz w:val="28"/>
                <w:szCs w:val="28"/>
              </w:rPr>
              <w:t xml:space="preserve">г. </w:t>
            </w:r>
            <w:r w:rsidR="00712B5F">
              <w:rPr>
                <w:rStyle w:val="fontstyle01"/>
                <w:color w:val="auto"/>
                <w:sz w:val="28"/>
                <w:szCs w:val="28"/>
              </w:rPr>
              <w:t xml:space="preserve">- </w:t>
            </w:r>
            <w:r w:rsidRPr="00983B41">
              <w:rPr>
                <w:rStyle w:val="fontstyle01"/>
                <w:color w:val="auto"/>
                <w:sz w:val="28"/>
                <w:szCs w:val="28"/>
              </w:rPr>
              <w:t>202</w:t>
            </w:r>
            <w:r w:rsidR="00BD1E0E">
              <w:rPr>
                <w:rStyle w:val="fontstyle01"/>
                <w:color w:val="auto"/>
                <w:sz w:val="28"/>
                <w:szCs w:val="28"/>
              </w:rPr>
              <w:t>7</w:t>
            </w:r>
            <w:r w:rsidR="00983B41" w:rsidRPr="00983B41">
              <w:rPr>
                <w:rStyle w:val="fontstyle01"/>
                <w:color w:val="auto"/>
                <w:sz w:val="28"/>
                <w:szCs w:val="28"/>
              </w:rPr>
              <w:t xml:space="preserve"> г.</w:t>
            </w:r>
          </w:p>
        </w:tc>
      </w:tr>
      <w:tr w:rsidR="00FB1512" w:rsidTr="00A873C6">
        <w:tc>
          <w:tcPr>
            <w:tcW w:w="2830" w:type="dxa"/>
          </w:tcPr>
          <w:p w:rsidR="00AE431C" w:rsidRPr="00AE431C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Цель (цели) проекта</w:t>
            </w:r>
          </w:p>
          <w:p w:rsidR="00FB1512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</w:p>
        </w:tc>
        <w:tc>
          <w:tcPr>
            <w:tcW w:w="6515" w:type="dxa"/>
            <w:shd w:val="clear" w:color="auto" w:fill="auto"/>
          </w:tcPr>
          <w:p w:rsidR="003C4D9A" w:rsidRPr="00983B41" w:rsidRDefault="0083728F" w:rsidP="00D1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8F">
              <w:rPr>
                <w:rFonts w:ascii="TimesNewRomanPSMT" w:hAnsi="TimesNewRomanPSMT"/>
                <w:sz w:val="28"/>
                <w:szCs w:val="28"/>
              </w:rPr>
              <w:t>Разработка и апробация эффективной модели развития рационализаторских и изобретательских умений на основе тематического взаимодействия сообщества обучающихся СПО и внешних наставников со стороны работодателей и ученых</w:t>
            </w:r>
          </w:p>
        </w:tc>
      </w:tr>
      <w:tr w:rsidR="00FB1512" w:rsidTr="00D17275">
        <w:tc>
          <w:tcPr>
            <w:tcW w:w="2830" w:type="dxa"/>
          </w:tcPr>
          <w:p w:rsidR="00AE431C" w:rsidRPr="00AE431C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Задача (задачи) проекта</w:t>
            </w:r>
          </w:p>
          <w:p w:rsidR="00FB1512" w:rsidRDefault="00AE431C" w:rsidP="00AE43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31C">
              <w:rPr>
                <w:rFonts w:ascii="Times New Roman" w:hAnsi="Times New Roman" w:cs="Times New Roman"/>
                <w:sz w:val="28"/>
                <w:szCs w:val="28"/>
              </w:rPr>
              <w:t>(программы)</w:t>
            </w:r>
          </w:p>
        </w:tc>
        <w:tc>
          <w:tcPr>
            <w:tcW w:w="6515" w:type="dxa"/>
            <w:shd w:val="clear" w:color="auto" w:fill="auto"/>
          </w:tcPr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1.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Разработка методики диагностики эффективности модели развития рационализаторских и изобретательских умений на основе тематического взаимодействия сообщества обучающихся СПО и внешних наставников со стороны работодателей и ученых (далее – Модель);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2.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Апробация Модели;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3.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Проведение мониторинга эффективности Модели;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4.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Вовлечение обучающихся образовательных организаций в рационализаторство и изобретательство в СПО;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5.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Разработка методики диагностики вовлеченности обучающихся в рационализаторство и изобретательство в СПО;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6.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Апробация методики диагностики вовлеченности обучающихся в рационализаторство и изобретательство в СПО;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7.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Проведение мониторинга вовлеченности обучающихся в рационализаторство и изобретательство в СПО;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lastRenderedPageBreak/>
              <w:t>8.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Повышение квалификации педагогов в области научно-технического творчества, рационализаторства и изобретательства в СПО;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9.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Создание условий для формирования сообщества рационализаторов и изобретателей (в СПО), которое занимается научно-техническим творчеством, обладающих критическим мышлением, навыками рационализаторства и изобретательства;</w:t>
            </w:r>
          </w:p>
          <w:p w:rsidR="00CA4FB8" w:rsidRPr="00CA4FB8" w:rsidRDefault="00CA4FB8" w:rsidP="00CA4FB8">
            <w:pPr>
              <w:ind w:firstLine="709"/>
              <w:jc w:val="both"/>
              <w:rPr>
                <w:rFonts w:ascii="TimesNewRomanPSMT" w:hAnsi="TimesNewRomanPSMT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10.</w:t>
            </w:r>
            <w:r w:rsidRPr="00CA4FB8">
              <w:rPr>
                <w:rFonts w:ascii="TimesNewRomanPSMT" w:hAnsi="TimesNewRomanPSMT"/>
                <w:sz w:val="28"/>
                <w:szCs w:val="28"/>
              </w:rPr>
              <w:tab/>
              <w:t>Подготовка обоснования потребности защиты объектов интеллектуальной собственности на федеральном законодательном уровне. Взаимодействие с представителями исполнительной и законодательной власти по вопросам защиты объектов интеллектуальной собственности и мотивации изобретательской деятельности.</w:t>
            </w:r>
          </w:p>
          <w:p w:rsidR="00074400" w:rsidRPr="00983B41" w:rsidRDefault="00CA4FB8" w:rsidP="00CA4FB8">
            <w:pPr>
              <w:pStyle w:val="a8"/>
              <w:ind w:left="0"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NewRomanPSMT" w:hAnsi="TimesNewRomanPSMT"/>
                <w:sz w:val="28"/>
                <w:szCs w:val="28"/>
              </w:rPr>
              <w:t>11. Проведение тематических мероприятий, способствующих развитию сообщества рационализаторов и изобретателей (в СПО), которое занимается научно-техническим творчеством, обладающих критическим мышлением, навыками рационализаторства и изобретательства.</w:t>
            </w:r>
          </w:p>
        </w:tc>
      </w:tr>
      <w:tr w:rsidR="00FB1512" w:rsidRPr="0006518D" w:rsidTr="00D17275">
        <w:tc>
          <w:tcPr>
            <w:tcW w:w="2830" w:type="dxa"/>
          </w:tcPr>
          <w:p w:rsidR="00122B58" w:rsidRP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направление</w:t>
            </w:r>
          </w:p>
          <w:p w:rsidR="00122B58" w:rsidRP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FB1512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инновационных площадок</w:t>
            </w:r>
          </w:p>
        </w:tc>
        <w:tc>
          <w:tcPr>
            <w:tcW w:w="6515" w:type="dxa"/>
            <w:shd w:val="clear" w:color="auto" w:fill="auto"/>
          </w:tcPr>
          <w:p w:rsidR="00122B58" w:rsidRPr="00983B41" w:rsidRDefault="00122B58" w:rsidP="00074400">
            <w:pPr>
              <w:pStyle w:val="a8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разработка, апробация и (или) внедрение:</w:t>
            </w:r>
          </w:p>
          <w:p w:rsidR="00122B58" w:rsidRPr="00983B41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методик подготовки, профессиональной переподготовки и (или)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повышения квалификации кадров, в том числе педагогических,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научных и научно-педагогических работников и руководящих</w:t>
            </w:r>
          </w:p>
          <w:p w:rsidR="00122B58" w:rsidRPr="00983B41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работников сферы образования, на основе применения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современных образовательных технологий;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новых механизмов саморегулирования деятельности</w:t>
            </w:r>
            <w:r w:rsidR="00062917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объединений образовательных организаций и работников сферы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образования, а также сетевого взаимодействия образовательных</w:t>
            </w:r>
          </w:p>
          <w:p w:rsidR="00122B58" w:rsidRPr="00983B41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организаций;</w:t>
            </w:r>
          </w:p>
          <w:p w:rsidR="00FB1512" w:rsidRPr="00983B41" w:rsidRDefault="00122B58" w:rsidP="0006518D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2) инновационная деятельность в сфере образования,</w:t>
            </w:r>
            <w:r w:rsidR="0006518D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направленная на совершенствование научно-педагогического,</w:t>
            </w:r>
            <w:r w:rsidR="00074400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учебно-мет</w:t>
            </w:r>
            <w:r w:rsidR="00D17275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одического, организационного,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кадр</w:t>
            </w:r>
            <w:r w:rsidR="003D47E1" w:rsidRPr="00983B41">
              <w:rPr>
                <w:rFonts w:ascii="Times New Roman" w:hAnsi="Times New Roman" w:cs="Times New Roman"/>
                <w:sz w:val="28"/>
                <w:szCs w:val="28"/>
              </w:rPr>
              <w:t xml:space="preserve">ового, материально-технического </w:t>
            </w:r>
            <w:r w:rsidRPr="00983B41">
              <w:rPr>
                <w:rFonts w:ascii="Times New Roman" w:hAnsi="Times New Roman" w:cs="Times New Roman"/>
                <w:sz w:val="28"/>
                <w:szCs w:val="28"/>
              </w:rPr>
              <w:t>обеспечения системы образования.</w:t>
            </w:r>
          </w:p>
        </w:tc>
      </w:tr>
      <w:tr w:rsidR="00FB1512" w:rsidTr="00FB1512">
        <w:tc>
          <w:tcPr>
            <w:tcW w:w="2830" w:type="dxa"/>
          </w:tcPr>
          <w:p w:rsidR="00122B58" w:rsidRP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Сведения о значимости</w:t>
            </w:r>
          </w:p>
          <w:p w:rsidR="00122B58" w:rsidRP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проекта (программы) для</w:t>
            </w:r>
          </w:p>
          <w:p w:rsidR="00FB1512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системы образования</w:t>
            </w:r>
          </w:p>
        </w:tc>
        <w:tc>
          <w:tcPr>
            <w:tcW w:w="6515" w:type="dxa"/>
          </w:tcPr>
          <w:p w:rsidR="00122B58" w:rsidRP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1. Информация о корреляции проекта (программы)</w:t>
            </w:r>
          </w:p>
          <w:p w:rsidR="00122B58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с национальными целями и стратегическими задачами,</w:t>
            </w:r>
            <w:r w:rsidR="0045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предусмотренными указами Президента Российской Федерации</w:t>
            </w:r>
            <w:r w:rsidR="00457F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от 7 мая 2018 г. № 204 и от 21 июля 2020 г. № 474;</w:t>
            </w:r>
          </w:p>
          <w:p w:rsidR="00983B41" w:rsidRDefault="00983B41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B41" w:rsidRPr="00507F10" w:rsidRDefault="00983B41" w:rsidP="00983B41">
            <w:pPr>
              <w:ind w:firstLine="709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Современный этап развития общества характеризуется ускоренными темпами освоения техники и технологий. Обеспечение экономического роста и повышение конкурентоспособности экономики страны в глобальном масштабе невозможны без развития научно-технологического потенциала. Непрерывно требуются новые идеи для создания конкурентоспособной продукции, подготовки высококвалифицированных кадров. Внешние условия служат предпосылкой для реализации творческих возможностей личности. </w:t>
            </w:r>
          </w:p>
          <w:p w:rsidR="00983B41" w:rsidRPr="00507F10" w:rsidRDefault="00983B41" w:rsidP="00983B41">
            <w:pPr>
              <w:ind w:firstLine="709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 настоящее время наблюдается дефицит специалистов, обладающих критическим мышлением, навыками рационализаторства и изобретательства. Практически каждая отрасль народного хозяйства работает в направлении </w:t>
            </w:r>
            <w:proofErr w:type="spellStart"/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>импортозамещения</w:t>
            </w:r>
            <w:proofErr w:type="spellEnd"/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, продовольственной, производственной и технологической безопасности. В направлении ликвидации данных дефицитов утверждена стратегия научно-технологического развития России до 2035 года.  </w:t>
            </w:r>
          </w:p>
          <w:p w:rsidR="00983B41" w:rsidRPr="00507F10" w:rsidRDefault="00983B41" w:rsidP="00983B41">
            <w:pPr>
              <w:ind w:firstLine="709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Президент Российской Федерации Владимир Владимирович Путин объявил 2022-2031 гг. Десятилетием науки и технологий. Инициативами и целями Десятилетия являются привлечение талантливой молодежи в сферу научных исследований и разработок, вовлечение опытных специалистов в решение важнейших для страны технических задач, а также знакомство людей с достижениями ученых.  </w:t>
            </w:r>
          </w:p>
          <w:p w:rsidR="00983B41" w:rsidRPr="00507F10" w:rsidRDefault="00983B41" w:rsidP="00983B41">
            <w:pPr>
              <w:ind w:firstLine="709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>Одним из важнейших базисных аспектов предлагаемого проекта является то, что создаваемая модель сквозного взаимодействия образовательных организаций в области научно-технического творчества предполагает использование синергетического эффекта командной работы. Такое объединение для взаимодействия в рамках единой темы рационализаторства и изобретательства, имеющей большое значение для повышения технологического суверенитета страны, позволит использовать для достижения поставленных целей проекта высокий профессионализм и широкий диапазон компетентностей членов команды проекта, использовать инновационный многогранный подход.</w:t>
            </w:r>
          </w:p>
          <w:p w:rsidR="00983B41" w:rsidRPr="00507F10" w:rsidRDefault="00983B41" w:rsidP="00983B41">
            <w:pPr>
              <w:ind w:firstLine="709"/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 xml:space="preserve">По своей сути, предлагаемая модель сквозного взаимодействия образовательных организаций в области научно-технического творчества позволит на основе синергии ускорить процесс формирования регионального (региональных) тематического сообщества обучающихся и наставников в области рационализаторства и изобретательства и обеспечить высокий уровень вовлеченности нового поколения рационализаторов и изобретателей России в научно-техническое творчество, а также внести существенный вклад в наращивание технического суверенитета страны. </w:t>
            </w:r>
          </w:p>
          <w:p w:rsidR="00983B41" w:rsidRDefault="00983B41" w:rsidP="00983B41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507F10">
              <w:rPr>
                <w:rFonts w:ascii="TimesNewRomanPSMT" w:hAnsi="TimesNewRomanPSMT"/>
                <w:color w:val="000000"/>
                <w:sz w:val="28"/>
                <w:szCs w:val="28"/>
              </w:rPr>
              <w:t>Предлагаемый инновационный проект также позволит формировать и развивать критическое мышление как важный инструмент, необходимый для оптимального выбора ключевых точек в индивидуальной образовательной профессиональной траектории обучающегося.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Корреляция проекта предполагает ориентацию на национальную цель по формированию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ab/>
              <w:t xml:space="preserve">В соответствии с Указом Президента Российской Федерации от 7 мая 2018 г. №204 Правительству РФ поставлена задача – обеспечить достижение национальных целей, в том числе: «ускорение технологического развития РФ, увеличение количества организаций, осуществляющих технологические инновации, до 50% от их общего </w:t>
            </w:r>
            <w:proofErr w:type="gramStart"/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числа….</w:t>
            </w:r>
            <w:proofErr w:type="gramEnd"/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». Кроме этого, в соответствии с п.5 данного Указа «Правительству Российской Федерации при разработке национального проекта в сфере образования исходить из того, что в 2024 году необходимо обеспечить: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б) решение следующих задач: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</w:t>
            </w: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lastRenderedPageBreak/>
              <w:t>процесс, а также обновление содержания и совершенствование методов обучения предметной области «Технология»;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обучающихся».</w:t>
            </w:r>
          </w:p>
          <w:p w:rsidR="00712B5F" w:rsidRPr="00712B5F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ab/>
              <w:t>Указом Президента Российской Федерации от 21.07.2020 г. № 474 «О национальных целях развития Российской Федерации на период до 2030 года» в качестве одной из целей национального развития определена цель по созданию возможностей для самореализации и развития талантов.</w:t>
            </w:r>
          </w:p>
          <w:p w:rsidR="00712B5F" w:rsidRPr="00507F10" w:rsidRDefault="00712B5F" w:rsidP="00712B5F">
            <w:pPr>
              <w:jc w:val="both"/>
              <w:rPr>
                <w:rFonts w:ascii="TimesNewRomanPSMT" w:hAnsi="TimesNewRomanPSMT"/>
                <w:color w:val="000000"/>
                <w:sz w:val="28"/>
                <w:szCs w:val="28"/>
              </w:rPr>
            </w:pP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Именно на достижение поставленных указанных выше целей и задач ориентирован </w:t>
            </w:r>
            <w:proofErr w:type="gramStart"/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проект  «</w:t>
            </w:r>
            <w:proofErr w:type="gramEnd"/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>Рацио_КОД»</w:t>
            </w:r>
            <w:r w:rsidR="00C11078">
              <w:rPr>
                <w:rFonts w:ascii="TimesNewRomanPSMT" w:hAnsi="TimesNewRomanPSMT"/>
                <w:color w:val="000000"/>
                <w:sz w:val="28"/>
                <w:szCs w:val="28"/>
              </w:rPr>
              <w:t>.</w:t>
            </w:r>
            <w:r w:rsidRPr="00712B5F">
              <w:rPr>
                <w:rFonts w:ascii="TimesNewRomanPSMT" w:hAnsi="TimesNewRomanPSMT"/>
                <w:color w:val="000000"/>
                <w:sz w:val="28"/>
                <w:szCs w:val="28"/>
              </w:rPr>
              <w:t xml:space="preserve"> </w:t>
            </w:r>
          </w:p>
          <w:p w:rsidR="00983B41" w:rsidRDefault="00983B41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1512" w:rsidRDefault="00122B5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B58">
              <w:rPr>
                <w:rFonts w:ascii="Times New Roman" w:hAnsi="Times New Roman" w:cs="Times New Roman"/>
                <w:sz w:val="28"/>
                <w:szCs w:val="28"/>
              </w:rPr>
              <w:t xml:space="preserve">2. Обоснование </w:t>
            </w:r>
            <w:proofErr w:type="spellStart"/>
            <w:r w:rsidRPr="00122B58">
              <w:rPr>
                <w:rFonts w:ascii="Times New Roman" w:hAnsi="Times New Roman" w:cs="Times New Roman"/>
                <w:sz w:val="28"/>
                <w:szCs w:val="28"/>
              </w:rPr>
              <w:t>инновационности</w:t>
            </w:r>
            <w:proofErr w:type="spellEnd"/>
            <w:r w:rsidRPr="00122B58">
              <w:rPr>
                <w:rFonts w:ascii="Times New Roman" w:hAnsi="Times New Roman" w:cs="Times New Roman"/>
                <w:sz w:val="28"/>
                <w:szCs w:val="28"/>
              </w:rPr>
              <w:t xml:space="preserve"> проекта.</w:t>
            </w:r>
          </w:p>
          <w:p w:rsidR="004A51CA" w:rsidRDefault="004A51CA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7F10" w:rsidRDefault="002D1AEA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AEA">
              <w:rPr>
                <w:rFonts w:ascii="Times New Roman" w:hAnsi="Times New Roman" w:cs="Times New Roman"/>
                <w:sz w:val="28"/>
                <w:szCs w:val="28"/>
              </w:rPr>
              <w:t>Создание и апробация модели развития рационализаторских и изобретательских навыков на основе тематического взаимодействия сообщества обучающихся СПО региона и внешних наставников со стороны работодателей и ученых – новой образовательной практики, обеспечивающей качественные результаты по подготовке нового поколения специалистов, способствующих технологическому суверенитету страны.</w:t>
            </w:r>
          </w:p>
          <w:p w:rsidR="00CA4FB8" w:rsidRDefault="00CA4FB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4FB8" w:rsidRPr="00CA4FB8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>Инновационная значимость проекта (инновационный потенциал проекта) обуславливается необходимостью создания и реализации нового механизма развития умений рационализаторства и изобретательства у обучающихся в СПО - новой образовательной практики, обеспечивающей качественные результаты по подготовке нового поколения специалистов, способствующих технологическому суверенитету страны.</w:t>
            </w:r>
          </w:p>
          <w:p w:rsidR="00CA4FB8" w:rsidRPr="00CA4FB8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стратегической задачи, поставленной Президентом РФ, по развитию и укреплению технологического суверенитета необходимым </w:t>
            </w:r>
            <w:r w:rsidRPr="00CA4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становится эффективный подход к развитию умений в области рационализаторства и изобретательства у нового поколения профессионалов, особенно в СПО, где формируется кадровый резерв дальнейшего развития экономики – рабочие кадры, способные к рационализаторству и изобретательству.</w:t>
            </w:r>
          </w:p>
          <w:p w:rsidR="00CA4FB8" w:rsidRPr="00CA4FB8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нормативного обеспечения тематического взаимодействия сообщества обучающихся СПО и внешних наставников со стороны работодателей и ученых в сфере рационализаторства и изобретательства (модельные проекты документов). </w:t>
            </w:r>
          </w:p>
          <w:p w:rsidR="00CA4FB8" w:rsidRPr="002D1AEA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проекта будет сформирована новая система отношений института тематического наставничества, основанная на синергии сообщества рационализаторов и изобретателей СПО, ученых и работодателей, объединенных единым научно-практическим интересом.</w:t>
            </w:r>
          </w:p>
          <w:p w:rsidR="004A51CA" w:rsidRDefault="004A51CA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512" w:rsidTr="00983B41">
        <w:tc>
          <w:tcPr>
            <w:tcW w:w="2830" w:type="dxa"/>
          </w:tcPr>
          <w:p w:rsidR="00122B58" w:rsidRPr="00122B58" w:rsidRDefault="00122B58" w:rsidP="00122B58">
            <w:pPr>
              <w:jc w:val="both"/>
              <w:rPr>
                <w:sz w:val="28"/>
                <w:szCs w:val="28"/>
              </w:rPr>
            </w:pPr>
            <w:r w:rsidRPr="00122B58">
              <w:rPr>
                <w:rStyle w:val="fontstyle01"/>
                <w:sz w:val="28"/>
                <w:szCs w:val="28"/>
              </w:rPr>
              <w:lastRenderedPageBreak/>
              <w:t>Сведения о распространении</w:t>
            </w:r>
            <w:r w:rsidRPr="00122B58">
              <w:rPr>
                <w:rFonts w:ascii="TimesNewRomanPSMT" w:hAnsi="TimesNewRomanPSMT"/>
                <w:color w:val="000000"/>
                <w:sz w:val="28"/>
                <w:szCs w:val="28"/>
              </w:rPr>
              <w:br/>
            </w:r>
            <w:r w:rsidRPr="00122B58">
              <w:rPr>
                <w:rStyle w:val="fontstyle01"/>
                <w:sz w:val="28"/>
                <w:szCs w:val="28"/>
              </w:rPr>
              <w:t>и внедрении результатов</w:t>
            </w:r>
            <w:r w:rsidR="004A51CA">
              <w:rPr>
                <w:rStyle w:val="fontstyle01"/>
                <w:sz w:val="28"/>
                <w:szCs w:val="28"/>
              </w:rPr>
              <w:t xml:space="preserve"> </w:t>
            </w:r>
            <w:r w:rsidRPr="00122B58">
              <w:rPr>
                <w:rStyle w:val="fontstyle01"/>
                <w:sz w:val="28"/>
                <w:szCs w:val="28"/>
              </w:rPr>
              <w:t>проекта (программы)</w:t>
            </w:r>
          </w:p>
          <w:p w:rsidR="00FB1512" w:rsidRDefault="00FB1512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  <w:shd w:val="clear" w:color="auto" w:fill="auto"/>
          </w:tcPr>
          <w:p w:rsidR="00CA4FB8" w:rsidRDefault="00CA4FB8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>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  <w:p w:rsidR="004A51CA" w:rsidRDefault="004A51CA" w:rsidP="00122B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77D" w:rsidRPr="00507F10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Поэтапное увеличение охвата – включение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507F10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507F1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507F1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07F10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образования Самарской области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7F10">
              <w:rPr>
                <w:rFonts w:ascii="Times New Roman" w:hAnsi="Times New Roman" w:cs="Times New Roman"/>
                <w:sz w:val="28"/>
                <w:szCs w:val="28"/>
              </w:rPr>
              <w:t xml:space="preserve"> ПОО)</w:t>
            </w:r>
          </w:p>
        </w:tc>
      </w:tr>
      <w:tr w:rsidR="00122B58" w:rsidTr="00FB1512">
        <w:tc>
          <w:tcPr>
            <w:tcW w:w="2830" w:type="dxa"/>
          </w:tcPr>
          <w:p w:rsidR="00122B58" w:rsidRDefault="00122B58" w:rsidP="00122B58">
            <w:pPr>
              <w:jc w:val="both"/>
            </w:pPr>
            <w:r>
              <w:rPr>
                <w:rStyle w:val="fontstyle01"/>
              </w:rPr>
              <w:t>Участники проекта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(программы)</w:t>
            </w:r>
          </w:p>
          <w:p w:rsidR="00122B58" w:rsidRDefault="00122B58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CA4FB8" w:rsidRDefault="00CA4FB8" w:rsidP="009961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4FB8">
              <w:rPr>
                <w:rFonts w:ascii="Times New Roman" w:hAnsi="Times New Roman" w:cs="Times New Roman"/>
                <w:sz w:val="28"/>
                <w:szCs w:val="28"/>
              </w:rPr>
      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      </w:r>
          </w:p>
          <w:p w:rsidR="009708DD" w:rsidRDefault="009708DD" w:rsidP="00C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80" w:rsidRDefault="00CF3480" w:rsidP="00C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3480" w:rsidRPr="00CF3480" w:rsidRDefault="00CF3480" w:rsidP="00C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B58" w:rsidTr="00FB1512">
        <w:tc>
          <w:tcPr>
            <w:tcW w:w="2830" w:type="dxa"/>
          </w:tcPr>
          <w:p w:rsidR="00122B58" w:rsidRPr="006111A3" w:rsidRDefault="00122B58" w:rsidP="00122B58">
            <w:pPr>
              <w:jc w:val="both"/>
              <w:rPr>
                <w:sz w:val="24"/>
                <w:szCs w:val="24"/>
              </w:rPr>
            </w:pPr>
            <w:r w:rsidRPr="006111A3">
              <w:rPr>
                <w:rStyle w:val="fontstyle01"/>
              </w:rPr>
              <w:t>Реквизиты</w:t>
            </w:r>
            <w:r w:rsidR="004A51CA">
              <w:rPr>
                <w:rStyle w:val="fontstyle01"/>
              </w:rPr>
              <w:t xml:space="preserve"> </w:t>
            </w:r>
            <w:r w:rsidRPr="006111A3">
              <w:rPr>
                <w:rStyle w:val="fontstyle01"/>
              </w:rPr>
              <w:t>сопроводительного письма,</w:t>
            </w:r>
            <w:r w:rsidR="006111A3" w:rsidRPr="006111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111A3">
              <w:rPr>
                <w:rStyle w:val="fontstyle01"/>
              </w:rPr>
              <w:t>к которому прилагается</w:t>
            </w:r>
            <w:r w:rsidR="006111A3" w:rsidRPr="006111A3">
              <w:rPr>
                <w:rFonts w:ascii="TimesNewRomanPSMT" w:hAnsi="TimesNewRomanPSMT"/>
                <w:color w:val="000000"/>
                <w:sz w:val="24"/>
                <w:szCs w:val="24"/>
              </w:rPr>
              <w:t xml:space="preserve"> </w:t>
            </w:r>
            <w:r w:rsidRPr="006111A3">
              <w:rPr>
                <w:rStyle w:val="fontstyle01"/>
              </w:rPr>
              <w:t>заявка от организации</w:t>
            </w:r>
            <w:r w:rsidR="004A51CA">
              <w:rPr>
                <w:rStyle w:val="fontstyle01"/>
              </w:rPr>
              <w:t xml:space="preserve"> </w:t>
            </w:r>
            <w:r w:rsidRPr="006111A3">
              <w:rPr>
                <w:rStyle w:val="fontstyle01"/>
              </w:rPr>
              <w:t>соискателя</w:t>
            </w:r>
          </w:p>
          <w:p w:rsidR="00122B58" w:rsidRPr="006111A3" w:rsidRDefault="00122B58" w:rsidP="00FB1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:rsidR="00CA4FB8" w:rsidRDefault="002C174B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Жолобова</w:t>
            </w:r>
            <w:proofErr w:type="spellEnd"/>
            <w:r w:rsidR="00CA4FB8">
              <w:rPr>
                <w:rFonts w:ascii="Times New Roman" w:hAnsi="Times New Roman" w:cs="Times New Roman"/>
                <w:sz w:val="28"/>
                <w:szCs w:val="28"/>
              </w:rPr>
              <w:t xml:space="preserve"> О.В., письмо от 28.09.2023 №</w:t>
            </w:r>
            <w:r w:rsidR="00D75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0C3E">
              <w:rPr>
                <w:rFonts w:ascii="Times New Roman" w:hAnsi="Times New Roman" w:cs="Times New Roman"/>
                <w:sz w:val="28"/>
                <w:szCs w:val="28"/>
              </w:rPr>
              <w:t>939</w:t>
            </w:r>
            <w:bookmarkStart w:id="0" w:name="_GoBack"/>
            <w:bookmarkEnd w:id="0"/>
          </w:p>
          <w:p w:rsidR="00CA4FB8" w:rsidRDefault="00CA4FB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58" w:rsidRPr="006111A3" w:rsidRDefault="00122B58" w:rsidP="00CA4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B58" w:rsidTr="00FB1512">
        <w:tc>
          <w:tcPr>
            <w:tcW w:w="2830" w:type="dxa"/>
          </w:tcPr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поддержке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(одобрении) проекта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(программы) органом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исполнительной власти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субъекта Российской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</w:p>
          <w:p w:rsidR="006111A3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государственное управление</w:t>
            </w:r>
          </w:p>
          <w:p w:rsidR="00122B58" w:rsidRPr="006111A3" w:rsidRDefault="006111A3" w:rsidP="006111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1A3">
              <w:rPr>
                <w:rFonts w:ascii="Times New Roman" w:hAnsi="Times New Roman" w:cs="Times New Roman"/>
                <w:sz w:val="24"/>
                <w:szCs w:val="24"/>
              </w:rPr>
              <w:t>в сфере образования</w:t>
            </w:r>
          </w:p>
        </w:tc>
        <w:tc>
          <w:tcPr>
            <w:tcW w:w="6515" w:type="dxa"/>
          </w:tcPr>
          <w:p w:rsidR="0061221E" w:rsidRPr="00A62437" w:rsidRDefault="0061221E" w:rsidP="00612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221E">
              <w:rPr>
                <w:rFonts w:ascii="Times New Roman" w:hAnsi="Times New Roman" w:cs="Times New Roman"/>
                <w:sz w:val="28"/>
                <w:szCs w:val="28"/>
              </w:rPr>
              <w:t>Письмо поддержки от Министерства образования и науки Самарской области</w:t>
            </w:r>
            <w:r w:rsidR="00A62437">
              <w:rPr>
                <w:rFonts w:ascii="Times New Roman" w:hAnsi="Times New Roman" w:cs="Times New Roman"/>
                <w:sz w:val="28"/>
                <w:szCs w:val="28"/>
              </w:rPr>
              <w:t xml:space="preserve"> от 22.09.2023 № МО 54</w:t>
            </w:r>
            <w:r w:rsidR="00A62437" w:rsidRPr="00A62437">
              <w:rPr>
                <w:rFonts w:ascii="Times New Roman" w:hAnsi="Times New Roman" w:cs="Times New Roman"/>
                <w:sz w:val="28"/>
                <w:szCs w:val="28"/>
              </w:rPr>
              <w:t>/23</w:t>
            </w:r>
          </w:p>
          <w:p w:rsidR="0061221E" w:rsidRDefault="0061221E" w:rsidP="006122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2B58" w:rsidRPr="002C174B" w:rsidRDefault="00A62437" w:rsidP="002C174B">
            <w:pPr>
              <w:widowControl w:val="0"/>
              <w:spacing w:line="276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1D0">
              <w:rPr>
                <w:rFonts w:ascii="Times New Roman" w:hAnsi="Times New Roman"/>
                <w:sz w:val="28"/>
                <w:szCs w:val="28"/>
              </w:rPr>
              <w:t>Министерство образования и науки Самарской области выражает поддержку участия государственного бюджетного учреждения дополнительного профессионального образования Самарской области Центра профессионального образования (ЦПО Самарской области) в конкурсном отборе на присвоение статуса федеральной инновационной площадки в 2024 году с проектом «Рацио_КОД» – проект по развитию рационализаторских и изобретательских умений, обучающихся в СПО</w:t>
            </w:r>
            <w:proofErr w:type="gramStart"/>
            <w:r w:rsidRPr="008851D0"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  <w:proofErr w:type="gramEnd"/>
          </w:p>
        </w:tc>
      </w:tr>
      <w:tr w:rsidR="00122B58" w:rsidTr="00FB1512">
        <w:tc>
          <w:tcPr>
            <w:tcW w:w="2830" w:type="dxa"/>
          </w:tcPr>
          <w:p w:rsidR="00846396" w:rsidRDefault="00846396" w:rsidP="00846396">
            <w:pPr>
              <w:jc w:val="both"/>
            </w:pPr>
            <w:r>
              <w:rPr>
                <w:rStyle w:val="fontstyle01"/>
              </w:rPr>
              <w:t>Финансовое обеспечение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реализации проекта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(программы)</w:t>
            </w:r>
            <w:r>
              <w:rPr>
                <w:rStyle w:val="fontstyle01"/>
                <w:sz w:val="16"/>
                <w:szCs w:val="16"/>
              </w:rPr>
              <w:t>4</w:t>
            </w:r>
          </w:p>
          <w:p w:rsidR="00122B58" w:rsidRDefault="00122B58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5" w:type="dxa"/>
          </w:tcPr>
          <w:p w:rsidR="00846396" w:rsidRDefault="00846396" w:rsidP="00FB15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396" w:rsidRDefault="00846396" w:rsidP="00846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  <w:p w:rsidR="00846396" w:rsidRDefault="00846396" w:rsidP="00846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22F" w:rsidRPr="0056777D" w:rsidRDefault="006A722F" w:rsidP="004A5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1512" w:rsidRPr="00FB1512" w:rsidRDefault="00FB1512" w:rsidP="00FB15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B1512" w:rsidRPr="00FB1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421" w:rsidRDefault="00A77421" w:rsidP="0056777D">
      <w:pPr>
        <w:spacing w:after="0" w:line="240" w:lineRule="auto"/>
      </w:pPr>
      <w:r>
        <w:separator/>
      </w:r>
    </w:p>
  </w:endnote>
  <w:endnote w:type="continuationSeparator" w:id="0">
    <w:p w:rsidR="00A77421" w:rsidRDefault="00A77421" w:rsidP="00567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56777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5677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56777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421" w:rsidRDefault="00A77421" w:rsidP="0056777D">
      <w:pPr>
        <w:spacing w:after="0" w:line="240" w:lineRule="auto"/>
      </w:pPr>
      <w:r>
        <w:separator/>
      </w:r>
    </w:p>
  </w:footnote>
  <w:footnote w:type="continuationSeparator" w:id="0">
    <w:p w:rsidR="00A77421" w:rsidRDefault="00A77421" w:rsidP="00567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56777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A77421" w:rsidP="0056777D">
    <w:pPr>
      <w:pStyle w:val="a4"/>
      <w:tabs>
        <w:tab w:val="clear" w:pos="4677"/>
        <w:tab w:val="clear" w:pos="9355"/>
        <w:tab w:val="left" w:pos="1170"/>
      </w:tabs>
    </w:pPr>
    <w:sdt>
      <w:sdtPr>
        <w:id w:val="591139427"/>
        <w:docPartObj>
          <w:docPartGallery w:val="Page Numbers (Margins)"/>
          <w:docPartUnique/>
        </w:docPartObj>
      </w:sdtPr>
      <w:sdtEndPr/>
      <w:sdtContent>
        <w:r w:rsidR="0056777D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6777D" w:rsidRDefault="0056777D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50C3E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56777D" w:rsidRDefault="0056777D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50C3E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6777D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77D" w:rsidRDefault="0056777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C93"/>
    <w:multiLevelType w:val="hybridMultilevel"/>
    <w:tmpl w:val="A5565F1C"/>
    <w:lvl w:ilvl="0" w:tplc="6D049E6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87E84"/>
    <w:multiLevelType w:val="hybridMultilevel"/>
    <w:tmpl w:val="8F2E7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4677"/>
    <w:multiLevelType w:val="hybridMultilevel"/>
    <w:tmpl w:val="7BCCB242"/>
    <w:lvl w:ilvl="0" w:tplc="DB1AEE2A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theme="minorBidi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12"/>
    <w:rsid w:val="00062917"/>
    <w:rsid w:val="0006518D"/>
    <w:rsid w:val="00073CF7"/>
    <w:rsid w:val="00074400"/>
    <w:rsid w:val="00122B58"/>
    <w:rsid w:val="00122FB2"/>
    <w:rsid w:val="001F0819"/>
    <w:rsid w:val="001F7038"/>
    <w:rsid w:val="002C174B"/>
    <w:rsid w:val="002D1AEA"/>
    <w:rsid w:val="002F15A3"/>
    <w:rsid w:val="00340D7B"/>
    <w:rsid w:val="003C4D9A"/>
    <w:rsid w:val="003D47E1"/>
    <w:rsid w:val="003E6ED6"/>
    <w:rsid w:val="00414FD8"/>
    <w:rsid w:val="004151DA"/>
    <w:rsid w:val="00457F76"/>
    <w:rsid w:val="00470624"/>
    <w:rsid w:val="004A2A0C"/>
    <w:rsid w:val="004A51CA"/>
    <w:rsid w:val="004A7C2C"/>
    <w:rsid w:val="004E3A5C"/>
    <w:rsid w:val="00507F10"/>
    <w:rsid w:val="0056777D"/>
    <w:rsid w:val="005A3FE5"/>
    <w:rsid w:val="006111A3"/>
    <w:rsid w:val="0061221E"/>
    <w:rsid w:val="00650C3E"/>
    <w:rsid w:val="00660AC1"/>
    <w:rsid w:val="006647D6"/>
    <w:rsid w:val="0068556D"/>
    <w:rsid w:val="006A722F"/>
    <w:rsid w:val="0070381B"/>
    <w:rsid w:val="00712B5F"/>
    <w:rsid w:val="007A5FF2"/>
    <w:rsid w:val="007E0508"/>
    <w:rsid w:val="0083728F"/>
    <w:rsid w:val="00846396"/>
    <w:rsid w:val="008E3F82"/>
    <w:rsid w:val="009413CB"/>
    <w:rsid w:val="009708DD"/>
    <w:rsid w:val="00983B41"/>
    <w:rsid w:val="00985D1B"/>
    <w:rsid w:val="009961AB"/>
    <w:rsid w:val="009D39E8"/>
    <w:rsid w:val="00A61BAC"/>
    <w:rsid w:val="00A62437"/>
    <w:rsid w:val="00A77421"/>
    <w:rsid w:val="00A873C6"/>
    <w:rsid w:val="00AE431C"/>
    <w:rsid w:val="00AF339F"/>
    <w:rsid w:val="00BD1E0E"/>
    <w:rsid w:val="00C11078"/>
    <w:rsid w:val="00CA4FB8"/>
    <w:rsid w:val="00CB12AA"/>
    <w:rsid w:val="00CB13A5"/>
    <w:rsid w:val="00CF3480"/>
    <w:rsid w:val="00D17275"/>
    <w:rsid w:val="00D422F8"/>
    <w:rsid w:val="00D75E52"/>
    <w:rsid w:val="00D84FCF"/>
    <w:rsid w:val="00DE7915"/>
    <w:rsid w:val="00F715D2"/>
    <w:rsid w:val="00FA65A4"/>
    <w:rsid w:val="00F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F3D4C-9226-4528-A0A7-5B27E4B19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B151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846396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6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77D"/>
  </w:style>
  <w:style w:type="paragraph" w:styleId="a6">
    <w:name w:val="footer"/>
    <w:basedOn w:val="a"/>
    <w:link w:val="a7"/>
    <w:uiPriority w:val="99"/>
    <w:unhideWhenUsed/>
    <w:rsid w:val="00567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77D"/>
  </w:style>
  <w:style w:type="paragraph" w:styleId="a8">
    <w:name w:val="List Paragraph"/>
    <w:basedOn w:val="a"/>
    <w:uiPriority w:val="34"/>
    <w:qFormat/>
    <w:rsid w:val="00660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2023-09-28T06:03:00Z</dcterms:created>
  <dcterms:modified xsi:type="dcterms:W3CDTF">2023-09-28T07:09:00Z</dcterms:modified>
</cp:coreProperties>
</file>