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0DE" w:rsidRPr="00C33B81" w:rsidRDefault="00AB50DE" w:rsidP="00C33B81">
      <w:pPr>
        <w:pStyle w:val="a4"/>
        <w:spacing w:before="0" w:beforeAutospacing="0" w:after="0" w:afterAutospacing="0"/>
        <w:jc w:val="both"/>
        <w:textAlignment w:val="top"/>
      </w:pPr>
      <w:r w:rsidRPr="00C33B81">
        <w:rPr>
          <w:i/>
        </w:rPr>
        <w:t>Разработчик</w:t>
      </w:r>
      <w:r w:rsidRPr="00C33B81">
        <w:t xml:space="preserve">: </w:t>
      </w:r>
      <w:r w:rsidR="00C33B81">
        <w:tab/>
        <w:t>К.В. Бауэр</w:t>
      </w:r>
    </w:p>
    <w:p w:rsidR="004F7916" w:rsidRPr="00C33B81" w:rsidRDefault="00C33B81" w:rsidP="00C33B81">
      <w:pPr>
        <w:pStyle w:val="a4"/>
        <w:spacing w:before="0" w:beforeAutospacing="0" w:after="0" w:afterAutospacing="0"/>
        <w:jc w:val="both"/>
        <w:textAlignment w:val="top"/>
      </w:pPr>
      <w:r w:rsidRPr="00C33B81">
        <w:rPr>
          <w:i/>
        </w:rPr>
        <w:t>Курс</w:t>
      </w:r>
      <w:r w:rsidR="004F7916" w:rsidRPr="00C33B81">
        <w:t xml:space="preserve">: </w:t>
      </w:r>
      <w:r>
        <w:tab/>
      </w:r>
      <w:r>
        <w:tab/>
      </w:r>
      <w:r>
        <w:tab/>
      </w:r>
      <w:r w:rsidR="004F7916" w:rsidRPr="00C33B81">
        <w:rPr>
          <w:caps/>
        </w:rPr>
        <w:t xml:space="preserve">ОУД.10 </w:t>
      </w:r>
      <w:r w:rsidR="004F7916" w:rsidRPr="00C33B81">
        <w:t>Обществознание (вкл</w:t>
      </w:r>
      <w:r w:rsidR="00897508" w:rsidRPr="00C33B81">
        <w:t>ючая</w:t>
      </w:r>
      <w:r w:rsidR="004F7916" w:rsidRPr="00C33B81">
        <w:t xml:space="preserve"> экономику и право)</w:t>
      </w:r>
    </w:p>
    <w:p w:rsidR="004F7916" w:rsidRPr="00C33B81" w:rsidRDefault="004F7916" w:rsidP="00C33B81">
      <w:pPr>
        <w:pStyle w:val="a4"/>
        <w:spacing w:before="0" w:beforeAutospacing="0" w:after="0" w:afterAutospacing="0"/>
        <w:jc w:val="both"/>
        <w:textAlignment w:val="top"/>
      </w:pPr>
      <w:r w:rsidRPr="00C33B81">
        <w:rPr>
          <w:i/>
        </w:rPr>
        <w:t>Тема</w:t>
      </w:r>
      <w:r w:rsidRPr="00C33B81">
        <w:t xml:space="preserve">: </w:t>
      </w:r>
      <w:r w:rsidR="00C33B81">
        <w:tab/>
      </w:r>
      <w:r w:rsidR="00C33B81">
        <w:tab/>
      </w:r>
      <w:r w:rsidR="00C33B81">
        <w:tab/>
      </w:r>
      <w:r w:rsidRPr="00C33B81">
        <w:t>Социальные ценности</w:t>
      </w:r>
    </w:p>
    <w:p w:rsidR="004D17DF" w:rsidRPr="00C33B81" w:rsidRDefault="004D17DF" w:rsidP="00C33B81">
      <w:pPr>
        <w:pStyle w:val="a4"/>
        <w:spacing w:before="0" w:beforeAutospacing="0" w:after="0" w:afterAutospacing="0"/>
        <w:jc w:val="both"/>
        <w:textAlignment w:val="top"/>
      </w:pPr>
    </w:p>
    <w:p w:rsidR="00C33B81" w:rsidRPr="00C33B81" w:rsidRDefault="00C33B81" w:rsidP="00C33B81">
      <w:pPr>
        <w:pStyle w:val="a4"/>
        <w:spacing w:before="0" w:beforeAutospacing="0" w:after="0" w:afterAutospacing="0"/>
        <w:jc w:val="both"/>
        <w:textAlignment w:val="top"/>
      </w:pPr>
    </w:p>
    <w:p w:rsidR="003B73A8" w:rsidRPr="00C33B81" w:rsidRDefault="00897508" w:rsidP="00C33B81">
      <w:pPr>
        <w:pStyle w:val="a4"/>
        <w:spacing w:before="0" w:beforeAutospacing="0" w:after="0" w:afterAutospacing="0"/>
        <w:ind w:firstLine="709"/>
        <w:jc w:val="both"/>
        <w:textAlignment w:val="top"/>
      </w:pPr>
      <w:r w:rsidRPr="00C33B81">
        <w:t>Волонтерский клуб вашего колледжа планирует проект, миссия которых - спосо</w:t>
      </w:r>
      <w:r w:rsidRPr="00C33B81">
        <w:t>б</w:t>
      </w:r>
      <w:r w:rsidRPr="00C33B81">
        <w:t xml:space="preserve">ствовать расширению круга общения одиноких людей. Рассматривается две проектных идеи. Одна </w:t>
      </w:r>
      <w:proofErr w:type="gramStart"/>
      <w:r w:rsidRPr="00C33B81">
        <w:t>основывается на организации живого общения и предполагает</w:t>
      </w:r>
      <w:proofErr w:type="gramEnd"/>
      <w:r w:rsidRPr="00C33B81">
        <w:t xml:space="preserve"> охват в несколько д</w:t>
      </w:r>
      <w:r w:rsidRPr="00C33B81">
        <w:t>е</w:t>
      </w:r>
      <w:r w:rsidRPr="00C33B81">
        <w:t>сятков человек, вторая основывается на введения одиноких людей в социальные сети и предполагает охват в несколько сотен человек. Необходимо выбрать только одну идею пр</w:t>
      </w:r>
      <w:r w:rsidRPr="00C33B81">
        <w:t>о</w:t>
      </w:r>
      <w:r w:rsidRPr="00C33B81">
        <w:t xml:space="preserve">екта </w:t>
      </w:r>
      <w:r w:rsidR="00C33B81">
        <w:t>-</w:t>
      </w:r>
      <w:r w:rsidRPr="00C33B81">
        <w:t xml:space="preserve"> на обе у вашего к</w:t>
      </w:r>
      <w:r w:rsidR="00C33B81">
        <w:t>луба просто не хватит ресурсов.</w:t>
      </w:r>
    </w:p>
    <w:p w:rsidR="00897508" w:rsidRPr="00C33B81" w:rsidRDefault="00897508" w:rsidP="00C33B81">
      <w:pPr>
        <w:pStyle w:val="a4"/>
        <w:spacing w:before="0" w:beforeAutospacing="0" w:after="0" w:afterAutospacing="0"/>
        <w:ind w:firstLine="709"/>
        <w:jc w:val="both"/>
        <w:textAlignment w:val="top"/>
      </w:pPr>
      <w:r w:rsidRPr="00C33B81">
        <w:t xml:space="preserve">Подготовьте выступление на </w:t>
      </w:r>
      <w:proofErr w:type="gramStart"/>
      <w:r w:rsidRPr="00C33B81">
        <w:t>заседании</w:t>
      </w:r>
      <w:proofErr w:type="gramEnd"/>
      <w:r w:rsidRPr="00C33B81">
        <w:t xml:space="preserve"> волонтерского клуба, посвященном выбору проект</w:t>
      </w:r>
      <w:r w:rsidR="00C33B81">
        <w:t>ной идеи.</w:t>
      </w:r>
    </w:p>
    <w:p w:rsidR="00897508" w:rsidRPr="00C33B81" w:rsidRDefault="00897508" w:rsidP="00C33B81">
      <w:pPr>
        <w:pStyle w:val="a4"/>
        <w:spacing w:before="0" w:beforeAutospacing="0" w:after="0" w:afterAutospacing="0"/>
        <w:ind w:firstLine="709"/>
        <w:jc w:val="both"/>
        <w:textAlignment w:val="top"/>
        <w:rPr>
          <w:b/>
          <w:color w:val="000000" w:themeColor="text1"/>
        </w:rPr>
      </w:pPr>
      <w:r w:rsidRPr="00C33B81">
        <w:rPr>
          <w:b/>
        </w:rPr>
        <w:t xml:space="preserve">В своем выступлении </w:t>
      </w:r>
      <w:r w:rsidRPr="00C33B81">
        <w:rPr>
          <w:b/>
          <w:color w:val="000000"/>
        </w:rPr>
        <w:t xml:space="preserve">объясните, что </w:t>
      </w:r>
      <w:proofErr w:type="gramStart"/>
      <w:r w:rsidRPr="00C33B81">
        <w:rPr>
          <w:b/>
          <w:color w:val="000000"/>
        </w:rPr>
        <w:t>представляют собой социальные сети и к</w:t>
      </w:r>
      <w:r w:rsidRPr="00C33B81">
        <w:rPr>
          <w:b/>
          <w:color w:val="000000"/>
        </w:rPr>
        <w:t>а</w:t>
      </w:r>
      <w:r w:rsidRPr="00C33B81">
        <w:rPr>
          <w:b/>
          <w:color w:val="000000"/>
        </w:rPr>
        <w:t>кие функции они выполняют</w:t>
      </w:r>
      <w:proofErr w:type="gramEnd"/>
      <w:r w:rsidRPr="00C33B81">
        <w:rPr>
          <w:b/>
          <w:color w:val="000000"/>
        </w:rPr>
        <w:t>. Выскажитесь в поддержку той или иной проектной идеи и приведите два аргумен</w:t>
      </w:r>
      <w:r w:rsidR="00C33B81">
        <w:rPr>
          <w:b/>
          <w:color w:val="000000"/>
        </w:rPr>
        <w:t>та.</w:t>
      </w:r>
    </w:p>
    <w:p w:rsidR="0053413C" w:rsidRPr="00C33B81" w:rsidRDefault="0053413C" w:rsidP="00C33B81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3B81">
        <w:rPr>
          <w:rFonts w:ascii="Times New Roman" w:eastAsia="Times New Roman" w:hAnsi="Times New Roman" w:cs="Times New Roman"/>
          <w:color w:val="000000"/>
          <w:sz w:val="24"/>
          <w:szCs w:val="24"/>
        </w:rPr>
        <w:t>Вы можете использовать аргументы, приведенные в источнике, или предложить свои аргументы.</w:t>
      </w:r>
    </w:p>
    <w:p w:rsidR="000E75B7" w:rsidRPr="00C33B81" w:rsidRDefault="000E75B7" w:rsidP="00C33B81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C33B81">
        <w:rPr>
          <w:rFonts w:ascii="Times New Roman" w:eastAsia="Times New Roman" w:hAnsi="Times New Roman" w:cs="Times New Roman"/>
          <w:sz w:val="24"/>
          <w:szCs w:val="24"/>
        </w:rPr>
        <w:t>Во время подготовки выступления вы можете сделать заметки: план выступления и/или данные, которые вы собираетесь упоминать в выступлении. При подготовке заметок вы не можете переписывать текст источника.</w:t>
      </w:r>
    </w:p>
    <w:p w:rsidR="000E75B7" w:rsidRPr="00C33B81" w:rsidRDefault="000E75B7" w:rsidP="00C33B81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3B81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 выступления будьте готовы ответить на вопросы.</w:t>
      </w:r>
    </w:p>
    <w:p w:rsidR="000E75B7" w:rsidRPr="00C33B81" w:rsidRDefault="000E75B7" w:rsidP="00C33B81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C33B81">
        <w:rPr>
          <w:rFonts w:ascii="Times New Roman" w:eastAsia="Times New Roman" w:hAnsi="Times New Roman" w:cs="Times New Roman"/>
          <w:sz w:val="24"/>
          <w:szCs w:val="24"/>
        </w:rPr>
        <w:t xml:space="preserve">Регламент выступления </w:t>
      </w:r>
      <w:r w:rsidR="00C33B81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C33B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0179" w:rsidRPr="00C33B81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C33B81">
        <w:rPr>
          <w:rFonts w:ascii="Times New Roman" w:eastAsia="Times New Roman" w:hAnsi="Times New Roman" w:cs="Times New Roman"/>
          <w:sz w:val="24"/>
          <w:szCs w:val="24"/>
        </w:rPr>
        <w:t xml:space="preserve"> минуты</w:t>
      </w:r>
    </w:p>
    <w:p w:rsidR="006F5C0F" w:rsidRDefault="006F5C0F" w:rsidP="00C33B81">
      <w:pPr>
        <w:spacing w:after="0" w:line="240" w:lineRule="auto"/>
        <w:jc w:val="both"/>
        <w:textAlignment w:val="top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2305B" w:rsidRPr="00C33B81" w:rsidRDefault="0072305B" w:rsidP="00C33B81">
      <w:pPr>
        <w:spacing w:after="0" w:line="240" w:lineRule="auto"/>
        <w:jc w:val="both"/>
        <w:textAlignment w:val="top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A3A34" w:rsidRPr="00C33B81" w:rsidRDefault="001A3A34" w:rsidP="00C33B81">
      <w:pPr>
        <w:pStyle w:val="a4"/>
        <w:spacing w:before="0" w:beforeAutospacing="0" w:after="0" w:afterAutospacing="0"/>
        <w:ind w:firstLine="709"/>
        <w:jc w:val="both"/>
        <w:textAlignment w:val="top"/>
        <w:rPr>
          <w:color w:val="000000" w:themeColor="text1"/>
        </w:rPr>
      </w:pPr>
      <w:r w:rsidRPr="00C33B81">
        <w:rPr>
          <w:color w:val="000000" w:themeColor="text1"/>
        </w:rPr>
        <w:t>В современном мире «Интернет», как всеобъемлющая информационная система, о</w:t>
      </w:r>
      <w:r w:rsidRPr="00C33B81">
        <w:rPr>
          <w:color w:val="000000" w:themeColor="text1"/>
        </w:rPr>
        <w:t>б</w:t>
      </w:r>
      <w:r w:rsidRPr="00C33B81">
        <w:rPr>
          <w:color w:val="000000" w:themeColor="text1"/>
        </w:rPr>
        <w:t xml:space="preserve">разующая виртуальное пространство, рождает особую реальность, Интернет культуру со своими понятиями, ценностями, образом мыслей и языком. Важнейшим элементом этой культуры является общение в социальных сетях. </w:t>
      </w:r>
      <w:r w:rsidR="00964E38" w:rsidRPr="00C33B81">
        <w:rPr>
          <w:bCs/>
          <w:color w:val="000000" w:themeColor="text1"/>
          <w:bdr w:val="none" w:sz="0" w:space="0" w:color="auto" w:frame="1"/>
          <w:shd w:val="clear" w:color="auto" w:fill="FFFFFF"/>
        </w:rPr>
        <w:t>Социальная сеть представляет собой</w:t>
      </w:r>
      <w:r w:rsidR="00964E38" w:rsidRPr="00C33B81">
        <w:rPr>
          <w:color w:val="000000" w:themeColor="text1"/>
          <w:shd w:val="clear" w:color="auto" w:fill="FFFFFF"/>
        </w:rPr>
        <w:t xml:space="preserve"> о</w:t>
      </w:r>
      <w:r w:rsidR="00964E38" w:rsidRPr="00C33B81">
        <w:rPr>
          <w:color w:val="000000" w:themeColor="text1"/>
          <w:shd w:val="clear" w:color="auto" w:fill="FFFFFF"/>
        </w:rPr>
        <w:t>н</w:t>
      </w:r>
      <w:r w:rsidR="00964E38" w:rsidRPr="00C33B81">
        <w:rPr>
          <w:color w:val="000000" w:themeColor="text1"/>
          <w:shd w:val="clear" w:color="auto" w:fill="FFFFFF"/>
        </w:rPr>
        <w:t>лайн-сервис или сайт, позволяющий создавать социальные связи, строить взаимоотношения, распространять информацию и так далее.</w:t>
      </w:r>
    </w:p>
    <w:p w:rsidR="003B73A8" w:rsidRPr="00C33B81" w:rsidRDefault="001A3A34" w:rsidP="00C33B81">
      <w:pPr>
        <w:pStyle w:val="a4"/>
        <w:spacing w:before="0" w:beforeAutospacing="0" w:after="0" w:afterAutospacing="0"/>
        <w:ind w:firstLine="709"/>
        <w:jc w:val="both"/>
        <w:textAlignment w:val="top"/>
        <w:rPr>
          <w:color w:val="000000" w:themeColor="text1"/>
        </w:rPr>
      </w:pPr>
      <w:r w:rsidRPr="00C33B81">
        <w:rPr>
          <w:color w:val="000000" w:themeColor="text1"/>
        </w:rPr>
        <w:t>Первые социальные сети появились еще в 1995 году. Тогда они еще не имели широк</w:t>
      </w:r>
      <w:r w:rsidRPr="00C33B81">
        <w:rPr>
          <w:color w:val="000000" w:themeColor="text1"/>
        </w:rPr>
        <w:t>о</w:t>
      </w:r>
      <w:r w:rsidRPr="00C33B81">
        <w:rPr>
          <w:color w:val="000000" w:themeColor="text1"/>
        </w:rPr>
        <w:t>го круга пользователей. Однако к концу ХХ века их популярность стремительно в</w:t>
      </w:r>
      <w:r w:rsidR="0053413C" w:rsidRPr="00C33B81">
        <w:rPr>
          <w:color w:val="000000" w:themeColor="text1"/>
        </w:rPr>
        <w:t>озросла. А уже в 2010 году 96% «</w:t>
      </w:r>
      <w:r w:rsidRPr="00C33B81">
        <w:rPr>
          <w:color w:val="000000" w:themeColor="text1"/>
        </w:rPr>
        <w:t>современного</w:t>
      </w:r>
      <w:r w:rsidR="0053413C" w:rsidRPr="00C33B81">
        <w:rPr>
          <w:color w:val="000000" w:themeColor="text1"/>
        </w:rPr>
        <w:t>»</w:t>
      </w:r>
      <w:r w:rsidRPr="00C33B81">
        <w:rPr>
          <w:color w:val="000000" w:themeColor="text1"/>
        </w:rPr>
        <w:t xml:space="preserve"> населения земли имело доступ к соц. сетям. </w:t>
      </w:r>
      <w:r w:rsidR="00964E38" w:rsidRPr="00C33B81">
        <w:rPr>
          <w:color w:val="000000" w:themeColor="text1"/>
        </w:rPr>
        <w:t xml:space="preserve">В России самая популярная социальная сеть </w:t>
      </w:r>
      <w:r w:rsidR="00C33B81">
        <w:rPr>
          <w:color w:val="000000" w:themeColor="text1"/>
        </w:rPr>
        <w:t xml:space="preserve">- </w:t>
      </w:r>
      <w:r w:rsidR="00964E38" w:rsidRPr="00C33B81">
        <w:rPr>
          <w:color w:val="000000" w:themeColor="text1"/>
        </w:rPr>
        <w:t xml:space="preserve">это «VKontakte», а во всем мире </w:t>
      </w:r>
      <w:r w:rsidR="00C33B81">
        <w:rPr>
          <w:color w:val="000000" w:themeColor="text1"/>
        </w:rPr>
        <w:t>-</w:t>
      </w:r>
      <w:r w:rsidR="00964E38" w:rsidRPr="00C33B81">
        <w:rPr>
          <w:color w:val="000000" w:themeColor="text1"/>
        </w:rPr>
        <w:t xml:space="preserve"> «Facebook».</w:t>
      </w:r>
      <w:r w:rsidR="008530E3" w:rsidRPr="00C33B81">
        <w:rPr>
          <w:color w:val="000000" w:themeColor="text1"/>
        </w:rPr>
        <w:t xml:space="preserve"> По р</w:t>
      </w:r>
      <w:r w:rsidR="008530E3" w:rsidRPr="00C33B81">
        <w:rPr>
          <w:color w:val="000000" w:themeColor="text1"/>
        </w:rPr>
        <w:t>е</w:t>
      </w:r>
      <w:r w:rsidR="008530E3" w:rsidRPr="00C33B81">
        <w:rPr>
          <w:color w:val="000000" w:themeColor="text1"/>
        </w:rPr>
        <w:t>зультатам многих опросов и голосований, только 2% из общего числа пользователей никогда не заходили в социальные сети и толком не знают, что это такое. Среди остального насел</w:t>
      </w:r>
      <w:r w:rsidR="008530E3" w:rsidRPr="00C33B81">
        <w:rPr>
          <w:color w:val="000000" w:themeColor="text1"/>
        </w:rPr>
        <w:t>е</w:t>
      </w:r>
      <w:r w:rsidR="008530E3" w:rsidRPr="00C33B81">
        <w:rPr>
          <w:color w:val="000000" w:themeColor="text1"/>
        </w:rPr>
        <w:t xml:space="preserve">ния 49% проводят в них от 5 до 10 часов в месяц, а 23% </w:t>
      </w:r>
      <w:r w:rsidR="00C33B81">
        <w:rPr>
          <w:color w:val="000000" w:themeColor="text1"/>
        </w:rPr>
        <w:t>-</w:t>
      </w:r>
      <w:r w:rsidR="008530E3" w:rsidRPr="00C33B81">
        <w:rPr>
          <w:color w:val="000000" w:themeColor="text1"/>
        </w:rPr>
        <w:t xml:space="preserve"> 20 ч</w:t>
      </w:r>
      <w:r w:rsidR="00C33B81">
        <w:rPr>
          <w:color w:val="000000" w:themeColor="text1"/>
        </w:rPr>
        <w:t>асов и более.</w:t>
      </w:r>
    </w:p>
    <w:p w:rsidR="00964E38" w:rsidRPr="00C33B81" w:rsidRDefault="001A3A34" w:rsidP="00C33B81">
      <w:pPr>
        <w:pStyle w:val="a4"/>
        <w:spacing w:before="0" w:beforeAutospacing="0" w:after="0" w:afterAutospacing="0"/>
        <w:ind w:firstLine="709"/>
        <w:jc w:val="both"/>
        <w:textAlignment w:val="top"/>
        <w:rPr>
          <w:color w:val="000000" w:themeColor="text1"/>
        </w:rPr>
      </w:pPr>
      <w:r w:rsidRPr="00C33B81">
        <w:rPr>
          <w:color w:val="000000" w:themeColor="text1"/>
        </w:rPr>
        <w:t>Социальные сети в первую очередь создавались для того чтобы помочь преодолеть границы в общении, найти старых знакомых, бывших одноклассников и однокурсников, но со временем все изменилось. На современном этапе развития общества, общение в социал</w:t>
      </w:r>
      <w:r w:rsidRPr="00C33B81">
        <w:rPr>
          <w:color w:val="000000" w:themeColor="text1"/>
        </w:rPr>
        <w:t>ь</w:t>
      </w:r>
      <w:r w:rsidRPr="00C33B81">
        <w:rPr>
          <w:color w:val="000000" w:themeColor="text1"/>
        </w:rPr>
        <w:t xml:space="preserve">ных сетях вышло на мировой уровень. </w:t>
      </w:r>
      <w:r w:rsidR="00964E38" w:rsidRPr="00C33B81">
        <w:rPr>
          <w:color w:val="000000" w:themeColor="text1"/>
        </w:rPr>
        <w:t>Кроме функции общения, эти сообщества приобрели множество других социальных, политических и экономических функций:</w:t>
      </w:r>
    </w:p>
    <w:p w:rsidR="00964E38" w:rsidRPr="00C33B81" w:rsidRDefault="00964E38" w:rsidP="00C33B81">
      <w:pPr>
        <w:pStyle w:val="a4"/>
        <w:spacing w:before="0" w:beforeAutospacing="0" w:after="0" w:afterAutospacing="0"/>
        <w:ind w:firstLine="709"/>
        <w:jc w:val="both"/>
        <w:textAlignment w:val="top"/>
        <w:rPr>
          <w:color w:val="000000" w:themeColor="text1"/>
        </w:rPr>
      </w:pPr>
      <w:proofErr w:type="gramStart"/>
      <w:r w:rsidRPr="00C33B81">
        <w:rPr>
          <w:color w:val="000000" w:themeColor="text1"/>
        </w:rPr>
        <w:t>Информационная</w:t>
      </w:r>
      <w:proofErr w:type="gramEnd"/>
      <w:r w:rsidRPr="00C33B81">
        <w:rPr>
          <w:color w:val="000000" w:themeColor="text1"/>
        </w:rPr>
        <w:t xml:space="preserve"> - крупнейшие сети, имея огромную аудиторию пользователей, о</w:t>
      </w:r>
      <w:r w:rsidRPr="00C33B81">
        <w:rPr>
          <w:color w:val="000000" w:themeColor="text1"/>
        </w:rPr>
        <w:t>б</w:t>
      </w:r>
      <w:r w:rsidRPr="00C33B81">
        <w:rPr>
          <w:color w:val="000000" w:themeColor="text1"/>
        </w:rPr>
        <w:t>ладают возможностью распространять новости по всему миру практически мгновенно. Пр</w:t>
      </w:r>
      <w:r w:rsidRPr="00C33B81">
        <w:rPr>
          <w:color w:val="000000" w:themeColor="text1"/>
        </w:rPr>
        <w:t>и</w:t>
      </w:r>
      <w:r w:rsidRPr="00C33B81">
        <w:rPr>
          <w:color w:val="000000" w:themeColor="text1"/>
        </w:rPr>
        <w:t xml:space="preserve">чем, новости могут быть как личного, так и общественного масштаба. Остальные СМИ не обладают даже половиной возможностей по распространению информации, которые есть у </w:t>
      </w:r>
      <w:proofErr w:type="spellStart"/>
      <w:r w:rsidRPr="00C33B81">
        <w:rPr>
          <w:color w:val="000000" w:themeColor="text1"/>
        </w:rPr>
        <w:t>микроблогов</w:t>
      </w:r>
      <w:proofErr w:type="spellEnd"/>
      <w:r w:rsidRPr="00C33B81">
        <w:rPr>
          <w:color w:val="000000" w:themeColor="text1"/>
        </w:rPr>
        <w:t xml:space="preserve"> и социальных сетей.</w:t>
      </w:r>
    </w:p>
    <w:p w:rsidR="00964E38" w:rsidRPr="00C33B81" w:rsidRDefault="00C33B81" w:rsidP="00C33B81">
      <w:pPr>
        <w:pStyle w:val="a4"/>
        <w:spacing w:before="0" w:beforeAutospacing="0" w:after="0" w:afterAutospacing="0"/>
        <w:ind w:firstLine="709"/>
        <w:jc w:val="both"/>
        <w:textAlignment w:val="top"/>
      </w:pPr>
      <w:r>
        <w:rPr>
          <w:color w:val="000000" w:themeColor="text1"/>
        </w:rPr>
        <w:t xml:space="preserve">Самым ярким примером </w:t>
      </w:r>
      <w:r w:rsidR="00FF61C0" w:rsidRPr="00C33B81">
        <w:rPr>
          <w:color w:val="000000" w:themeColor="text1"/>
        </w:rPr>
        <w:t>является Твиттер. Н</w:t>
      </w:r>
      <w:r w:rsidR="00964E38" w:rsidRPr="00C33B81">
        <w:rPr>
          <w:color w:val="000000" w:themeColor="text1"/>
        </w:rPr>
        <w:t>а 1 января 2011</w:t>
      </w:r>
      <w:r w:rsidR="00FF61C0" w:rsidRPr="00C33B81">
        <w:rPr>
          <w:color w:val="000000" w:themeColor="text1"/>
        </w:rPr>
        <w:t xml:space="preserve"> года, сервис насчитывал</w:t>
      </w:r>
      <w:r w:rsidR="00964E38" w:rsidRPr="00C33B81">
        <w:rPr>
          <w:color w:val="000000" w:themeColor="text1"/>
        </w:rPr>
        <w:t xml:space="preserve"> более 200 млн. пользователей - очень часто новости, которые распространялись через него, помогали простым пользователям блога, различным специалистам в спасательных и пол</w:t>
      </w:r>
      <w:r w:rsidR="00964E38" w:rsidRPr="00C33B81">
        <w:rPr>
          <w:color w:val="000000" w:themeColor="text1"/>
        </w:rPr>
        <w:t>и</w:t>
      </w:r>
      <w:r w:rsidR="00964E38" w:rsidRPr="00C33B81">
        <w:t>цейских мероприятиях.</w:t>
      </w:r>
    </w:p>
    <w:p w:rsidR="00964E38" w:rsidRPr="00C33B81" w:rsidRDefault="00964E38" w:rsidP="00C33B81">
      <w:pPr>
        <w:pStyle w:val="a4"/>
        <w:spacing w:before="0" w:beforeAutospacing="0" w:after="0" w:afterAutospacing="0"/>
        <w:ind w:firstLine="709"/>
        <w:jc w:val="both"/>
        <w:textAlignment w:val="top"/>
        <w:rPr>
          <w:color w:val="000000" w:themeColor="text1"/>
        </w:rPr>
      </w:pPr>
      <w:r w:rsidRPr="00C33B81">
        <w:rPr>
          <w:color w:val="000000" w:themeColor="text1"/>
        </w:rPr>
        <w:lastRenderedPageBreak/>
        <w:t xml:space="preserve">Фактически сети стали новой мощной силой в мире, которая </w:t>
      </w:r>
      <w:proofErr w:type="gramStart"/>
      <w:r w:rsidRPr="00C33B81">
        <w:rPr>
          <w:color w:val="000000" w:themeColor="text1"/>
        </w:rPr>
        <w:t>информирует и возде</w:t>
      </w:r>
      <w:r w:rsidRPr="00C33B81">
        <w:rPr>
          <w:color w:val="000000" w:themeColor="text1"/>
        </w:rPr>
        <w:t>й</w:t>
      </w:r>
      <w:r w:rsidRPr="00C33B81">
        <w:rPr>
          <w:color w:val="000000" w:themeColor="text1"/>
        </w:rPr>
        <w:t>ствует</w:t>
      </w:r>
      <w:proofErr w:type="gramEnd"/>
      <w:r w:rsidRPr="00C33B81">
        <w:rPr>
          <w:color w:val="000000" w:themeColor="text1"/>
        </w:rPr>
        <w:t xml:space="preserve"> на мнение населения.</w:t>
      </w:r>
    </w:p>
    <w:p w:rsidR="00964E38" w:rsidRPr="00C33B81" w:rsidRDefault="00964E38" w:rsidP="00C33B81">
      <w:pPr>
        <w:pStyle w:val="a4"/>
        <w:spacing w:before="0" w:beforeAutospacing="0" w:after="0" w:afterAutospacing="0"/>
        <w:ind w:firstLine="709"/>
        <w:jc w:val="both"/>
        <w:textAlignment w:val="top"/>
        <w:rPr>
          <w:color w:val="000000" w:themeColor="text1"/>
        </w:rPr>
      </w:pPr>
      <w:r w:rsidRPr="00C33B81">
        <w:rPr>
          <w:color w:val="000000" w:themeColor="text1"/>
        </w:rPr>
        <w:t>Политическая - многие политики, политические организации и партии тоже в немалой степени заинтересованы в использовании социальных сетей для реализации своей програ</w:t>
      </w:r>
      <w:r w:rsidRPr="00C33B81">
        <w:rPr>
          <w:color w:val="000000" w:themeColor="text1"/>
        </w:rPr>
        <w:t>м</w:t>
      </w:r>
      <w:r w:rsidRPr="00C33B81">
        <w:rPr>
          <w:color w:val="000000" w:themeColor="text1"/>
        </w:rPr>
        <w:t>мы и популяризации идей. Кроме этого они рассматривают сети не только как сайт для и</w:t>
      </w:r>
      <w:r w:rsidRPr="00C33B81">
        <w:rPr>
          <w:color w:val="000000" w:themeColor="text1"/>
        </w:rPr>
        <w:t>н</w:t>
      </w:r>
      <w:r w:rsidRPr="00C33B81">
        <w:rPr>
          <w:color w:val="000000" w:themeColor="text1"/>
        </w:rPr>
        <w:t>формирования пользователей о своих идеях, но и как площадку для обсуждений и отстаив</w:t>
      </w:r>
      <w:r w:rsidRPr="00C33B81">
        <w:rPr>
          <w:color w:val="000000" w:themeColor="text1"/>
        </w:rPr>
        <w:t>а</w:t>
      </w:r>
      <w:r w:rsidRPr="00C33B81">
        <w:rPr>
          <w:color w:val="000000" w:themeColor="text1"/>
        </w:rPr>
        <w:t>ния своих взглядов и принципов - удобнее всего это осуществлять в специально созданных для этого группах или на странице конкретного политика.</w:t>
      </w:r>
    </w:p>
    <w:p w:rsidR="00964E38" w:rsidRPr="00C33B81" w:rsidRDefault="00964E38" w:rsidP="00C33B81">
      <w:pPr>
        <w:pStyle w:val="a4"/>
        <w:spacing w:before="0" w:beforeAutospacing="0" w:after="0" w:afterAutospacing="0"/>
        <w:ind w:firstLine="709"/>
        <w:jc w:val="both"/>
        <w:textAlignment w:val="top"/>
        <w:rPr>
          <w:color w:val="000000" w:themeColor="text1"/>
        </w:rPr>
      </w:pPr>
      <w:proofErr w:type="gramStart"/>
      <w:r w:rsidRPr="00C33B81">
        <w:rPr>
          <w:color w:val="000000" w:themeColor="text1"/>
        </w:rPr>
        <w:t>Экономическая</w:t>
      </w:r>
      <w:proofErr w:type="gramEnd"/>
      <w:r w:rsidRPr="00C33B81">
        <w:rPr>
          <w:color w:val="000000" w:themeColor="text1"/>
        </w:rPr>
        <w:t xml:space="preserve"> - в социальных сетях существует множество возможностей для зар</w:t>
      </w:r>
      <w:r w:rsidRPr="00C33B81">
        <w:rPr>
          <w:color w:val="000000" w:themeColor="text1"/>
        </w:rPr>
        <w:t>а</w:t>
      </w:r>
      <w:r w:rsidRPr="00C33B81">
        <w:rPr>
          <w:color w:val="000000" w:themeColor="text1"/>
        </w:rPr>
        <w:t>ботка и получения прибыли. Воспользоваться данными возможностями могут и фирмы, и отдельные пользователи. Сами социальные сети являются коммерческими организациями, поэтому они тоже заинтересованы в увеличении числа фирм, создающих контент для сети, долгосрочной работе с ними и поддержке.</w:t>
      </w:r>
    </w:p>
    <w:p w:rsidR="00964E38" w:rsidRPr="00C33B81" w:rsidRDefault="00964E38" w:rsidP="00C33B81">
      <w:pPr>
        <w:pStyle w:val="a4"/>
        <w:spacing w:before="0" w:beforeAutospacing="0" w:after="0" w:afterAutospacing="0"/>
        <w:ind w:firstLine="709"/>
        <w:jc w:val="both"/>
        <w:textAlignment w:val="top"/>
        <w:rPr>
          <w:color w:val="000000" w:themeColor="text1"/>
        </w:rPr>
      </w:pPr>
      <w:r w:rsidRPr="00C33B81">
        <w:rPr>
          <w:color w:val="000000" w:themeColor="text1"/>
        </w:rPr>
        <w:t>За 2010 год выручка крупнейшей российской сети «В контакте» составила 93,8 млн. долларов. Стоимость самого сайта оценивае</w:t>
      </w:r>
      <w:r w:rsidR="008530E3" w:rsidRPr="00C33B81">
        <w:rPr>
          <w:color w:val="000000" w:themeColor="text1"/>
        </w:rPr>
        <w:t>тся в 1,84</w:t>
      </w:r>
      <w:r w:rsidR="00954ADB">
        <w:rPr>
          <w:color w:val="000000" w:themeColor="text1"/>
        </w:rPr>
        <w:t xml:space="preserve"> миллиарда долларов.</w:t>
      </w:r>
    </w:p>
    <w:p w:rsidR="00964E38" w:rsidRPr="00C33B81" w:rsidRDefault="00964E38" w:rsidP="00C33B81">
      <w:pPr>
        <w:pStyle w:val="a4"/>
        <w:spacing w:before="0" w:beforeAutospacing="0" w:after="0" w:afterAutospacing="0"/>
        <w:ind w:firstLine="709"/>
        <w:jc w:val="both"/>
        <w:textAlignment w:val="top"/>
        <w:rPr>
          <w:color w:val="000000" w:themeColor="text1"/>
        </w:rPr>
      </w:pPr>
      <w:r w:rsidRPr="00C33B81">
        <w:rPr>
          <w:color w:val="000000" w:themeColor="text1"/>
        </w:rPr>
        <w:t xml:space="preserve">Больше 50 процентов от выручки сайта составляет реклама. Причем если раньше это была в основном </w:t>
      </w:r>
      <w:proofErr w:type="spellStart"/>
      <w:r w:rsidRPr="00C33B81">
        <w:rPr>
          <w:color w:val="000000" w:themeColor="text1"/>
        </w:rPr>
        <w:t>медийная</w:t>
      </w:r>
      <w:proofErr w:type="spellEnd"/>
      <w:r w:rsidRPr="00C33B81">
        <w:rPr>
          <w:color w:val="000000" w:themeColor="text1"/>
        </w:rPr>
        <w:t>, баннерная реклама, то в последнее время сервис стремится з</w:t>
      </w:r>
      <w:r w:rsidRPr="00C33B81">
        <w:rPr>
          <w:color w:val="000000" w:themeColor="text1"/>
        </w:rPr>
        <w:t>а</w:t>
      </w:r>
      <w:r w:rsidRPr="00C33B81">
        <w:rPr>
          <w:color w:val="000000" w:themeColor="text1"/>
        </w:rPr>
        <w:t xml:space="preserve">полнить свой сайт контекстной </w:t>
      </w:r>
      <w:proofErr w:type="spellStart"/>
      <w:r w:rsidRPr="00C33B81">
        <w:rPr>
          <w:color w:val="000000" w:themeColor="text1"/>
        </w:rPr>
        <w:t>таргетированной</w:t>
      </w:r>
      <w:proofErr w:type="spellEnd"/>
      <w:r w:rsidRPr="00C33B81">
        <w:rPr>
          <w:color w:val="000000" w:themeColor="text1"/>
        </w:rPr>
        <w:t xml:space="preserve"> рекламы, которая зависит от региона пр</w:t>
      </w:r>
      <w:r w:rsidRPr="00C33B81">
        <w:rPr>
          <w:color w:val="000000" w:themeColor="text1"/>
        </w:rPr>
        <w:t>о</w:t>
      </w:r>
      <w:r w:rsidRPr="00C33B81">
        <w:rPr>
          <w:color w:val="000000" w:themeColor="text1"/>
        </w:rPr>
        <w:t>живания, используемого браузера пользователем, платформы, возраста и других показат</w:t>
      </w:r>
      <w:r w:rsidRPr="00C33B81">
        <w:rPr>
          <w:color w:val="000000" w:themeColor="text1"/>
        </w:rPr>
        <w:t>е</w:t>
      </w:r>
      <w:r w:rsidRPr="00C33B81">
        <w:rPr>
          <w:color w:val="000000" w:themeColor="text1"/>
        </w:rPr>
        <w:t>лей. Из 1,36 миллиарда рублей, вырученных в 2010 от рекламы, 910 миллионов рублей пр</w:t>
      </w:r>
      <w:r w:rsidRPr="00C33B81">
        <w:rPr>
          <w:color w:val="000000" w:themeColor="text1"/>
        </w:rPr>
        <w:t>и</w:t>
      </w:r>
      <w:r w:rsidRPr="00C33B81">
        <w:rPr>
          <w:color w:val="000000" w:themeColor="text1"/>
        </w:rPr>
        <w:t xml:space="preserve">ходится на </w:t>
      </w:r>
      <w:proofErr w:type="spellStart"/>
      <w:r w:rsidRPr="00C33B81">
        <w:rPr>
          <w:color w:val="000000" w:themeColor="text1"/>
        </w:rPr>
        <w:t>медийную</w:t>
      </w:r>
      <w:proofErr w:type="spellEnd"/>
      <w:r w:rsidRPr="00C33B81">
        <w:rPr>
          <w:color w:val="000000" w:themeColor="text1"/>
        </w:rPr>
        <w:t xml:space="preserve"> рекламу, а 450 миллионов - н</w:t>
      </w:r>
      <w:r w:rsidR="008530E3" w:rsidRPr="00C33B81">
        <w:rPr>
          <w:color w:val="000000" w:themeColor="text1"/>
        </w:rPr>
        <w:t xml:space="preserve">а контекстную </w:t>
      </w:r>
      <w:proofErr w:type="spellStart"/>
      <w:r w:rsidR="008530E3" w:rsidRPr="00C33B81">
        <w:rPr>
          <w:color w:val="000000" w:themeColor="text1"/>
        </w:rPr>
        <w:t>таргетиро</w:t>
      </w:r>
      <w:r w:rsidR="00954ADB">
        <w:rPr>
          <w:color w:val="000000" w:themeColor="text1"/>
        </w:rPr>
        <w:t>ванную</w:t>
      </w:r>
      <w:proofErr w:type="spellEnd"/>
      <w:r w:rsidR="00954ADB">
        <w:rPr>
          <w:color w:val="000000" w:themeColor="text1"/>
        </w:rPr>
        <w:t>.</w:t>
      </w:r>
    </w:p>
    <w:p w:rsidR="00964E38" w:rsidRPr="00C33B81" w:rsidRDefault="00964E38" w:rsidP="00C33B81">
      <w:pPr>
        <w:pStyle w:val="a4"/>
        <w:spacing w:before="0" w:beforeAutospacing="0" w:after="0" w:afterAutospacing="0"/>
        <w:ind w:firstLine="709"/>
        <w:jc w:val="both"/>
        <w:textAlignment w:val="top"/>
        <w:rPr>
          <w:color w:val="000000" w:themeColor="text1"/>
        </w:rPr>
      </w:pPr>
      <w:r w:rsidRPr="00C33B81">
        <w:rPr>
          <w:color w:val="000000" w:themeColor="text1"/>
        </w:rPr>
        <w:t>Второе по величине место в выручке в 2010 году занимают доходы от игр платных приложений. Но пока конкретные цифры по данным показателям официально не раскрыв</w:t>
      </w:r>
      <w:r w:rsidRPr="00C33B81">
        <w:rPr>
          <w:color w:val="000000" w:themeColor="text1"/>
        </w:rPr>
        <w:t>а</w:t>
      </w:r>
      <w:r w:rsidRPr="00C33B81">
        <w:rPr>
          <w:color w:val="000000" w:themeColor="text1"/>
        </w:rPr>
        <w:t>ются компанией.</w:t>
      </w:r>
    </w:p>
    <w:p w:rsidR="00964E38" w:rsidRPr="00C33B81" w:rsidRDefault="00964E38" w:rsidP="00C33B81">
      <w:pPr>
        <w:pStyle w:val="a4"/>
        <w:spacing w:before="0" w:beforeAutospacing="0" w:after="0" w:afterAutospacing="0"/>
        <w:ind w:firstLine="709"/>
        <w:jc w:val="both"/>
        <w:textAlignment w:val="top"/>
        <w:rPr>
          <w:color w:val="000000" w:themeColor="text1"/>
        </w:rPr>
      </w:pPr>
      <w:r w:rsidRPr="00C33B81">
        <w:rPr>
          <w:color w:val="000000" w:themeColor="text1"/>
        </w:rPr>
        <w:t xml:space="preserve">Социальная сеть «Одноклассники» на платных сервисах в 2010 году заработала 45,7 миллиона долларов (1,3 миллиарда рублей), а на рекламе - 23,3 </w:t>
      </w:r>
      <w:r w:rsidR="00954ADB">
        <w:rPr>
          <w:color w:val="000000" w:themeColor="text1"/>
        </w:rPr>
        <w:t>миллиона (662 миллиона рублей).</w:t>
      </w:r>
    </w:p>
    <w:p w:rsidR="00964E38" w:rsidRPr="00C33B81" w:rsidRDefault="00964E38" w:rsidP="00C33B81">
      <w:pPr>
        <w:pStyle w:val="a4"/>
        <w:spacing w:before="0" w:beforeAutospacing="0" w:after="0" w:afterAutospacing="0"/>
        <w:ind w:firstLine="709"/>
        <w:jc w:val="both"/>
        <w:textAlignment w:val="top"/>
        <w:rPr>
          <w:color w:val="000000" w:themeColor="text1"/>
        </w:rPr>
      </w:pPr>
      <w:r w:rsidRPr="00C33B81">
        <w:rPr>
          <w:color w:val="000000" w:themeColor="text1"/>
        </w:rPr>
        <w:t>За тот же 2010 год Facebook заработал на рекламе 1,86 миллиарда долларов.</w:t>
      </w:r>
    </w:p>
    <w:p w:rsidR="008530E3" w:rsidRPr="00C33B81" w:rsidRDefault="006F5C0F" w:rsidP="00C33B81">
      <w:pPr>
        <w:pStyle w:val="a4"/>
        <w:spacing w:before="0" w:beforeAutospacing="0" w:after="0" w:afterAutospacing="0"/>
        <w:ind w:firstLine="709"/>
        <w:jc w:val="both"/>
        <w:textAlignment w:val="top"/>
        <w:rPr>
          <w:color w:val="000000" w:themeColor="text1"/>
        </w:rPr>
      </w:pPr>
      <w:r w:rsidRPr="00C33B81">
        <w:rPr>
          <w:color w:val="000000" w:themeColor="text1"/>
        </w:rPr>
        <w:t>Вот что говорят пользователи о социальных сетях:</w:t>
      </w:r>
    </w:p>
    <w:p w:rsidR="00897508" w:rsidRPr="00C33B81" w:rsidRDefault="00897508" w:rsidP="00954ADB">
      <w:pPr>
        <w:spacing w:after="0" w:line="240" w:lineRule="auto"/>
        <w:ind w:left="709"/>
        <w:jc w:val="both"/>
        <w:textAlignment w:val="top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3B81">
        <w:rPr>
          <w:rFonts w:ascii="Times New Roman" w:eastAsia="Times New Roman" w:hAnsi="Times New Roman" w:cs="Times New Roman"/>
          <w:b/>
          <w:sz w:val="24"/>
          <w:szCs w:val="24"/>
        </w:rPr>
        <w:t>Алла, 52 года, домохозяйка</w:t>
      </w:r>
    </w:p>
    <w:p w:rsidR="00897508" w:rsidRPr="00C33B81" w:rsidRDefault="00897508" w:rsidP="00C33B81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color w:val="000000"/>
        </w:rPr>
      </w:pPr>
      <w:r w:rsidRPr="00C33B81">
        <w:rPr>
          <w:color w:val="000000"/>
        </w:rPr>
        <w:t xml:space="preserve">Для многих социальные сети </w:t>
      </w:r>
      <w:r w:rsidR="00954ADB">
        <w:rPr>
          <w:color w:val="000000"/>
        </w:rPr>
        <w:t>-</w:t>
      </w:r>
      <w:r w:rsidRPr="00C33B81">
        <w:rPr>
          <w:color w:val="000000"/>
        </w:rPr>
        <w:t xml:space="preserve"> это единственная отдушина. Сколько у нас в стране одиноких людей </w:t>
      </w:r>
      <w:r w:rsidR="00954ADB">
        <w:rPr>
          <w:color w:val="000000"/>
        </w:rPr>
        <w:t>-</w:t>
      </w:r>
      <w:r w:rsidRPr="00C33B81">
        <w:rPr>
          <w:color w:val="000000"/>
        </w:rPr>
        <w:t xml:space="preserve"> миллионы! У них нет семьи, нет близких друзей, даже хороших знакомых мало. С кем им общаться? Думаю, для </w:t>
      </w:r>
      <w:proofErr w:type="gramStart"/>
      <w:r w:rsidRPr="00C33B81">
        <w:rPr>
          <w:color w:val="000000"/>
        </w:rPr>
        <w:t>таких</w:t>
      </w:r>
      <w:proofErr w:type="gramEnd"/>
      <w:r w:rsidRPr="00C33B81">
        <w:rPr>
          <w:color w:val="000000"/>
        </w:rPr>
        <w:t xml:space="preserve"> социальные сети действительно могут стать и</w:t>
      </w:r>
      <w:r w:rsidRPr="00C33B81">
        <w:rPr>
          <w:color w:val="000000"/>
        </w:rPr>
        <w:t>с</w:t>
      </w:r>
      <w:r w:rsidRPr="00C33B81">
        <w:rPr>
          <w:color w:val="000000"/>
        </w:rPr>
        <w:t xml:space="preserve">точником душевного тепла. И не нужно лишать их этого. Только представьте, как было бы хорошо, если бы, например, пенсионеры </w:t>
      </w:r>
      <w:proofErr w:type="gramStart"/>
      <w:r w:rsidRPr="00C33B81">
        <w:rPr>
          <w:color w:val="000000"/>
        </w:rPr>
        <w:t>научились пользоваться Интернетом и имели</w:t>
      </w:r>
      <w:proofErr w:type="gramEnd"/>
      <w:r w:rsidRPr="00C33B81">
        <w:rPr>
          <w:color w:val="000000"/>
        </w:rPr>
        <w:t xml:space="preserve"> во</w:t>
      </w:r>
      <w:r w:rsidRPr="00C33B81">
        <w:rPr>
          <w:color w:val="000000"/>
        </w:rPr>
        <w:t>з</w:t>
      </w:r>
      <w:r w:rsidRPr="00C33B81">
        <w:rPr>
          <w:color w:val="000000"/>
        </w:rPr>
        <w:t xml:space="preserve">можность выходить в социальные сети! Думаю, одиноких и несчастных среди них сразу же стало бы меньше. Ведь для пожилого человека проехать три остановки на </w:t>
      </w:r>
      <w:proofErr w:type="gramStart"/>
      <w:r w:rsidRPr="00C33B81">
        <w:rPr>
          <w:color w:val="000000"/>
        </w:rPr>
        <w:t>автобусе</w:t>
      </w:r>
      <w:proofErr w:type="gramEnd"/>
      <w:r w:rsidRPr="00C33B81">
        <w:rPr>
          <w:color w:val="000000"/>
        </w:rPr>
        <w:t xml:space="preserve">, чтобы встретиться с подругой, это как для вас в другой город съездить. Может, виртуальная дружба и не заменит </w:t>
      </w:r>
      <w:proofErr w:type="gramStart"/>
      <w:r w:rsidRPr="00C33B81">
        <w:rPr>
          <w:color w:val="000000"/>
        </w:rPr>
        <w:t>реальную</w:t>
      </w:r>
      <w:proofErr w:type="gramEnd"/>
      <w:r w:rsidRPr="00C33B81">
        <w:rPr>
          <w:color w:val="000000"/>
        </w:rPr>
        <w:t xml:space="preserve">, но лучше такое общение, чем никакого. Да и найти близкого по духу и интересам человека через Интернет проще </w:t>
      </w:r>
      <w:r w:rsidR="00954ADB">
        <w:rPr>
          <w:color w:val="000000"/>
        </w:rPr>
        <w:t>-</w:t>
      </w:r>
      <w:r w:rsidRPr="00C33B81">
        <w:rPr>
          <w:color w:val="000000"/>
        </w:rPr>
        <w:t xml:space="preserve"> количество пользователей там значительно больше, чем завсегдатаев лавочки у подъезда. Так что не стоит сопротивляться прогрессу. Наоборот, нужно пользоваться возможностями, которые он дает.</w:t>
      </w:r>
    </w:p>
    <w:p w:rsidR="00537C86" w:rsidRPr="00C33B81" w:rsidRDefault="00537C86" w:rsidP="00954ADB">
      <w:pPr>
        <w:spacing w:after="0" w:line="240" w:lineRule="auto"/>
        <w:ind w:left="709"/>
        <w:jc w:val="both"/>
        <w:textAlignment w:val="top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3B81">
        <w:rPr>
          <w:rFonts w:ascii="Times New Roman" w:eastAsia="Times New Roman" w:hAnsi="Times New Roman" w:cs="Times New Roman"/>
          <w:b/>
          <w:sz w:val="24"/>
          <w:szCs w:val="24"/>
        </w:rPr>
        <w:t>Анна, 45 лет, менеджер</w:t>
      </w:r>
    </w:p>
    <w:p w:rsidR="00537C86" w:rsidRPr="00C33B81" w:rsidRDefault="00537C86" w:rsidP="00C33B81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color w:val="000000"/>
        </w:rPr>
      </w:pPr>
      <w:r w:rsidRPr="00C33B81">
        <w:rPr>
          <w:color w:val="000000"/>
        </w:rPr>
        <w:t>К сожалению, социальные сети не могут заменить реального общения. Но люди тр</w:t>
      </w:r>
      <w:r w:rsidRPr="00C33B81">
        <w:rPr>
          <w:color w:val="000000"/>
        </w:rPr>
        <w:t>а</w:t>
      </w:r>
      <w:r w:rsidRPr="00C33B81">
        <w:rPr>
          <w:color w:val="000000"/>
        </w:rPr>
        <w:t>тят на них время, которое могли бы провести с семьей или друзьями. Человек как бы уходит от настоящей жизни в какой-то вымышленный мир. И больше всего от этой напасти страд</w:t>
      </w:r>
      <w:r w:rsidRPr="00C33B81">
        <w:rPr>
          <w:color w:val="000000"/>
        </w:rPr>
        <w:t>а</w:t>
      </w:r>
      <w:r w:rsidRPr="00C33B81">
        <w:rPr>
          <w:color w:val="000000"/>
        </w:rPr>
        <w:t>ют подростки. Ведь, когда заводишь контакты в социальной сети, вовсе не обязательно ра</w:t>
      </w:r>
      <w:r w:rsidRPr="00C33B81">
        <w:rPr>
          <w:color w:val="000000"/>
        </w:rPr>
        <w:t>с</w:t>
      </w:r>
      <w:r w:rsidRPr="00C33B81">
        <w:rPr>
          <w:color w:val="000000"/>
        </w:rPr>
        <w:t xml:space="preserve">сказывать о себе правду. Всегда есть возможность несколько приукрасить действительность, показать себя более красивым, успешным, крутым. В реальной жизни все эти ухищрения очень скоро </w:t>
      </w:r>
      <w:proofErr w:type="gramStart"/>
      <w:r w:rsidRPr="00C33B81">
        <w:rPr>
          <w:color w:val="000000"/>
        </w:rPr>
        <w:t>становятся заметными и придуманный ореол героя пропадает</w:t>
      </w:r>
      <w:proofErr w:type="gramEnd"/>
      <w:r w:rsidRPr="00C33B81">
        <w:rPr>
          <w:color w:val="000000"/>
        </w:rPr>
        <w:t xml:space="preserve">. А в социальной сети можно поддерживать заданный образ чуть ли не бесконечно. Только вот одна беда </w:t>
      </w:r>
      <w:r w:rsidR="00954ADB">
        <w:rPr>
          <w:color w:val="000000"/>
        </w:rPr>
        <w:t>-</w:t>
      </w:r>
      <w:r w:rsidRPr="00C33B81">
        <w:rPr>
          <w:color w:val="000000"/>
        </w:rPr>
        <w:t xml:space="preserve"> настоящих друзей в сети не заведешь. Подросток даже толком не знает, с кем он общается. </w:t>
      </w:r>
      <w:r w:rsidRPr="00C33B81">
        <w:rPr>
          <w:color w:val="000000"/>
        </w:rPr>
        <w:lastRenderedPageBreak/>
        <w:t>Может, все его друзья тоже строят из себя кого-то, кем на самом деле не являются. Но ведь невозможно уйти в Интернет навсегда! Все равно придется общаться с реальными людьми. А соответствующих навыков у подростка нет. Ведь общению тоже нужно учиться. Для этого нужна практика, а не «виртуальные тренировки» в сети. Мне кажется, люди, которые пр</w:t>
      </w:r>
      <w:r w:rsidRPr="00C33B81">
        <w:rPr>
          <w:color w:val="000000"/>
        </w:rPr>
        <w:t>и</w:t>
      </w:r>
      <w:r w:rsidRPr="00C33B81">
        <w:rPr>
          <w:color w:val="000000"/>
        </w:rPr>
        <w:t>выкли к общению через Интернет, в жизни очень одиноки. Дружба с реальными людьми очень сильно отличается от электронной переписки. И если человек не научится дружить по-настоящему, он навсегда останется один.</w:t>
      </w:r>
    </w:p>
    <w:p w:rsidR="00537C86" w:rsidRPr="00C33B81" w:rsidRDefault="00537C86" w:rsidP="00C33B81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3B81">
        <w:rPr>
          <w:rFonts w:ascii="Times New Roman" w:eastAsia="Times New Roman" w:hAnsi="Times New Roman" w:cs="Times New Roman"/>
          <w:b/>
          <w:sz w:val="24"/>
          <w:szCs w:val="24"/>
        </w:rPr>
        <w:t>Михаил, 33 года, банковский служащий</w:t>
      </w:r>
    </w:p>
    <w:p w:rsidR="00537C86" w:rsidRPr="00C33B81" w:rsidRDefault="00537C86" w:rsidP="00C33B81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color w:val="000000"/>
        </w:rPr>
      </w:pPr>
      <w:r w:rsidRPr="00C33B81">
        <w:rPr>
          <w:color w:val="000000"/>
        </w:rPr>
        <w:t>Совсем не обязательно использовать социальные сети только для пустого трепа. Например, моя жена любит вышивать. Согласитесь, по нынешним временам увлечение д</w:t>
      </w:r>
      <w:r w:rsidRPr="00C33B81">
        <w:rPr>
          <w:color w:val="000000"/>
        </w:rPr>
        <w:t>о</w:t>
      </w:r>
      <w:r w:rsidRPr="00C33B81">
        <w:rPr>
          <w:color w:val="000000"/>
        </w:rPr>
        <w:t>вольно редкое. Так вот, через сеть она нашла тех, кто тоже интересуется вышивкой. Они к</w:t>
      </w:r>
      <w:r w:rsidRPr="00C33B81">
        <w:rPr>
          <w:color w:val="000000"/>
        </w:rPr>
        <w:t>а</w:t>
      </w:r>
      <w:r w:rsidRPr="00C33B81">
        <w:rPr>
          <w:color w:val="000000"/>
        </w:rPr>
        <w:t xml:space="preserve">кими-то схемами через Интернет обмениваются, советы друг другу дают. Ничего плохого в этом не вижу! И еще один плюс социальных сетей </w:t>
      </w:r>
      <w:r w:rsidR="00954ADB">
        <w:rPr>
          <w:color w:val="000000"/>
        </w:rPr>
        <w:t>-</w:t>
      </w:r>
      <w:r w:rsidRPr="00C33B81">
        <w:rPr>
          <w:color w:val="000000"/>
        </w:rPr>
        <w:t xml:space="preserve"> </w:t>
      </w:r>
      <w:proofErr w:type="gramStart"/>
      <w:r w:rsidRPr="00C33B81">
        <w:rPr>
          <w:color w:val="000000"/>
        </w:rPr>
        <w:t>некая</w:t>
      </w:r>
      <w:proofErr w:type="gramEnd"/>
      <w:r w:rsidRPr="00C33B81">
        <w:rPr>
          <w:color w:val="000000"/>
        </w:rPr>
        <w:t xml:space="preserve"> обезличенность в общении. В сети, как правило, у вас совсем не тот круг, что в реальной жизни. Может, встретившись с этими людьми, вы и разговаривать с ними не захотите </w:t>
      </w:r>
      <w:r w:rsidR="00954ADB">
        <w:rPr>
          <w:color w:val="000000"/>
        </w:rPr>
        <w:t>-</w:t>
      </w:r>
      <w:r w:rsidRPr="00C33B81">
        <w:rPr>
          <w:color w:val="000000"/>
        </w:rPr>
        <w:t xml:space="preserve"> они раздражать вас будут. А в сети </w:t>
      </w:r>
      <w:r w:rsidR="00954ADB">
        <w:rPr>
          <w:color w:val="000000"/>
        </w:rPr>
        <w:t>-</w:t>
      </w:r>
      <w:r w:rsidRPr="00C33B81">
        <w:rPr>
          <w:color w:val="000000"/>
        </w:rPr>
        <w:t xml:space="preserve"> самое оно. И информацией обменяетесь, и настроение друг другу всякими неприятными мелочами не испортите.</w:t>
      </w:r>
    </w:p>
    <w:p w:rsidR="00537C86" w:rsidRPr="00C33B81" w:rsidRDefault="00537C86" w:rsidP="00C33B81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3B81">
        <w:rPr>
          <w:rFonts w:ascii="Times New Roman" w:eastAsia="Times New Roman" w:hAnsi="Times New Roman" w:cs="Times New Roman"/>
          <w:b/>
          <w:sz w:val="24"/>
          <w:szCs w:val="24"/>
        </w:rPr>
        <w:t>Николай, 43 года, предприниматель</w:t>
      </w:r>
    </w:p>
    <w:p w:rsidR="00537C86" w:rsidRPr="00C33B81" w:rsidRDefault="00537C86" w:rsidP="00C33B81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color w:val="000000"/>
        </w:rPr>
      </w:pPr>
      <w:r w:rsidRPr="00C33B81">
        <w:rPr>
          <w:color w:val="000000"/>
        </w:rPr>
        <w:t>Мне кажется, что ничего плохого в социальных сетях нет. Это просто еще одна во</w:t>
      </w:r>
      <w:r w:rsidRPr="00C33B81">
        <w:rPr>
          <w:color w:val="000000"/>
        </w:rPr>
        <w:t>з</w:t>
      </w:r>
      <w:r w:rsidRPr="00C33B81">
        <w:rPr>
          <w:color w:val="000000"/>
        </w:rPr>
        <w:t>можность для общения. Почему-то люди всегда противопоставляют Интернет реальным п</w:t>
      </w:r>
      <w:r w:rsidRPr="00C33B81">
        <w:rPr>
          <w:color w:val="000000"/>
        </w:rPr>
        <w:t>о</w:t>
      </w:r>
      <w:r w:rsidRPr="00C33B81">
        <w:rPr>
          <w:color w:val="000000"/>
        </w:rPr>
        <w:t xml:space="preserve">сиделкам с друзьями. Я зарегистрирован в нескольких социальных сетях, и при этом друзей у меня меньше не стало. Я довольно часто езжу за границу, знакомлюсь там с людьми и, если бы не социальные сети, давно бы уже потерял с ними контакт. Звонить дорого, ездить друг к другу в гости </w:t>
      </w:r>
      <w:r w:rsidR="00954ADB">
        <w:rPr>
          <w:color w:val="000000"/>
        </w:rPr>
        <w:t>-</w:t>
      </w:r>
      <w:r w:rsidRPr="00C33B81">
        <w:rPr>
          <w:color w:val="000000"/>
        </w:rPr>
        <w:t xml:space="preserve"> нужно время и деньги. Да и разница во времени часто мешает живому общ</w:t>
      </w:r>
      <w:r w:rsidRPr="00C33B81">
        <w:rPr>
          <w:color w:val="000000"/>
        </w:rPr>
        <w:t>е</w:t>
      </w:r>
      <w:r w:rsidRPr="00C33B81">
        <w:rPr>
          <w:color w:val="000000"/>
        </w:rPr>
        <w:t xml:space="preserve">нию. Социальные сети дают мне возможность не потерять связь с людьми из других городов. Что в этом плохого? Просто люди еще не до конца привыкли к Интернету, вот и относятся к нему с опаской. Вспомните, то же самое было с мобильными телефонами, когда они только появились. Моя мама, помню, недоумевала, зачем нужен мобильник, если можно поговорить по обычному телефону. А теперь она жить без </w:t>
      </w:r>
      <w:proofErr w:type="gramStart"/>
      <w:r w:rsidRPr="00C33B81">
        <w:rPr>
          <w:color w:val="000000"/>
        </w:rPr>
        <w:t>сотового</w:t>
      </w:r>
      <w:proofErr w:type="gramEnd"/>
      <w:r w:rsidRPr="00C33B81">
        <w:rPr>
          <w:color w:val="000000"/>
        </w:rPr>
        <w:t xml:space="preserve"> не может. Если у нее нет возможн</w:t>
      </w:r>
      <w:r w:rsidRPr="00C33B81">
        <w:rPr>
          <w:color w:val="000000"/>
        </w:rPr>
        <w:t>о</w:t>
      </w:r>
      <w:r w:rsidRPr="00C33B81">
        <w:rPr>
          <w:color w:val="000000"/>
        </w:rPr>
        <w:t>сти в любой момент связаться со мной или с внуками, она начинает нервничать. Думаю, то же самое скоро произойдет и с Интернетом.</w:t>
      </w:r>
    </w:p>
    <w:p w:rsidR="00897508" w:rsidRPr="00C33B81" w:rsidRDefault="00897508" w:rsidP="00C33B81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3B81">
        <w:rPr>
          <w:rFonts w:ascii="Times New Roman" w:eastAsia="Times New Roman" w:hAnsi="Times New Roman" w:cs="Times New Roman"/>
          <w:b/>
          <w:sz w:val="24"/>
          <w:szCs w:val="24"/>
        </w:rPr>
        <w:t>Олег, 29 лет, экономист</w:t>
      </w:r>
    </w:p>
    <w:p w:rsidR="00897508" w:rsidRPr="00C33B81" w:rsidRDefault="00897508" w:rsidP="00C33B81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color w:val="000000"/>
        </w:rPr>
      </w:pPr>
      <w:r w:rsidRPr="00C33B81">
        <w:rPr>
          <w:color w:val="000000"/>
        </w:rPr>
        <w:t xml:space="preserve">Социальная сеть </w:t>
      </w:r>
      <w:r w:rsidR="00954ADB">
        <w:rPr>
          <w:color w:val="000000"/>
        </w:rPr>
        <w:t>-</w:t>
      </w:r>
      <w:r w:rsidRPr="00C33B81">
        <w:rPr>
          <w:color w:val="000000"/>
        </w:rPr>
        <w:t xml:space="preserve"> это как семечки. Грызть уже надоело, а бросить невозможно. Я сам попался на эту удочку. Сначала зарегистрировался в одной из сетей, просто из любопытства. Вы знаете, это очень сильно затягивает. Я, взрослый человек, начал ловить себя на том, что </w:t>
      </w:r>
      <w:proofErr w:type="gramStart"/>
      <w:r w:rsidRPr="00C33B81">
        <w:rPr>
          <w:color w:val="000000"/>
        </w:rPr>
        <w:t>жду</w:t>
      </w:r>
      <w:proofErr w:type="gramEnd"/>
      <w:r w:rsidRPr="00C33B81">
        <w:rPr>
          <w:color w:val="000000"/>
        </w:rPr>
        <w:t xml:space="preserve"> не дождусь, когда появится возможность заглянуть на свою страничку в Интернете. М</w:t>
      </w:r>
      <w:r w:rsidRPr="00C33B81">
        <w:rPr>
          <w:color w:val="000000"/>
        </w:rPr>
        <w:t>е</w:t>
      </w:r>
      <w:r w:rsidRPr="00C33B81">
        <w:rPr>
          <w:color w:val="000000"/>
        </w:rPr>
        <w:t xml:space="preserve">ня к компьютеру тянуло гораздо сильнее, чем к жене и сыну! Я на работе перестал успевать дела делать. Приходил с утра, заходил в сеть, </w:t>
      </w:r>
      <w:proofErr w:type="gramStart"/>
      <w:r w:rsidRPr="00C33B81">
        <w:rPr>
          <w:color w:val="000000"/>
        </w:rPr>
        <w:t>глядь</w:t>
      </w:r>
      <w:proofErr w:type="gramEnd"/>
      <w:r w:rsidRPr="00C33B81">
        <w:rPr>
          <w:color w:val="000000"/>
        </w:rPr>
        <w:t>, а уже вечер наступил. Чем весь день з</w:t>
      </w:r>
      <w:r w:rsidRPr="00C33B81">
        <w:rPr>
          <w:color w:val="000000"/>
        </w:rPr>
        <w:t>а</w:t>
      </w:r>
      <w:r w:rsidRPr="00C33B81">
        <w:rPr>
          <w:color w:val="000000"/>
        </w:rPr>
        <w:t xml:space="preserve">нимался </w:t>
      </w:r>
      <w:r w:rsidR="00954ADB">
        <w:rPr>
          <w:color w:val="000000"/>
        </w:rPr>
        <w:t>-</w:t>
      </w:r>
      <w:r w:rsidRPr="00C33B81">
        <w:rPr>
          <w:color w:val="000000"/>
        </w:rPr>
        <w:t xml:space="preserve"> непонятно. В общем, принял волевое решение </w:t>
      </w:r>
      <w:r w:rsidR="00954ADB">
        <w:rPr>
          <w:color w:val="000000"/>
        </w:rPr>
        <w:t>-</w:t>
      </w:r>
      <w:r w:rsidRPr="00C33B81">
        <w:rPr>
          <w:color w:val="000000"/>
        </w:rPr>
        <w:t xml:space="preserve"> удалил свою страничку из сети. Теперь я туда ни ногой. Пустая трата времени, и больше ничего. Я отдаю себе отчет в том, что все это общение в сети ничем меня не обогатило. Я не стал умнее, я не стал лучше. Пр</w:t>
      </w:r>
      <w:r w:rsidRPr="00C33B81">
        <w:rPr>
          <w:color w:val="000000"/>
        </w:rPr>
        <w:t>о</w:t>
      </w:r>
      <w:r w:rsidRPr="00C33B81">
        <w:rPr>
          <w:color w:val="000000"/>
        </w:rPr>
        <w:t>сто тратил свою жизнь на какие-то глупости. А ведь, в сущности, какое мне дело, что под</w:t>
      </w:r>
      <w:r w:rsidRPr="00C33B81">
        <w:rPr>
          <w:color w:val="000000"/>
        </w:rPr>
        <w:t>у</w:t>
      </w:r>
      <w:r w:rsidRPr="00C33B81">
        <w:rPr>
          <w:color w:val="000000"/>
        </w:rPr>
        <w:t xml:space="preserve">мают обо мне совершенно незнакомые люди. Какое мне дело до того, как они выглядят </w:t>
      </w:r>
      <w:proofErr w:type="gramStart"/>
      <w:r w:rsidRPr="00C33B81">
        <w:rPr>
          <w:color w:val="000000"/>
        </w:rPr>
        <w:t>и</w:t>
      </w:r>
      <w:proofErr w:type="gramEnd"/>
      <w:r w:rsidRPr="00C33B81">
        <w:rPr>
          <w:color w:val="000000"/>
        </w:rPr>
        <w:t xml:space="preserve"> что они говорят? Зачем я отказывался от общения со своими близкими и друзьями ради того, чтобы поговорить ни о чем с людьми, чьих имен я не знаю, только псевдонимы какие-то. Я прекрасно понимаю, что многим социальные сети нужны для зарабатывания денег. Чем больше посетителей на твоей странице, тем больше возможностей для заработка на той же рекламе, например. Но тем, кто ищет в сети не заработок, а общение, лучше туда не соваться. Душевного тепла вы там не найдете, только время зря потеряете.</w:t>
      </w:r>
    </w:p>
    <w:p w:rsidR="00537C86" w:rsidRPr="00C33B81" w:rsidRDefault="00537C86" w:rsidP="00C33B81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3B81">
        <w:rPr>
          <w:rFonts w:ascii="Times New Roman" w:eastAsia="Times New Roman" w:hAnsi="Times New Roman" w:cs="Times New Roman"/>
          <w:b/>
          <w:sz w:val="24"/>
          <w:szCs w:val="24"/>
        </w:rPr>
        <w:t>Нина, 30 лет, секретарь</w:t>
      </w:r>
    </w:p>
    <w:p w:rsidR="00537C86" w:rsidRPr="00C33B81" w:rsidRDefault="00537C86" w:rsidP="00C33B81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color w:val="000000"/>
        </w:rPr>
      </w:pPr>
      <w:r w:rsidRPr="00C33B81">
        <w:rPr>
          <w:color w:val="000000"/>
        </w:rPr>
        <w:t>Я не понимаю людей, которые всерьез увлекаются социальными сетями. По-моему, они просто глупы. Они вывешивают с</w:t>
      </w:r>
      <w:r w:rsidR="006C1B0C" w:rsidRPr="00C33B81">
        <w:rPr>
          <w:color w:val="000000"/>
        </w:rPr>
        <w:t>вои фото в Интернете, а потом у</w:t>
      </w:r>
      <w:r w:rsidRPr="00C33B81">
        <w:rPr>
          <w:color w:val="000000"/>
        </w:rPr>
        <w:t>дивляются злым ко</w:t>
      </w:r>
      <w:r w:rsidRPr="00C33B81">
        <w:rPr>
          <w:color w:val="000000"/>
        </w:rPr>
        <w:t>м</w:t>
      </w:r>
      <w:r w:rsidRPr="00C33B81">
        <w:rPr>
          <w:color w:val="000000"/>
        </w:rPr>
        <w:lastRenderedPageBreak/>
        <w:t>ментариям. А что тут удивляться? Половина из тех, кто заходит на вашу страницу, действ</w:t>
      </w:r>
      <w:r w:rsidRPr="00C33B81">
        <w:rPr>
          <w:color w:val="000000"/>
        </w:rPr>
        <w:t>и</w:t>
      </w:r>
      <w:r w:rsidRPr="00C33B81">
        <w:rPr>
          <w:color w:val="000000"/>
        </w:rPr>
        <w:t>тельно находит вас непривлекательной, а другая половина говорит гадости, потому что ин</w:t>
      </w:r>
      <w:r w:rsidRPr="00C33B81">
        <w:rPr>
          <w:color w:val="000000"/>
        </w:rPr>
        <w:t>а</w:t>
      </w:r>
      <w:r w:rsidRPr="00C33B81">
        <w:rPr>
          <w:color w:val="000000"/>
        </w:rPr>
        <w:t xml:space="preserve">че спать спокойно не сможет. Люди просто </w:t>
      </w:r>
      <w:proofErr w:type="spellStart"/>
      <w:r w:rsidRPr="00C33B81">
        <w:rPr>
          <w:color w:val="000000"/>
        </w:rPr>
        <w:t>самоутверждаются</w:t>
      </w:r>
      <w:proofErr w:type="spellEnd"/>
      <w:r w:rsidRPr="00C33B81">
        <w:rPr>
          <w:color w:val="000000"/>
        </w:rPr>
        <w:t xml:space="preserve"> таким образом </w:t>
      </w:r>
      <w:r w:rsidR="00954ADB">
        <w:rPr>
          <w:color w:val="000000"/>
        </w:rPr>
        <w:t>-</w:t>
      </w:r>
      <w:r w:rsidRPr="00C33B81">
        <w:rPr>
          <w:color w:val="000000"/>
        </w:rPr>
        <w:t xml:space="preserve"> скажешь к</w:t>
      </w:r>
      <w:r w:rsidRPr="00C33B81">
        <w:rPr>
          <w:color w:val="000000"/>
        </w:rPr>
        <w:t>о</w:t>
      </w:r>
      <w:r w:rsidRPr="00C33B81">
        <w:rPr>
          <w:color w:val="000000"/>
        </w:rPr>
        <w:t>му-то, что у него ноги кривые, собственные конечности сразу прямее покажутся. Вот и пол</w:t>
      </w:r>
      <w:r w:rsidRPr="00C33B81">
        <w:rPr>
          <w:color w:val="000000"/>
        </w:rPr>
        <w:t>у</w:t>
      </w:r>
      <w:r w:rsidRPr="00C33B81">
        <w:rPr>
          <w:color w:val="000000"/>
        </w:rPr>
        <w:t xml:space="preserve">чается, что люди размещают свои фото и комментарии только для того, чтобы получить в ответ поток грязи. Потом расстраиваются и сами начинают писать всякую </w:t>
      </w:r>
      <w:proofErr w:type="gramStart"/>
      <w:r w:rsidRPr="00C33B81">
        <w:rPr>
          <w:color w:val="000000"/>
        </w:rPr>
        <w:t>дрянь</w:t>
      </w:r>
      <w:proofErr w:type="gramEnd"/>
      <w:r w:rsidRPr="00C33B81">
        <w:rPr>
          <w:color w:val="000000"/>
        </w:rPr>
        <w:t xml:space="preserve"> обидчикам. Для чего все это? Портить свою самооценку? Я ни в одной сети не зарегистрирована. Не х</w:t>
      </w:r>
      <w:r w:rsidRPr="00C33B81">
        <w:rPr>
          <w:color w:val="000000"/>
        </w:rPr>
        <w:t>о</w:t>
      </w:r>
      <w:r w:rsidRPr="00C33B81">
        <w:rPr>
          <w:color w:val="000000"/>
        </w:rPr>
        <w:t xml:space="preserve">чу, чтобы меня нашли люди, с которыми я училась в школе, и долго </w:t>
      </w:r>
      <w:proofErr w:type="gramStart"/>
      <w:r w:rsidRPr="00C33B81">
        <w:rPr>
          <w:color w:val="000000"/>
        </w:rPr>
        <w:t>мусолили</w:t>
      </w:r>
      <w:proofErr w:type="gramEnd"/>
      <w:r w:rsidRPr="00C33B81">
        <w:rPr>
          <w:color w:val="000000"/>
        </w:rPr>
        <w:t xml:space="preserve"> то, как я п</w:t>
      </w:r>
      <w:r w:rsidRPr="00C33B81">
        <w:rPr>
          <w:color w:val="000000"/>
        </w:rPr>
        <w:t>о</w:t>
      </w:r>
      <w:r w:rsidRPr="00C33B81">
        <w:rPr>
          <w:color w:val="000000"/>
        </w:rPr>
        <w:t>старела, растолстела, поглупела. Мне просто будет неприятно это читать.</w:t>
      </w:r>
    </w:p>
    <w:p w:rsidR="00EE2A6B" w:rsidRPr="00C33B81" w:rsidRDefault="00EE2A6B" w:rsidP="00C33B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537C86" w:rsidRDefault="00C33B81" w:rsidP="00C33B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Инструмент проверки</w:t>
      </w:r>
    </w:p>
    <w:p w:rsidR="00C33B81" w:rsidRPr="00954ADB" w:rsidRDefault="00C33B81" w:rsidP="00C33B81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u w:val="single"/>
        </w:rPr>
      </w:pPr>
    </w:p>
    <w:tbl>
      <w:tblPr>
        <w:tblW w:w="9610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106"/>
        <w:gridCol w:w="1531"/>
        <w:gridCol w:w="5556"/>
        <w:gridCol w:w="1417"/>
      </w:tblGrid>
      <w:tr w:rsidR="00860F57" w:rsidRPr="00C33B81" w:rsidTr="0072305B">
        <w:tc>
          <w:tcPr>
            <w:tcW w:w="1106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extDirection w:val="btLr"/>
            <w:vAlign w:val="center"/>
          </w:tcPr>
          <w:p w:rsidR="00860F57" w:rsidRPr="00C33B81" w:rsidRDefault="00860F57" w:rsidP="00C33B81">
            <w:pPr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C33B8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Содержание </w:t>
            </w:r>
            <w:r w:rsidRPr="00C33B8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br/>
              <w:t>сообщения</w:t>
            </w:r>
          </w:p>
        </w:tc>
        <w:tc>
          <w:tcPr>
            <w:tcW w:w="70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860F57" w:rsidRPr="00C33B81" w:rsidRDefault="00860F57" w:rsidP="00954ADB">
            <w:pPr>
              <w:spacing w:after="0" w:line="240" w:lineRule="auto"/>
              <w:jc w:val="both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C33B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Сообщено, что социальная сеть - </w:t>
            </w:r>
            <w:r w:rsidRPr="00C33B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онлайн-сервис или сайт, позв</w:t>
            </w:r>
            <w:r w:rsidRPr="00C33B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</w:t>
            </w:r>
            <w:r w:rsidRPr="00C33B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ляющий создавать социальные связи, строить взаимоо</w:t>
            </w:r>
            <w:r w:rsidRPr="00C33B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т</w:t>
            </w:r>
            <w:r w:rsidRPr="00C33B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ношения, рас</w:t>
            </w:r>
            <w:r w:rsidR="00954A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пространять информацию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60F57" w:rsidRPr="00C33B81" w:rsidRDefault="00860F57" w:rsidP="00C33B81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B81">
              <w:rPr>
                <w:rFonts w:ascii="Times New Roman" w:hAnsi="Times New Roman" w:cs="Times New Roman"/>
                <w:bCs/>
                <w:sz w:val="24"/>
                <w:szCs w:val="24"/>
              </w:rPr>
              <w:t>1 балл</w:t>
            </w:r>
          </w:p>
        </w:tc>
      </w:tr>
      <w:tr w:rsidR="00860F57" w:rsidRPr="00C33B81" w:rsidTr="0072305B">
        <w:tc>
          <w:tcPr>
            <w:tcW w:w="1106" w:type="dxa"/>
            <w:vMerge/>
            <w:tcBorders>
              <w:left w:val="single" w:sz="4" w:space="0" w:color="00000A"/>
            </w:tcBorders>
            <w:shd w:val="clear" w:color="auto" w:fill="FFFFFF"/>
            <w:textDirection w:val="btLr"/>
            <w:vAlign w:val="center"/>
          </w:tcPr>
          <w:p w:rsidR="00860F57" w:rsidRPr="00C33B81" w:rsidRDefault="00860F57" w:rsidP="00C33B81">
            <w:pPr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31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vAlign w:val="center"/>
          </w:tcPr>
          <w:p w:rsidR="00860F57" w:rsidRPr="00C33B81" w:rsidRDefault="00860F57" w:rsidP="00C33B81">
            <w:pPr>
              <w:pStyle w:val="a4"/>
              <w:spacing w:before="0" w:beforeAutospacing="0" w:after="0" w:afterAutospacing="0"/>
              <w:jc w:val="both"/>
              <w:textAlignment w:val="top"/>
            </w:pPr>
            <w:r w:rsidRPr="00C33B81">
              <w:t xml:space="preserve">Сообщены функции социальных сетей </w:t>
            </w:r>
          </w:p>
        </w:tc>
        <w:tc>
          <w:tcPr>
            <w:tcW w:w="5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860F57" w:rsidRPr="00C33B81" w:rsidRDefault="00860F57" w:rsidP="00C33B81">
            <w:pPr>
              <w:pStyle w:val="a4"/>
              <w:spacing w:before="0" w:beforeAutospacing="0" w:after="0" w:afterAutospacing="0"/>
              <w:jc w:val="both"/>
              <w:textAlignment w:val="top"/>
            </w:pPr>
            <w:r w:rsidRPr="00C33B81">
              <w:t>Общение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860F57" w:rsidRPr="00C33B81" w:rsidRDefault="00860F57" w:rsidP="00C33B81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B81">
              <w:rPr>
                <w:rFonts w:ascii="Times New Roman" w:hAnsi="Times New Roman" w:cs="Times New Roman"/>
                <w:bCs/>
                <w:sz w:val="24"/>
                <w:szCs w:val="24"/>
              </w:rPr>
              <w:t>1 балла</w:t>
            </w:r>
          </w:p>
        </w:tc>
      </w:tr>
      <w:tr w:rsidR="00860F57" w:rsidRPr="00C33B81" w:rsidTr="0072305B">
        <w:tc>
          <w:tcPr>
            <w:tcW w:w="1106" w:type="dxa"/>
            <w:vMerge/>
            <w:tcBorders>
              <w:left w:val="single" w:sz="4" w:space="0" w:color="00000A"/>
            </w:tcBorders>
            <w:shd w:val="clear" w:color="auto" w:fill="FFFFFF"/>
            <w:textDirection w:val="btLr"/>
            <w:vAlign w:val="center"/>
          </w:tcPr>
          <w:p w:rsidR="00860F57" w:rsidRPr="00C33B81" w:rsidRDefault="00860F57" w:rsidP="00C33B81">
            <w:pPr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A"/>
            </w:tcBorders>
            <w:shd w:val="clear" w:color="auto" w:fill="FFFFFF"/>
            <w:vAlign w:val="center"/>
          </w:tcPr>
          <w:p w:rsidR="00860F57" w:rsidRPr="00C33B81" w:rsidRDefault="00860F57" w:rsidP="00C33B81">
            <w:pPr>
              <w:pStyle w:val="a4"/>
              <w:spacing w:before="0" w:beforeAutospacing="0" w:after="0" w:afterAutospacing="0"/>
              <w:jc w:val="both"/>
              <w:textAlignment w:val="top"/>
            </w:pPr>
          </w:p>
        </w:tc>
        <w:tc>
          <w:tcPr>
            <w:tcW w:w="5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860F57" w:rsidRPr="00C33B81" w:rsidRDefault="00860F57" w:rsidP="00C33B81">
            <w:pPr>
              <w:pStyle w:val="a4"/>
              <w:spacing w:before="0" w:beforeAutospacing="0" w:after="0" w:afterAutospacing="0"/>
              <w:jc w:val="both"/>
              <w:textAlignment w:val="top"/>
            </w:pPr>
            <w:r w:rsidRPr="00C33B81">
              <w:rPr>
                <w:color w:val="000000" w:themeColor="text1"/>
              </w:rPr>
              <w:t xml:space="preserve">Информационная функция </w:t>
            </w:r>
            <w:r w:rsidR="00897508" w:rsidRPr="00C33B81">
              <w:rPr>
                <w:color w:val="000000" w:themeColor="text1"/>
              </w:rPr>
              <w:t>\</w:t>
            </w:r>
            <w:r w:rsidRPr="00C33B81">
              <w:rPr>
                <w:color w:val="000000" w:themeColor="text1"/>
              </w:rPr>
              <w:t xml:space="preserve"> возможность распр</w:t>
            </w:r>
            <w:r w:rsidRPr="00C33B81">
              <w:rPr>
                <w:color w:val="000000" w:themeColor="text1"/>
              </w:rPr>
              <w:t>о</w:t>
            </w:r>
            <w:r w:rsidRPr="00C33B81">
              <w:rPr>
                <w:color w:val="000000" w:themeColor="text1"/>
              </w:rPr>
              <w:t>странять новости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860F57" w:rsidRPr="00C33B81" w:rsidRDefault="00860F57" w:rsidP="00C33B81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B81">
              <w:rPr>
                <w:rFonts w:ascii="Times New Roman" w:hAnsi="Times New Roman" w:cs="Times New Roman"/>
                <w:bCs/>
                <w:sz w:val="24"/>
                <w:szCs w:val="24"/>
              </w:rPr>
              <w:t>1 балл</w:t>
            </w:r>
          </w:p>
        </w:tc>
      </w:tr>
      <w:tr w:rsidR="00860F57" w:rsidRPr="00C33B81" w:rsidTr="0072305B">
        <w:tc>
          <w:tcPr>
            <w:tcW w:w="1106" w:type="dxa"/>
            <w:vMerge/>
            <w:tcBorders>
              <w:left w:val="single" w:sz="4" w:space="0" w:color="00000A"/>
            </w:tcBorders>
            <w:shd w:val="clear" w:color="auto" w:fill="FFFFFF"/>
            <w:textDirection w:val="btLr"/>
            <w:vAlign w:val="center"/>
          </w:tcPr>
          <w:p w:rsidR="00860F57" w:rsidRPr="00C33B81" w:rsidRDefault="00860F57" w:rsidP="00C33B81">
            <w:pPr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A"/>
            </w:tcBorders>
            <w:shd w:val="clear" w:color="auto" w:fill="FFFFFF"/>
            <w:vAlign w:val="center"/>
          </w:tcPr>
          <w:p w:rsidR="00860F57" w:rsidRPr="00C33B81" w:rsidRDefault="00860F57" w:rsidP="00C33B81">
            <w:pPr>
              <w:pStyle w:val="a4"/>
              <w:spacing w:before="0" w:beforeAutospacing="0" w:after="0" w:afterAutospacing="0"/>
              <w:jc w:val="both"/>
              <w:textAlignment w:val="top"/>
            </w:pPr>
          </w:p>
        </w:tc>
        <w:tc>
          <w:tcPr>
            <w:tcW w:w="5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860F57" w:rsidRPr="00C33B81" w:rsidRDefault="00860F57" w:rsidP="00C33B81">
            <w:pPr>
              <w:pStyle w:val="a4"/>
              <w:spacing w:before="0" w:beforeAutospacing="0" w:after="0" w:afterAutospacing="0"/>
              <w:jc w:val="both"/>
              <w:textAlignment w:val="top"/>
            </w:pPr>
            <w:r w:rsidRPr="00C33B81">
              <w:rPr>
                <w:color w:val="000000" w:themeColor="text1"/>
              </w:rPr>
              <w:t xml:space="preserve">Политическая </w:t>
            </w:r>
            <w:r w:rsidR="00897508" w:rsidRPr="00C33B81">
              <w:rPr>
                <w:color w:val="000000" w:themeColor="text1"/>
              </w:rPr>
              <w:t>\</w:t>
            </w:r>
            <w:r w:rsidRPr="00C33B81">
              <w:rPr>
                <w:color w:val="000000" w:themeColor="text1"/>
              </w:rPr>
              <w:t xml:space="preserve"> реализация политических пр</w:t>
            </w:r>
            <w:r w:rsidRPr="00C33B81">
              <w:rPr>
                <w:color w:val="000000" w:themeColor="text1"/>
              </w:rPr>
              <w:t>о</w:t>
            </w:r>
            <w:r w:rsidRPr="00C33B81">
              <w:rPr>
                <w:color w:val="000000" w:themeColor="text1"/>
              </w:rPr>
              <w:t>грамм и популяризация идей, площадка для о</w:t>
            </w:r>
            <w:r w:rsidRPr="00C33B81">
              <w:rPr>
                <w:color w:val="000000" w:themeColor="text1"/>
              </w:rPr>
              <w:t>б</w:t>
            </w:r>
            <w:r w:rsidRPr="00C33B81">
              <w:rPr>
                <w:color w:val="000000" w:themeColor="text1"/>
              </w:rPr>
              <w:t>суждений и отстаивания взглядов и принц</w:t>
            </w:r>
            <w:r w:rsidRPr="00C33B81">
              <w:rPr>
                <w:color w:val="000000" w:themeColor="text1"/>
              </w:rPr>
              <w:t>и</w:t>
            </w:r>
            <w:r w:rsidRPr="00C33B81">
              <w:rPr>
                <w:color w:val="000000" w:themeColor="text1"/>
              </w:rPr>
              <w:t>пов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860F57" w:rsidRPr="00C33B81" w:rsidRDefault="00860F57" w:rsidP="00C33B81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B81">
              <w:rPr>
                <w:rFonts w:ascii="Times New Roman" w:hAnsi="Times New Roman" w:cs="Times New Roman"/>
                <w:bCs/>
                <w:sz w:val="24"/>
                <w:szCs w:val="24"/>
              </w:rPr>
              <w:t>1 балл</w:t>
            </w:r>
          </w:p>
        </w:tc>
      </w:tr>
      <w:tr w:rsidR="00860F57" w:rsidRPr="00C33B81" w:rsidTr="0072305B">
        <w:tc>
          <w:tcPr>
            <w:tcW w:w="1106" w:type="dxa"/>
            <w:vMerge/>
            <w:tcBorders>
              <w:left w:val="single" w:sz="4" w:space="0" w:color="00000A"/>
            </w:tcBorders>
            <w:shd w:val="clear" w:color="auto" w:fill="FFFFFF"/>
            <w:textDirection w:val="btLr"/>
            <w:vAlign w:val="center"/>
          </w:tcPr>
          <w:p w:rsidR="00860F57" w:rsidRPr="00C33B81" w:rsidRDefault="00860F57" w:rsidP="00C33B81">
            <w:pPr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531" w:type="dxa"/>
            <w:vMerge/>
            <w:tcBorders>
              <w:left w:val="single" w:sz="4" w:space="0" w:color="00000A"/>
            </w:tcBorders>
            <w:shd w:val="clear" w:color="auto" w:fill="FFFFFF"/>
            <w:vAlign w:val="center"/>
          </w:tcPr>
          <w:p w:rsidR="00860F57" w:rsidRPr="00C33B81" w:rsidRDefault="00860F57" w:rsidP="00C33B81">
            <w:pPr>
              <w:pStyle w:val="a4"/>
              <w:spacing w:before="0" w:beforeAutospacing="0" w:after="0" w:afterAutospacing="0"/>
              <w:jc w:val="both"/>
              <w:textAlignment w:val="top"/>
            </w:pPr>
          </w:p>
        </w:tc>
        <w:tc>
          <w:tcPr>
            <w:tcW w:w="5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860F57" w:rsidRPr="00C33B81" w:rsidRDefault="00860F57" w:rsidP="00C33B81">
            <w:pPr>
              <w:pStyle w:val="a4"/>
              <w:spacing w:before="0" w:beforeAutospacing="0" w:after="0" w:afterAutospacing="0"/>
              <w:jc w:val="both"/>
              <w:textAlignment w:val="top"/>
            </w:pPr>
            <w:r w:rsidRPr="00C33B81">
              <w:rPr>
                <w:color w:val="000000" w:themeColor="text1"/>
              </w:rPr>
              <w:t xml:space="preserve">Экономическая функция </w:t>
            </w:r>
            <w:r w:rsidR="00897508" w:rsidRPr="00C33B81">
              <w:rPr>
                <w:color w:val="000000" w:themeColor="text1"/>
              </w:rPr>
              <w:t>\</w:t>
            </w:r>
            <w:r w:rsidRPr="00C33B81">
              <w:rPr>
                <w:color w:val="000000" w:themeColor="text1"/>
              </w:rPr>
              <w:t xml:space="preserve"> заработок и получ</w:t>
            </w:r>
            <w:r w:rsidRPr="00C33B81">
              <w:rPr>
                <w:color w:val="000000" w:themeColor="text1"/>
              </w:rPr>
              <w:t>е</w:t>
            </w:r>
            <w:r w:rsidRPr="00C33B81">
              <w:rPr>
                <w:color w:val="000000" w:themeColor="text1"/>
              </w:rPr>
              <w:t>ние прибыли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60F57" w:rsidRPr="00C33B81" w:rsidRDefault="00860F57" w:rsidP="00C33B81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B81">
              <w:rPr>
                <w:rFonts w:ascii="Times New Roman" w:hAnsi="Times New Roman" w:cs="Times New Roman"/>
                <w:bCs/>
                <w:sz w:val="24"/>
                <w:szCs w:val="24"/>
              </w:rPr>
              <w:t>1 балл</w:t>
            </w:r>
          </w:p>
        </w:tc>
      </w:tr>
      <w:tr w:rsidR="00897508" w:rsidRPr="00C33B81" w:rsidTr="0072305B">
        <w:tc>
          <w:tcPr>
            <w:tcW w:w="1106" w:type="dxa"/>
            <w:vMerge/>
            <w:tcBorders>
              <w:left w:val="single" w:sz="4" w:space="0" w:color="00000A"/>
            </w:tcBorders>
            <w:shd w:val="clear" w:color="auto" w:fill="FFFFFF"/>
            <w:textDirection w:val="btLr"/>
            <w:vAlign w:val="center"/>
          </w:tcPr>
          <w:p w:rsidR="00897508" w:rsidRPr="00C33B81" w:rsidRDefault="00897508" w:rsidP="00C33B81">
            <w:pPr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0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897508" w:rsidRPr="00C33B81" w:rsidRDefault="00897508" w:rsidP="00C33B81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C33B81">
              <w:rPr>
                <w:rFonts w:ascii="Times New Roman" w:hAnsi="Times New Roman" w:cs="Times New Roman"/>
                <w:sz w:val="24"/>
                <w:szCs w:val="24"/>
              </w:rPr>
              <w:t>Высказано мнение в поддержку одной из проектных идей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97508" w:rsidRPr="00C33B81" w:rsidRDefault="00897508" w:rsidP="00C33B81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B81">
              <w:rPr>
                <w:rFonts w:ascii="Times New Roman" w:hAnsi="Times New Roman" w:cs="Times New Roman"/>
                <w:bCs/>
                <w:sz w:val="24"/>
                <w:szCs w:val="24"/>
              </w:rPr>
              <w:t>1 балл</w:t>
            </w:r>
          </w:p>
        </w:tc>
      </w:tr>
      <w:tr w:rsidR="00897508" w:rsidRPr="00C33B81" w:rsidTr="0072305B">
        <w:tc>
          <w:tcPr>
            <w:tcW w:w="1106" w:type="dxa"/>
            <w:vMerge/>
            <w:tcBorders>
              <w:left w:val="single" w:sz="4" w:space="0" w:color="00000A"/>
            </w:tcBorders>
            <w:shd w:val="clear" w:color="auto" w:fill="FFFFFF"/>
            <w:textDirection w:val="btLr"/>
            <w:vAlign w:val="center"/>
          </w:tcPr>
          <w:p w:rsidR="00897508" w:rsidRPr="00C33B81" w:rsidRDefault="00897508" w:rsidP="00C33B81">
            <w:pPr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0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897508" w:rsidRPr="00C33B81" w:rsidRDefault="00897508" w:rsidP="00C33B81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C33B81">
              <w:rPr>
                <w:rFonts w:ascii="Times New Roman" w:hAnsi="Times New Roman" w:cs="Times New Roman"/>
                <w:bCs/>
                <w:sz w:val="24"/>
                <w:szCs w:val="24"/>
              </w:rPr>
              <w:t>Приведено два аргумента в пользу высказанного мнения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97508" w:rsidRPr="00C33B81" w:rsidRDefault="00897508" w:rsidP="00C33B81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B81">
              <w:rPr>
                <w:rFonts w:ascii="Times New Roman" w:hAnsi="Times New Roman" w:cs="Times New Roman"/>
                <w:bCs/>
                <w:sz w:val="24"/>
                <w:szCs w:val="24"/>
              </w:rPr>
              <w:t>2 балла</w:t>
            </w:r>
          </w:p>
        </w:tc>
      </w:tr>
      <w:tr w:rsidR="00897508" w:rsidRPr="00C33B81" w:rsidTr="0072305B">
        <w:tc>
          <w:tcPr>
            <w:tcW w:w="1106" w:type="dxa"/>
            <w:vMerge/>
            <w:tcBorders>
              <w:left w:val="single" w:sz="4" w:space="0" w:color="00000A"/>
            </w:tcBorders>
            <w:shd w:val="clear" w:color="auto" w:fill="FFFFFF"/>
            <w:textDirection w:val="btLr"/>
            <w:vAlign w:val="center"/>
          </w:tcPr>
          <w:p w:rsidR="00897508" w:rsidRPr="00C33B81" w:rsidRDefault="00897508" w:rsidP="00C33B81">
            <w:pPr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0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897508" w:rsidRPr="00C33B81" w:rsidRDefault="00897508" w:rsidP="00C33B81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3B81">
              <w:rPr>
                <w:rFonts w:ascii="Times New Roman" w:hAnsi="Times New Roman" w:cs="Times New Roman"/>
                <w:i/>
                <w:sz w:val="24"/>
                <w:szCs w:val="24"/>
              </w:rPr>
              <w:t>Приведен один аргумент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97508" w:rsidRPr="00C33B81" w:rsidRDefault="00897508" w:rsidP="00954ADB">
            <w:pPr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C33B8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 балл</w:t>
            </w:r>
          </w:p>
        </w:tc>
      </w:tr>
      <w:tr w:rsidR="00897508" w:rsidRPr="00C33B81" w:rsidTr="0072305B">
        <w:tc>
          <w:tcPr>
            <w:tcW w:w="1106" w:type="dxa"/>
            <w:vMerge/>
            <w:tcBorders>
              <w:left w:val="single" w:sz="4" w:space="0" w:color="00000A"/>
            </w:tcBorders>
            <w:shd w:val="clear" w:color="auto" w:fill="FFFFFF"/>
            <w:textDirection w:val="btLr"/>
            <w:vAlign w:val="center"/>
          </w:tcPr>
          <w:p w:rsidR="00897508" w:rsidRPr="00C33B81" w:rsidRDefault="00897508" w:rsidP="00C33B81">
            <w:pPr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0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97508" w:rsidRPr="00954ADB" w:rsidRDefault="00897508" w:rsidP="00C33B81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C33B81">
              <w:rPr>
                <w:rFonts w:ascii="Times New Roman" w:hAnsi="Times New Roman" w:cs="Times New Roman"/>
                <w:bCs/>
                <w:sz w:val="24"/>
                <w:szCs w:val="24"/>
              </w:rPr>
              <w:t>Отсутствует избыточная фактическая информация (статистич</w:t>
            </w:r>
            <w:r w:rsidRPr="00C33B81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C33B81">
              <w:rPr>
                <w:rFonts w:ascii="Times New Roman" w:hAnsi="Times New Roman" w:cs="Times New Roman"/>
                <w:bCs/>
                <w:sz w:val="24"/>
                <w:szCs w:val="24"/>
              </w:rPr>
              <w:t>ские данные, суммы заработка и прибыли крупнейших социал</w:t>
            </w:r>
            <w:r w:rsidRPr="00C33B81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Pr="00C33B81">
              <w:rPr>
                <w:rFonts w:ascii="Times New Roman" w:hAnsi="Times New Roman" w:cs="Times New Roman"/>
                <w:bCs/>
                <w:sz w:val="24"/>
                <w:szCs w:val="24"/>
              </w:rPr>
              <w:t>ных сетей)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97508" w:rsidRPr="00C33B81" w:rsidRDefault="00897508" w:rsidP="00C33B81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B81">
              <w:rPr>
                <w:rFonts w:ascii="Times New Roman" w:hAnsi="Times New Roman" w:cs="Times New Roman"/>
                <w:bCs/>
                <w:sz w:val="24"/>
                <w:szCs w:val="24"/>
              </w:rPr>
              <w:t>1 балл</w:t>
            </w:r>
          </w:p>
        </w:tc>
      </w:tr>
      <w:tr w:rsidR="00897508" w:rsidRPr="00C33B81" w:rsidTr="0072305B">
        <w:tc>
          <w:tcPr>
            <w:tcW w:w="1106" w:type="dxa"/>
            <w:vMerge/>
            <w:tcBorders>
              <w:left w:val="single" w:sz="4" w:space="0" w:color="00000A"/>
            </w:tcBorders>
            <w:shd w:val="clear" w:color="auto" w:fill="FFFFFF"/>
            <w:textDirection w:val="btLr"/>
            <w:vAlign w:val="center"/>
          </w:tcPr>
          <w:p w:rsidR="00897508" w:rsidRPr="00C33B81" w:rsidRDefault="00897508" w:rsidP="00C33B81">
            <w:pPr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0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97508" w:rsidRPr="00C33B81" w:rsidRDefault="00897508" w:rsidP="00C33B81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B81">
              <w:rPr>
                <w:rFonts w:ascii="Times New Roman" w:hAnsi="Times New Roman" w:cs="Times New Roman"/>
                <w:bCs/>
                <w:sz w:val="24"/>
                <w:szCs w:val="24"/>
              </w:rPr>
              <w:t>Отсутствуют аргументы, противоречащие мнению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97508" w:rsidRPr="00C33B81" w:rsidRDefault="00897508" w:rsidP="00C33B81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B81">
              <w:rPr>
                <w:rFonts w:ascii="Times New Roman" w:hAnsi="Times New Roman" w:cs="Times New Roman"/>
                <w:bCs/>
                <w:sz w:val="24"/>
                <w:szCs w:val="24"/>
              </w:rPr>
              <w:t>1 балл</w:t>
            </w:r>
          </w:p>
        </w:tc>
      </w:tr>
      <w:tr w:rsidR="00897508" w:rsidRPr="00C33B81" w:rsidTr="0072305B">
        <w:tc>
          <w:tcPr>
            <w:tcW w:w="1106" w:type="dxa"/>
            <w:vMerge/>
            <w:tcBorders>
              <w:left w:val="single" w:sz="4" w:space="0" w:color="00000A"/>
            </w:tcBorders>
            <w:shd w:val="clear" w:color="auto" w:fill="FFFFFF"/>
            <w:textDirection w:val="btLr"/>
            <w:vAlign w:val="center"/>
          </w:tcPr>
          <w:p w:rsidR="00897508" w:rsidRPr="00C33B81" w:rsidRDefault="00897508" w:rsidP="00C33B81">
            <w:pPr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0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97508" w:rsidRPr="00C33B81" w:rsidRDefault="00897508" w:rsidP="00C33B81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B81">
              <w:rPr>
                <w:rFonts w:ascii="Times New Roman" w:hAnsi="Times New Roman" w:cs="Times New Roman"/>
                <w:bCs/>
                <w:sz w:val="24"/>
                <w:szCs w:val="24"/>
              </w:rPr>
              <w:t>Даны ответы на 2 вопроса на понимание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97508" w:rsidRPr="00C33B81" w:rsidRDefault="00897508" w:rsidP="00C33B81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B81">
              <w:rPr>
                <w:rFonts w:ascii="Times New Roman" w:hAnsi="Times New Roman" w:cs="Times New Roman"/>
                <w:bCs/>
                <w:sz w:val="24"/>
                <w:szCs w:val="24"/>
              </w:rPr>
              <w:t>2 балла</w:t>
            </w:r>
          </w:p>
        </w:tc>
      </w:tr>
      <w:tr w:rsidR="00897508" w:rsidRPr="00C33B81" w:rsidTr="0072305B">
        <w:tc>
          <w:tcPr>
            <w:tcW w:w="1106" w:type="dxa"/>
            <w:vMerge/>
            <w:tcBorders>
              <w:left w:val="single" w:sz="4" w:space="0" w:color="00000A"/>
            </w:tcBorders>
            <w:shd w:val="clear" w:color="auto" w:fill="FFFFFF"/>
            <w:textDirection w:val="btLr"/>
            <w:vAlign w:val="center"/>
          </w:tcPr>
          <w:p w:rsidR="00897508" w:rsidRPr="00C33B81" w:rsidRDefault="00897508" w:rsidP="00C33B81">
            <w:pPr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0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97508" w:rsidRPr="00C33B81" w:rsidRDefault="00897508" w:rsidP="00C33B81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3B81">
              <w:rPr>
                <w:rFonts w:ascii="Times New Roman" w:hAnsi="Times New Roman" w:cs="Times New Roman"/>
                <w:i/>
                <w:sz w:val="24"/>
                <w:szCs w:val="24"/>
              </w:rPr>
              <w:t>Дан ответ на 1 вопрос на понимание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97508" w:rsidRPr="00C33B81" w:rsidRDefault="00897508" w:rsidP="00954ADB">
            <w:pPr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C33B8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 балл</w:t>
            </w:r>
          </w:p>
        </w:tc>
      </w:tr>
      <w:tr w:rsidR="00897508" w:rsidRPr="00C33B81" w:rsidTr="0072305B">
        <w:tc>
          <w:tcPr>
            <w:tcW w:w="1106" w:type="dxa"/>
            <w:vMerge/>
            <w:tcBorders>
              <w:left w:val="single" w:sz="4" w:space="0" w:color="00000A"/>
            </w:tcBorders>
            <w:shd w:val="clear" w:color="auto" w:fill="FFFFFF"/>
            <w:textDirection w:val="btLr"/>
            <w:vAlign w:val="center"/>
          </w:tcPr>
          <w:p w:rsidR="00897508" w:rsidRPr="00C33B81" w:rsidRDefault="00897508" w:rsidP="00C33B81">
            <w:pPr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0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97508" w:rsidRPr="00C33B81" w:rsidRDefault="00897508" w:rsidP="00C33B81">
            <w:pPr>
              <w:spacing w:after="0" w:line="240" w:lineRule="auto"/>
              <w:jc w:val="right"/>
              <w:textAlignment w:val="top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33B8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Максимально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97508" w:rsidRPr="00C33B81" w:rsidRDefault="00897508" w:rsidP="00C33B81">
            <w:pPr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C33B8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12 баллов</w:t>
            </w:r>
          </w:p>
        </w:tc>
      </w:tr>
      <w:tr w:rsidR="00897508" w:rsidRPr="00C33B81" w:rsidTr="0072305B">
        <w:tc>
          <w:tcPr>
            <w:tcW w:w="1106" w:type="dxa"/>
            <w:vMerge w:val="restart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extDirection w:val="btLr"/>
            <w:vAlign w:val="center"/>
          </w:tcPr>
          <w:p w:rsidR="00897508" w:rsidRPr="00C33B81" w:rsidRDefault="00897508" w:rsidP="00C33B81">
            <w:pPr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C33B8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Организация сообщения</w:t>
            </w:r>
          </w:p>
        </w:tc>
        <w:tc>
          <w:tcPr>
            <w:tcW w:w="70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97508" w:rsidRPr="00C33B81" w:rsidRDefault="00897508" w:rsidP="00C33B81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C33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Произношение отчетливое, голос достаточно громкий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97508" w:rsidRPr="00C33B81" w:rsidRDefault="00897508" w:rsidP="00C33B81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B81">
              <w:rPr>
                <w:rFonts w:ascii="Times New Roman" w:hAnsi="Times New Roman" w:cs="Times New Roman"/>
                <w:bCs/>
                <w:sz w:val="24"/>
                <w:szCs w:val="24"/>
              </w:rPr>
              <w:t>1 балл</w:t>
            </w:r>
          </w:p>
        </w:tc>
      </w:tr>
      <w:tr w:rsidR="00897508" w:rsidRPr="00C33B81" w:rsidTr="0072305B">
        <w:tc>
          <w:tcPr>
            <w:tcW w:w="1106" w:type="dxa"/>
            <w:vMerge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</w:tcPr>
          <w:p w:rsidR="00897508" w:rsidRPr="00C33B81" w:rsidRDefault="00897508" w:rsidP="00C33B81">
            <w:pPr>
              <w:snapToGrid w:val="0"/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97508" w:rsidRPr="00C33B81" w:rsidRDefault="00897508" w:rsidP="00C33B81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C33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Соблюден регламент выступления (2:30-3:15)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97508" w:rsidRPr="00C33B81" w:rsidRDefault="00897508" w:rsidP="00C33B81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B81">
              <w:rPr>
                <w:rFonts w:ascii="Times New Roman" w:hAnsi="Times New Roman" w:cs="Times New Roman"/>
                <w:bCs/>
                <w:sz w:val="24"/>
                <w:szCs w:val="24"/>
              </w:rPr>
              <w:t>1 балл</w:t>
            </w:r>
          </w:p>
        </w:tc>
      </w:tr>
      <w:tr w:rsidR="00897508" w:rsidRPr="00C33B81" w:rsidTr="0072305B">
        <w:tc>
          <w:tcPr>
            <w:tcW w:w="1106" w:type="dxa"/>
            <w:vMerge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</w:tcPr>
          <w:p w:rsidR="00897508" w:rsidRPr="00C33B81" w:rsidRDefault="00897508" w:rsidP="00C33B81">
            <w:pPr>
              <w:snapToGrid w:val="0"/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97508" w:rsidRPr="00C33B81" w:rsidRDefault="00897508" w:rsidP="00C33B81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C33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Смысловые блоки выступления отделены паузами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97508" w:rsidRPr="00C33B81" w:rsidRDefault="00897508" w:rsidP="00C33B81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B81">
              <w:rPr>
                <w:rFonts w:ascii="Times New Roman" w:hAnsi="Times New Roman" w:cs="Times New Roman"/>
                <w:bCs/>
                <w:sz w:val="24"/>
                <w:szCs w:val="24"/>
              </w:rPr>
              <w:t>1 балл</w:t>
            </w:r>
          </w:p>
        </w:tc>
      </w:tr>
      <w:tr w:rsidR="00897508" w:rsidRPr="00C33B81" w:rsidTr="0072305B">
        <w:tc>
          <w:tcPr>
            <w:tcW w:w="1106" w:type="dxa"/>
            <w:vMerge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</w:tcPr>
          <w:p w:rsidR="00897508" w:rsidRPr="00C33B81" w:rsidRDefault="00897508" w:rsidP="00C33B81">
            <w:pPr>
              <w:snapToGrid w:val="0"/>
              <w:spacing w:after="0" w:line="240" w:lineRule="auto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97508" w:rsidRPr="00C33B81" w:rsidRDefault="00897508" w:rsidP="00C33B81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C33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Смысловые блоки выступления выделены с помощью вербал</w:t>
            </w:r>
            <w:r w:rsidRPr="00C33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C33B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средств (средств логической связи)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97508" w:rsidRPr="00C33B81" w:rsidRDefault="00897508" w:rsidP="00C33B81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3B81">
              <w:rPr>
                <w:rFonts w:ascii="Times New Roman" w:hAnsi="Times New Roman" w:cs="Times New Roman"/>
                <w:bCs/>
                <w:sz w:val="24"/>
                <w:szCs w:val="24"/>
              </w:rPr>
              <w:t>2 балла</w:t>
            </w:r>
          </w:p>
        </w:tc>
      </w:tr>
      <w:tr w:rsidR="00897508" w:rsidRPr="00C33B81" w:rsidTr="0072305B">
        <w:tc>
          <w:tcPr>
            <w:tcW w:w="11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4B083"/>
          </w:tcPr>
          <w:p w:rsidR="00897508" w:rsidRPr="00C33B81" w:rsidRDefault="00897508" w:rsidP="00C33B81">
            <w:pPr>
              <w:snapToGrid w:val="0"/>
              <w:spacing w:after="0" w:line="240" w:lineRule="auto"/>
              <w:textAlignment w:val="top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0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897508" w:rsidRPr="00C33B81" w:rsidRDefault="00897508" w:rsidP="00C33B81">
            <w:pPr>
              <w:spacing w:after="0" w:line="240" w:lineRule="auto"/>
              <w:jc w:val="right"/>
              <w:textAlignment w:val="top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C33B8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Максимально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97508" w:rsidRPr="00C33B81" w:rsidRDefault="00897508" w:rsidP="00C33B81">
            <w:pPr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C33B8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5 баллов</w:t>
            </w:r>
          </w:p>
        </w:tc>
      </w:tr>
      <w:tr w:rsidR="00897508" w:rsidRPr="00C33B81" w:rsidTr="0072305B">
        <w:tc>
          <w:tcPr>
            <w:tcW w:w="1106" w:type="dxa"/>
            <w:vMerge w:val="restart"/>
            <w:tcBorders>
              <w:left w:val="single" w:sz="4" w:space="0" w:color="00000A"/>
            </w:tcBorders>
            <w:shd w:val="clear" w:color="auto" w:fill="auto"/>
            <w:vAlign w:val="center"/>
          </w:tcPr>
          <w:p w:rsidR="00897508" w:rsidRPr="00C33B81" w:rsidRDefault="00897508" w:rsidP="00C33B81">
            <w:pPr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C33B8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Речевое офор</w:t>
            </w:r>
            <w:r w:rsidRPr="00C33B8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</w:t>
            </w:r>
            <w:r w:rsidRPr="00C33B8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ление</w:t>
            </w:r>
          </w:p>
        </w:tc>
        <w:tc>
          <w:tcPr>
            <w:tcW w:w="7087" w:type="dxa"/>
            <w:gridSpan w:val="2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vAlign w:val="center"/>
          </w:tcPr>
          <w:p w:rsidR="00897508" w:rsidRPr="00C33B81" w:rsidRDefault="00897508" w:rsidP="00C33B8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3B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Параметры единой шкалы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897508" w:rsidRPr="00C33B81" w:rsidRDefault="00897508" w:rsidP="00C33B81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bCs/>
                <w:strike/>
                <w:sz w:val="24"/>
                <w:szCs w:val="24"/>
              </w:rPr>
            </w:pPr>
          </w:p>
        </w:tc>
      </w:tr>
      <w:tr w:rsidR="00897508" w:rsidRPr="00C33B81" w:rsidTr="0072305B">
        <w:tc>
          <w:tcPr>
            <w:tcW w:w="1106" w:type="dxa"/>
            <w:vMerge/>
            <w:tcBorders>
              <w:left w:val="single" w:sz="4" w:space="0" w:color="00000A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897508" w:rsidRPr="00C33B81" w:rsidRDefault="00897508" w:rsidP="00C33B81">
            <w:pPr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0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FFFFFF"/>
            <w:vAlign w:val="center"/>
          </w:tcPr>
          <w:p w:rsidR="00897508" w:rsidRPr="00C33B81" w:rsidRDefault="00897508" w:rsidP="00C33B81">
            <w:pPr>
              <w:spacing w:after="0" w:line="240" w:lineRule="auto"/>
              <w:jc w:val="right"/>
              <w:textAlignment w:val="top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C33B8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Максимально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897508" w:rsidRPr="00C33B81" w:rsidRDefault="00897508" w:rsidP="00954ADB">
            <w:pPr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C33B8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 балла</w:t>
            </w:r>
          </w:p>
        </w:tc>
      </w:tr>
      <w:tr w:rsidR="00897508" w:rsidRPr="00C33B81" w:rsidTr="0072305B">
        <w:tc>
          <w:tcPr>
            <w:tcW w:w="8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508" w:rsidRPr="00C33B81" w:rsidRDefault="00897508" w:rsidP="00C33B81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C33B8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Максимальный балл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508" w:rsidRPr="00C33B81" w:rsidRDefault="00897508" w:rsidP="00C33B81">
            <w:pPr>
              <w:spacing w:after="0" w:line="240" w:lineRule="auto"/>
              <w:textAlignment w:val="top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33B8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20 баллов</w:t>
            </w:r>
          </w:p>
        </w:tc>
      </w:tr>
    </w:tbl>
    <w:p w:rsidR="00E7665B" w:rsidRPr="00C33B81" w:rsidRDefault="00E7665B" w:rsidP="00C33B81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</w:p>
    <w:p w:rsidR="0053413C" w:rsidRPr="00C33B81" w:rsidRDefault="0053413C" w:rsidP="00C33B81">
      <w:pPr>
        <w:spacing w:after="0" w:line="240" w:lineRule="auto"/>
        <w:textAlignment w:val="top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33B81">
        <w:rPr>
          <w:rFonts w:ascii="Times New Roman" w:eastAsia="Times New Roman" w:hAnsi="Times New Roman" w:cs="Times New Roman"/>
          <w:i/>
          <w:sz w:val="24"/>
          <w:szCs w:val="24"/>
        </w:rPr>
        <w:t>Для справки (аргументы, содержащиеся в источнике)</w:t>
      </w:r>
    </w:p>
    <w:p w:rsidR="00897508" w:rsidRPr="00C33B81" w:rsidRDefault="00897508" w:rsidP="00C33B81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33B81">
        <w:rPr>
          <w:rFonts w:ascii="Times New Roman" w:hAnsi="Times New Roman" w:cs="Times New Roman"/>
          <w:sz w:val="24"/>
          <w:szCs w:val="24"/>
        </w:rPr>
        <w:t>В поддержку проекта «живого общения»</w:t>
      </w:r>
    </w:p>
    <w:p w:rsidR="000629E9" w:rsidRPr="00C33B81" w:rsidRDefault="00897508" w:rsidP="00C33B81">
      <w:pPr>
        <w:pStyle w:val="a3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33B81">
        <w:rPr>
          <w:rFonts w:ascii="Times New Roman" w:hAnsi="Times New Roman" w:cs="Times New Roman"/>
          <w:sz w:val="24"/>
          <w:szCs w:val="24"/>
        </w:rPr>
        <w:t>Социальные сети «затягивают» и не дают шансов обзавестись друзьями \ семьей, если их у человека еще нет.</w:t>
      </w:r>
    </w:p>
    <w:p w:rsidR="000629E9" w:rsidRPr="00C33B81" w:rsidRDefault="00897508" w:rsidP="00C33B81">
      <w:pPr>
        <w:pStyle w:val="a3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33B81">
        <w:rPr>
          <w:rFonts w:ascii="Times New Roman" w:hAnsi="Times New Roman" w:cs="Times New Roman"/>
          <w:sz w:val="24"/>
          <w:szCs w:val="24"/>
        </w:rPr>
        <w:t>Социальные сети «затягивают» и мешают сосредоточиться на выполнении обязанн</w:t>
      </w:r>
      <w:r w:rsidRPr="00C33B81">
        <w:rPr>
          <w:rFonts w:ascii="Times New Roman" w:hAnsi="Times New Roman" w:cs="Times New Roman"/>
          <w:sz w:val="24"/>
          <w:szCs w:val="24"/>
        </w:rPr>
        <w:t>о</w:t>
      </w:r>
      <w:r w:rsidRPr="00C33B81">
        <w:rPr>
          <w:rFonts w:ascii="Times New Roman" w:hAnsi="Times New Roman" w:cs="Times New Roman"/>
          <w:sz w:val="24"/>
          <w:szCs w:val="24"/>
        </w:rPr>
        <w:t>стей на работе \ дел.</w:t>
      </w:r>
    </w:p>
    <w:p w:rsidR="000629E9" w:rsidRPr="00C33B81" w:rsidRDefault="00897508" w:rsidP="00C33B81">
      <w:pPr>
        <w:pStyle w:val="a3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B81">
        <w:rPr>
          <w:rFonts w:ascii="Times New Roman" w:hAnsi="Times New Roman" w:cs="Times New Roman"/>
          <w:sz w:val="24"/>
          <w:szCs w:val="24"/>
        </w:rPr>
        <w:lastRenderedPageBreak/>
        <w:t>Социальные сети дают только иллюзию избавления от одиночества, поскольку общ</w:t>
      </w:r>
      <w:r w:rsidRPr="00C33B81">
        <w:rPr>
          <w:rFonts w:ascii="Times New Roman" w:hAnsi="Times New Roman" w:cs="Times New Roman"/>
          <w:sz w:val="24"/>
          <w:szCs w:val="24"/>
        </w:rPr>
        <w:t>е</w:t>
      </w:r>
      <w:r w:rsidRPr="00C33B81">
        <w:rPr>
          <w:rFonts w:ascii="Times New Roman" w:hAnsi="Times New Roman" w:cs="Times New Roman"/>
          <w:sz w:val="24"/>
          <w:szCs w:val="24"/>
        </w:rPr>
        <w:t>ние публичное \ поверхностное \ собеседник может оказаться «маской» \ вовсе не тем, за кого себя выдает, играя.</w:t>
      </w:r>
    </w:p>
    <w:p w:rsidR="00897508" w:rsidRPr="00C33B81" w:rsidRDefault="00897508" w:rsidP="00C33B81">
      <w:pPr>
        <w:pStyle w:val="a3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3B81">
        <w:rPr>
          <w:rFonts w:ascii="Times New Roman" w:hAnsi="Times New Roman" w:cs="Times New Roman"/>
          <w:sz w:val="24"/>
          <w:szCs w:val="24"/>
        </w:rPr>
        <w:t>Общение в социальных сетях может отвратить от общения с людьми вообще (вар</w:t>
      </w:r>
      <w:r w:rsidRPr="00C33B81">
        <w:rPr>
          <w:rFonts w:ascii="Times New Roman" w:hAnsi="Times New Roman" w:cs="Times New Roman"/>
          <w:sz w:val="24"/>
          <w:szCs w:val="24"/>
        </w:rPr>
        <w:t>и</w:t>
      </w:r>
      <w:r w:rsidRPr="00C33B81">
        <w:rPr>
          <w:rFonts w:ascii="Times New Roman" w:hAnsi="Times New Roman" w:cs="Times New Roman"/>
          <w:sz w:val="24"/>
          <w:szCs w:val="24"/>
        </w:rPr>
        <w:t xml:space="preserve">ант: превратить его в набор взаимных оскорблений), поскольку посетители страниц не </w:t>
      </w:r>
      <w:proofErr w:type="gramStart"/>
      <w:r w:rsidRPr="00C33B81">
        <w:rPr>
          <w:rFonts w:ascii="Times New Roman" w:hAnsi="Times New Roman" w:cs="Times New Roman"/>
          <w:sz w:val="24"/>
          <w:szCs w:val="24"/>
        </w:rPr>
        <w:t xml:space="preserve">сдерживают негативных оценок \ </w:t>
      </w:r>
      <w:proofErr w:type="spellStart"/>
      <w:r w:rsidRPr="00C33B81">
        <w:rPr>
          <w:rFonts w:ascii="Times New Roman" w:hAnsi="Times New Roman" w:cs="Times New Roman"/>
          <w:sz w:val="24"/>
          <w:szCs w:val="24"/>
        </w:rPr>
        <w:t>самоутверждаются</w:t>
      </w:r>
      <w:proofErr w:type="spellEnd"/>
      <w:proofErr w:type="gramEnd"/>
      <w:r w:rsidRPr="00C33B81">
        <w:rPr>
          <w:rFonts w:ascii="Times New Roman" w:hAnsi="Times New Roman" w:cs="Times New Roman"/>
          <w:sz w:val="24"/>
          <w:szCs w:val="24"/>
        </w:rPr>
        <w:t xml:space="preserve"> за счет негатива в отношении к автору.</w:t>
      </w:r>
    </w:p>
    <w:p w:rsidR="00897508" w:rsidRPr="00C33B81" w:rsidRDefault="00897508" w:rsidP="00C33B81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897508" w:rsidRPr="00954ADB" w:rsidRDefault="00897508" w:rsidP="00C33B81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54ADB">
        <w:rPr>
          <w:rFonts w:ascii="Times New Roman" w:hAnsi="Times New Roman" w:cs="Times New Roman"/>
          <w:sz w:val="24"/>
          <w:szCs w:val="24"/>
        </w:rPr>
        <w:t xml:space="preserve">В поддержку проекта «общения в </w:t>
      </w:r>
      <w:proofErr w:type="spellStart"/>
      <w:r w:rsidRPr="00954ADB">
        <w:rPr>
          <w:rFonts w:ascii="Times New Roman" w:hAnsi="Times New Roman" w:cs="Times New Roman"/>
          <w:sz w:val="24"/>
          <w:szCs w:val="24"/>
        </w:rPr>
        <w:t>соцсетях</w:t>
      </w:r>
      <w:proofErr w:type="spellEnd"/>
      <w:r w:rsidRPr="00954ADB">
        <w:rPr>
          <w:rFonts w:ascii="Times New Roman" w:hAnsi="Times New Roman" w:cs="Times New Roman"/>
          <w:sz w:val="24"/>
          <w:szCs w:val="24"/>
        </w:rPr>
        <w:t>»</w:t>
      </w:r>
      <w:bookmarkStart w:id="0" w:name="_GoBack"/>
      <w:bookmarkEnd w:id="0"/>
    </w:p>
    <w:p w:rsidR="00897508" w:rsidRPr="00C33B81" w:rsidRDefault="00897508" w:rsidP="00C33B81">
      <w:pPr>
        <w:pStyle w:val="a3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33B81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C33B81">
        <w:rPr>
          <w:rFonts w:ascii="Times New Roman" w:hAnsi="Times New Roman" w:cs="Times New Roman"/>
          <w:sz w:val="24"/>
          <w:szCs w:val="24"/>
        </w:rPr>
        <w:t>соцсетях</w:t>
      </w:r>
      <w:proofErr w:type="spellEnd"/>
      <w:r w:rsidRPr="00C33B81">
        <w:rPr>
          <w:rFonts w:ascii="Times New Roman" w:hAnsi="Times New Roman" w:cs="Times New Roman"/>
          <w:sz w:val="24"/>
          <w:szCs w:val="24"/>
        </w:rPr>
        <w:t xml:space="preserve"> имеются объединения \ группы, в которых человеку будет легче вкл</w:t>
      </w:r>
      <w:r w:rsidRPr="00C33B81">
        <w:rPr>
          <w:rFonts w:ascii="Times New Roman" w:hAnsi="Times New Roman" w:cs="Times New Roman"/>
          <w:sz w:val="24"/>
          <w:szCs w:val="24"/>
        </w:rPr>
        <w:t>ю</w:t>
      </w:r>
      <w:r w:rsidRPr="00C33B81">
        <w:rPr>
          <w:rFonts w:ascii="Times New Roman" w:hAnsi="Times New Roman" w:cs="Times New Roman"/>
          <w:sz w:val="24"/>
          <w:szCs w:val="24"/>
        </w:rPr>
        <w:t>читься в общение \ начать общаться, если он найдет объединение \ группу, соотве</w:t>
      </w:r>
      <w:r w:rsidRPr="00C33B81">
        <w:rPr>
          <w:rFonts w:ascii="Times New Roman" w:hAnsi="Times New Roman" w:cs="Times New Roman"/>
          <w:sz w:val="24"/>
          <w:szCs w:val="24"/>
        </w:rPr>
        <w:t>т</w:t>
      </w:r>
      <w:r w:rsidRPr="00C33B81">
        <w:rPr>
          <w:rFonts w:ascii="Times New Roman" w:hAnsi="Times New Roman" w:cs="Times New Roman"/>
          <w:sz w:val="24"/>
          <w:szCs w:val="24"/>
        </w:rPr>
        <w:t>ствующую его интересам.</w:t>
      </w:r>
    </w:p>
    <w:p w:rsidR="00897508" w:rsidRPr="00C33B81" w:rsidRDefault="00897508" w:rsidP="00C33B81">
      <w:pPr>
        <w:pStyle w:val="a3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33B81">
        <w:rPr>
          <w:rFonts w:ascii="Times New Roman" w:hAnsi="Times New Roman" w:cs="Times New Roman"/>
          <w:sz w:val="24"/>
          <w:szCs w:val="24"/>
        </w:rPr>
        <w:t>Социальные сети дают возможность общаться людям, для которых перемещение к месту «живого общения» затруднительно (а такие люди чаще других испытывают одиночество).</w:t>
      </w:r>
    </w:p>
    <w:p w:rsidR="00897508" w:rsidRPr="00C33B81" w:rsidRDefault="00897508" w:rsidP="00C33B81">
      <w:pPr>
        <w:pStyle w:val="a3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33B81">
        <w:rPr>
          <w:rFonts w:ascii="Times New Roman" w:hAnsi="Times New Roman" w:cs="Times New Roman"/>
          <w:sz w:val="24"/>
          <w:szCs w:val="24"/>
        </w:rPr>
        <w:t>Социальные сети позволяют общаться \ получать пользу \ удовольствие от общения с обезличенными пользователями \\ общаться с человеком только в тех вопросах, в к</w:t>
      </w:r>
      <w:r w:rsidRPr="00C33B81">
        <w:rPr>
          <w:rFonts w:ascii="Times New Roman" w:hAnsi="Times New Roman" w:cs="Times New Roman"/>
          <w:sz w:val="24"/>
          <w:szCs w:val="24"/>
        </w:rPr>
        <w:t>о</w:t>
      </w:r>
      <w:r w:rsidRPr="00C33B81">
        <w:rPr>
          <w:rFonts w:ascii="Times New Roman" w:hAnsi="Times New Roman" w:cs="Times New Roman"/>
          <w:sz w:val="24"/>
          <w:szCs w:val="24"/>
        </w:rPr>
        <w:t xml:space="preserve">торых он </w:t>
      </w:r>
      <w:proofErr w:type="gramStart"/>
      <w:r w:rsidRPr="00C33B81">
        <w:rPr>
          <w:rFonts w:ascii="Times New Roman" w:hAnsi="Times New Roman" w:cs="Times New Roman"/>
          <w:sz w:val="24"/>
          <w:szCs w:val="24"/>
        </w:rPr>
        <w:t>интересен</w:t>
      </w:r>
      <w:proofErr w:type="gramEnd"/>
      <w:r w:rsidRPr="00C33B81">
        <w:rPr>
          <w:rFonts w:ascii="Times New Roman" w:hAnsi="Times New Roman" w:cs="Times New Roman"/>
          <w:sz w:val="24"/>
          <w:szCs w:val="24"/>
        </w:rPr>
        <w:t xml:space="preserve"> \ привлекателен, тогда как общение в реальной жизни требует б</w:t>
      </w:r>
      <w:r w:rsidRPr="00C33B81">
        <w:rPr>
          <w:rFonts w:ascii="Times New Roman" w:hAnsi="Times New Roman" w:cs="Times New Roman"/>
          <w:sz w:val="24"/>
          <w:szCs w:val="24"/>
        </w:rPr>
        <w:t>о</w:t>
      </w:r>
      <w:r w:rsidRPr="00C33B81">
        <w:rPr>
          <w:rFonts w:ascii="Times New Roman" w:hAnsi="Times New Roman" w:cs="Times New Roman"/>
          <w:sz w:val="24"/>
          <w:szCs w:val="24"/>
        </w:rPr>
        <w:t>лее полного принятия человека (со всеми его недостатками).</w:t>
      </w:r>
    </w:p>
    <w:p w:rsidR="00897508" w:rsidRPr="00C33B81" w:rsidRDefault="00897508" w:rsidP="00C33B81">
      <w:pPr>
        <w:pStyle w:val="a3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33B81">
        <w:rPr>
          <w:rFonts w:ascii="Times New Roman" w:hAnsi="Times New Roman" w:cs="Times New Roman"/>
          <w:sz w:val="24"/>
          <w:szCs w:val="24"/>
        </w:rPr>
        <w:t>Социальные сети позволяют найти \ выбрать собеседников \ круг общения из знач</w:t>
      </w:r>
      <w:r w:rsidRPr="00C33B81">
        <w:rPr>
          <w:rFonts w:ascii="Times New Roman" w:hAnsi="Times New Roman" w:cs="Times New Roman"/>
          <w:sz w:val="24"/>
          <w:szCs w:val="24"/>
        </w:rPr>
        <w:t>и</w:t>
      </w:r>
      <w:r w:rsidRPr="00C33B81">
        <w:rPr>
          <w:rFonts w:ascii="Times New Roman" w:hAnsi="Times New Roman" w:cs="Times New Roman"/>
          <w:sz w:val="24"/>
          <w:szCs w:val="24"/>
        </w:rPr>
        <w:t>тельно более широкого круга лиц, чем жизненные ситуации</w:t>
      </w:r>
      <w:r w:rsidR="00954ADB">
        <w:rPr>
          <w:rFonts w:ascii="Times New Roman" w:hAnsi="Times New Roman" w:cs="Times New Roman"/>
          <w:sz w:val="24"/>
          <w:szCs w:val="24"/>
        </w:rPr>
        <w:t>.</w:t>
      </w:r>
    </w:p>
    <w:sectPr w:rsidR="00897508" w:rsidRPr="00C33B81" w:rsidSect="00C33B81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6018F"/>
    <w:multiLevelType w:val="hybridMultilevel"/>
    <w:tmpl w:val="D9B205C8"/>
    <w:lvl w:ilvl="0" w:tplc="46DE1B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BB314F"/>
    <w:multiLevelType w:val="hybridMultilevel"/>
    <w:tmpl w:val="D56E7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643745"/>
    <w:multiLevelType w:val="hybridMultilevel"/>
    <w:tmpl w:val="F62CAAC6"/>
    <w:lvl w:ilvl="0" w:tplc="E3BE81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A34BA1"/>
    <w:rsid w:val="000629E9"/>
    <w:rsid w:val="000A41FE"/>
    <w:rsid w:val="000E75B7"/>
    <w:rsid w:val="000F1C59"/>
    <w:rsid w:val="00103023"/>
    <w:rsid w:val="001A3A34"/>
    <w:rsid w:val="00224612"/>
    <w:rsid w:val="00350179"/>
    <w:rsid w:val="003B73A8"/>
    <w:rsid w:val="0045737A"/>
    <w:rsid w:val="0048600E"/>
    <w:rsid w:val="004D17DF"/>
    <w:rsid w:val="004F7916"/>
    <w:rsid w:val="00533BB9"/>
    <w:rsid w:val="0053413C"/>
    <w:rsid w:val="00537C86"/>
    <w:rsid w:val="00545BBA"/>
    <w:rsid w:val="00592423"/>
    <w:rsid w:val="006C1B0C"/>
    <w:rsid w:val="006E602B"/>
    <w:rsid w:val="006F5C0F"/>
    <w:rsid w:val="0072305B"/>
    <w:rsid w:val="008530E3"/>
    <w:rsid w:val="00860F57"/>
    <w:rsid w:val="008919DE"/>
    <w:rsid w:val="0089454F"/>
    <w:rsid w:val="00897508"/>
    <w:rsid w:val="008F5D05"/>
    <w:rsid w:val="00954ADB"/>
    <w:rsid w:val="00964E38"/>
    <w:rsid w:val="00A34BA1"/>
    <w:rsid w:val="00A67C3A"/>
    <w:rsid w:val="00AB50DE"/>
    <w:rsid w:val="00B052B0"/>
    <w:rsid w:val="00B336F2"/>
    <w:rsid w:val="00C33B81"/>
    <w:rsid w:val="00C9440B"/>
    <w:rsid w:val="00D013E2"/>
    <w:rsid w:val="00D3127E"/>
    <w:rsid w:val="00D47211"/>
    <w:rsid w:val="00E7665B"/>
    <w:rsid w:val="00EB5A90"/>
    <w:rsid w:val="00EE2A6B"/>
    <w:rsid w:val="00F1391B"/>
    <w:rsid w:val="00F205A3"/>
    <w:rsid w:val="00F36A42"/>
    <w:rsid w:val="00FA3B1B"/>
    <w:rsid w:val="00FF61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37A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F36A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7C8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4BA1"/>
    <w:pPr>
      <w:ind w:left="720"/>
      <w:contextualSpacing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F36A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unhideWhenUsed/>
    <w:rsid w:val="00457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45737A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styleId="a5">
    <w:name w:val="Table Grid"/>
    <w:basedOn w:val="a1"/>
    <w:uiPriority w:val="59"/>
    <w:rsid w:val="0045737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573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737A"/>
    <w:rPr>
      <w:rFonts w:ascii="Tahoma" w:eastAsiaTheme="minorEastAsia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537C86"/>
    <w:rPr>
      <w:color w:val="0000FF"/>
      <w:u w:val="single"/>
    </w:rPr>
  </w:style>
  <w:style w:type="character" w:styleId="a9">
    <w:name w:val="Strong"/>
    <w:basedOn w:val="a0"/>
    <w:uiPriority w:val="22"/>
    <w:qFormat/>
    <w:rsid w:val="00537C86"/>
    <w:rPr>
      <w:b/>
      <w:bCs/>
    </w:rPr>
  </w:style>
  <w:style w:type="character" w:styleId="aa">
    <w:name w:val="Emphasis"/>
    <w:basedOn w:val="a0"/>
    <w:uiPriority w:val="20"/>
    <w:qFormat/>
    <w:rsid w:val="00537C86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537C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37A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F36A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7C8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4BA1"/>
    <w:pPr>
      <w:ind w:left="720"/>
      <w:contextualSpacing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F36A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unhideWhenUsed/>
    <w:rsid w:val="00457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45737A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styleId="a5">
    <w:name w:val="Table Grid"/>
    <w:basedOn w:val="a1"/>
    <w:uiPriority w:val="59"/>
    <w:rsid w:val="0045737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573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737A"/>
    <w:rPr>
      <w:rFonts w:ascii="Tahoma" w:eastAsiaTheme="minorEastAsia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537C86"/>
    <w:rPr>
      <w:color w:val="0000FF"/>
      <w:u w:val="single"/>
    </w:rPr>
  </w:style>
  <w:style w:type="character" w:styleId="a9">
    <w:name w:val="Strong"/>
    <w:basedOn w:val="a0"/>
    <w:uiPriority w:val="22"/>
    <w:qFormat/>
    <w:rsid w:val="00537C86"/>
    <w:rPr>
      <w:b/>
      <w:bCs/>
    </w:rPr>
  </w:style>
  <w:style w:type="character" w:styleId="aa">
    <w:name w:val="Emphasis"/>
    <w:basedOn w:val="a0"/>
    <w:uiPriority w:val="20"/>
    <w:qFormat/>
    <w:rsid w:val="00537C86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537C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849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1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465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4701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54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6414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7550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80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48988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9567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03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83098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7910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28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22881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929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83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10352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962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2355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0273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78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82442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1773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5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13264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6293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34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28231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2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525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06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56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80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73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23379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64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595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5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5</Pages>
  <Words>2235</Words>
  <Characters>12740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Лена</cp:lastModifiedBy>
  <cp:revision>6</cp:revision>
  <dcterms:created xsi:type="dcterms:W3CDTF">2019-03-13T15:07:00Z</dcterms:created>
  <dcterms:modified xsi:type="dcterms:W3CDTF">2019-03-15T11:36:00Z</dcterms:modified>
</cp:coreProperties>
</file>