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F2" w:rsidRPr="00A45F16" w:rsidRDefault="00C63EF2" w:rsidP="00A4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Разработчик: </w:t>
      </w:r>
      <w:r w:rsidRPr="00A45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F16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Алексеева</w:t>
      </w:r>
    </w:p>
    <w:p w:rsidR="00C63EF2" w:rsidRPr="00A45F16" w:rsidRDefault="00C63EF2" w:rsidP="00A4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Дисциплина:</w:t>
      </w:r>
      <w:r w:rsidRPr="00A4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16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C63EF2" w:rsidRPr="00A45F16" w:rsidRDefault="00C63EF2" w:rsidP="00A45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45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Тема: </w:t>
      </w:r>
      <w:r w:rsidRPr="00A45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F16">
        <w:rPr>
          <w:rFonts w:ascii="Times New Roman" w:hAnsi="Times New Roman" w:cs="Times New Roman"/>
          <w:sz w:val="24"/>
          <w:szCs w:val="24"/>
        </w:rPr>
        <w:t xml:space="preserve">Правление Петра </w:t>
      </w:r>
      <w:r w:rsidRPr="00C42AEA">
        <w:rPr>
          <w:rFonts w:ascii="Times New Roman" w:hAnsi="Times New Roman" w:cs="Times New Roman"/>
          <w:sz w:val="24"/>
          <w:szCs w:val="24"/>
        </w:rPr>
        <w:t>I</w:t>
      </w:r>
    </w:p>
    <w:p w:rsidR="00C63EF2" w:rsidRDefault="00C63EF2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16" w:rsidRPr="00A45F16" w:rsidRDefault="00A45F16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EF2" w:rsidRPr="00A45F16" w:rsidRDefault="00C63EF2" w:rsidP="00A4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F16">
        <w:rPr>
          <w:rFonts w:ascii="Times New Roman" w:hAnsi="Times New Roman" w:cs="Times New Roman"/>
          <w:sz w:val="24"/>
          <w:szCs w:val="24"/>
        </w:rPr>
        <w:t xml:space="preserve">Вы завершаете изучение истории России </w:t>
      </w:r>
      <w:r w:rsidRPr="00A45F1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5F16">
        <w:rPr>
          <w:rFonts w:ascii="Times New Roman" w:hAnsi="Times New Roman" w:cs="Times New Roman"/>
          <w:sz w:val="24"/>
          <w:szCs w:val="24"/>
        </w:rPr>
        <w:t>VI</w:t>
      </w:r>
      <w:r w:rsidRPr="00A45F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5F16">
        <w:rPr>
          <w:rFonts w:ascii="Times New Roman" w:hAnsi="Times New Roman" w:cs="Times New Roman"/>
          <w:sz w:val="24"/>
          <w:szCs w:val="24"/>
        </w:rPr>
        <w:t xml:space="preserve"> в. На следующее занятие запланир</w:t>
      </w:r>
      <w:r w:rsidRPr="00A45F16">
        <w:rPr>
          <w:rFonts w:ascii="Times New Roman" w:hAnsi="Times New Roman" w:cs="Times New Roman"/>
          <w:sz w:val="24"/>
          <w:szCs w:val="24"/>
        </w:rPr>
        <w:t>о</w:t>
      </w:r>
      <w:r w:rsidRPr="00A45F16">
        <w:rPr>
          <w:rFonts w:ascii="Times New Roman" w:hAnsi="Times New Roman" w:cs="Times New Roman"/>
          <w:sz w:val="24"/>
          <w:szCs w:val="24"/>
        </w:rPr>
        <w:t xml:space="preserve">вана дискуссия по оценкам личности Петра </w:t>
      </w:r>
      <w:r w:rsidRPr="00A45F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5F16">
        <w:rPr>
          <w:rFonts w:ascii="Times New Roman" w:hAnsi="Times New Roman" w:cs="Times New Roman"/>
          <w:sz w:val="24"/>
          <w:szCs w:val="24"/>
        </w:rPr>
        <w:t>. Готовясь к занятию, Вы обратились в библи</w:t>
      </w:r>
      <w:r w:rsidRPr="00A45F16">
        <w:rPr>
          <w:rFonts w:ascii="Times New Roman" w:hAnsi="Times New Roman" w:cs="Times New Roman"/>
          <w:sz w:val="24"/>
          <w:szCs w:val="24"/>
        </w:rPr>
        <w:t>о</w:t>
      </w:r>
      <w:r w:rsidRPr="00A45F16">
        <w:rPr>
          <w:rFonts w:ascii="Times New Roman" w:hAnsi="Times New Roman" w:cs="Times New Roman"/>
          <w:sz w:val="24"/>
          <w:szCs w:val="24"/>
        </w:rPr>
        <w:t>теку, гд</w:t>
      </w:r>
      <w:r w:rsidR="00A45F16">
        <w:rPr>
          <w:rFonts w:ascii="Times New Roman" w:hAnsi="Times New Roman" w:cs="Times New Roman"/>
          <w:sz w:val="24"/>
          <w:szCs w:val="24"/>
        </w:rPr>
        <w:t>е вам предложили подборку книг.</w:t>
      </w:r>
    </w:p>
    <w:p w:rsidR="00C63EF2" w:rsidRPr="00A45F16" w:rsidRDefault="00C63EF2" w:rsidP="00A45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16">
        <w:rPr>
          <w:rFonts w:ascii="Times New Roman" w:hAnsi="Times New Roman" w:cs="Times New Roman"/>
          <w:b/>
          <w:sz w:val="24"/>
          <w:szCs w:val="24"/>
        </w:rPr>
        <w:t>Бегло просмотрите аннотации предложенных книг. Запишите номера тех книг, которые вы возьмете для подготовки к дискуссии.</w:t>
      </w:r>
    </w:p>
    <w:p w:rsidR="00C63EF2" w:rsidRPr="00A45F16" w:rsidRDefault="00C63EF2" w:rsidP="00A45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16">
        <w:rPr>
          <w:rFonts w:ascii="Times New Roman" w:hAnsi="Times New Roman" w:cs="Times New Roman"/>
          <w:b/>
          <w:sz w:val="24"/>
          <w:szCs w:val="24"/>
        </w:rPr>
        <w:t>Время выполнения работы -</w:t>
      </w:r>
      <w:r w:rsidR="00F957CC" w:rsidRPr="00A45F16">
        <w:rPr>
          <w:rFonts w:ascii="Times New Roman" w:hAnsi="Times New Roman" w:cs="Times New Roman"/>
          <w:b/>
          <w:sz w:val="24"/>
          <w:szCs w:val="24"/>
        </w:rPr>
        <w:t xml:space="preserve"> 5 минут</w:t>
      </w:r>
      <w:r w:rsidRPr="00A45F16">
        <w:rPr>
          <w:rFonts w:ascii="Times New Roman" w:hAnsi="Times New Roman" w:cs="Times New Roman"/>
          <w:b/>
          <w:sz w:val="24"/>
          <w:szCs w:val="24"/>
        </w:rPr>
        <w:t>.</w:t>
      </w:r>
    </w:p>
    <w:p w:rsidR="00FA7420" w:rsidRPr="00A45F16" w:rsidRDefault="00FA7420" w:rsidP="00A45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20" w:rsidRPr="00A45F16" w:rsidRDefault="00FA7420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F16">
        <w:rPr>
          <w:rFonts w:ascii="Times New Roman" w:hAnsi="Times New Roman" w:cs="Times New Roman"/>
          <w:sz w:val="24"/>
          <w:szCs w:val="24"/>
        </w:rPr>
        <w:t>Номера книг __________________________________</w:t>
      </w:r>
    </w:p>
    <w:p w:rsidR="00A70474" w:rsidRPr="00A45F16" w:rsidRDefault="00A70474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530"/>
        <w:gridCol w:w="2697"/>
        <w:gridCol w:w="6344"/>
      </w:tblGrid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7" w:type="dxa"/>
          </w:tcPr>
          <w:p w:rsidR="00FA7420" w:rsidRPr="00A45F16" w:rsidRDefault="00FA7420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6344" w:type="dxa"/>
          </w:tcPr>
          <w:p w:rsidR="00FA7420" w:rsidRPr="00A45F16" w:rsidRDefault="00FA7420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dxa"/>
            <w:vAlign w:val="center"/>
          </w:tcPr>
          <w:p w:rsidR="00FA7420" w:rsidRPr="00A45F16" w:rsidRDefault="00FA7420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8A668" wp14:editId="1944A01A">
                  <wp:extent cx="1295400" cy="1828800"/>
                  <wp:effectExtent l="19050" t="0" r="0" b="0"/>
                  <wp:docPr id="7" name="Рисунок 6" descr="54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92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 w:rsidR="00A45F16" w:rsidRDefault="00A45F16" w:rsidP="00A45F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 Первый» -</w:t>
            </w:r>
            <w:r w:rsidR="00FA7420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эпохальный исторический роман, посв</w:t>
            </w:r>
            <w:r w:rsidR="00FA7420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A7420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щенный величайшему из российских монархов.</w:t>
            </w:r>
          </w:p>
          <w:p w:rsidR="00FA7420" w:rsidRPr="00A45F16" w:rsidRDefault="00FA7420" w:rsidP="00A45F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Безукоризненно написанная, уникальная по стилю и ма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штабу событий эпопея, в которой буквально оживает один из самых ярких и сложных периодов истории нашей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– время, когда «Россия молодая мужала гением Петра» – императора, военачальника, строителя и флото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водца!</w:t>
            </w:r>
          </w:p>
        </w:tc>
      </w:tr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:rsidR="00FA7420" w:rsidRPr="00A45F16" w:rsidRDefault="00FA7420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BEC163" wp14:editId="490DD8CB">
                  <wp:extent cx="1295400" cy="2095500"/>
                  <wp:effectExtent l="19050" t="0" r="0" b="0"/>
                  <wp:docPr id="9" name="Рисунок 8" descr="54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93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 w:rsidR="00FA7420" w:rsidRPr="00A45F16" w:rsidRDefault="00FB2CAA" w:rsidP="00A4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Беспристрастная, объективная и увлекательная биография Петра I. Кто он, выдающийся правитель земли Русской и основатель Великой Империи или жестокий тиран, ввер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нувший страну в затяжную разорительную войну, обре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ший народ на жертвы и лишения ради целей, которые того не стоили? Буйный крушитель самобытной России и обособленного пути ее исторического развития или гений, указавший ей дорогу в новый мир достойного будущего? Сложная и противоречивая личность самого неординарн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русского царя раскрывается автором как через его час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 жизнь, так и в процессе масштабных государственных и общественных преобразований в непросто</w:t>
            </w:r>
            <w:r w:rsid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 уникальное для России время</w:t>
            </w:r>
          </w:p>
        </w:tc>
      </w:tr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vAlign w:val="center"/>
          </w:tcPr>
          <w:p w:rsidR="00FA7420" w:rsidRPr="00A45F16" w:rsidRDefault="00FB2CAA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2B7E4" wp14:editId="21957EFF">
                  <wp:extent cx="1471420" cy="2059989"/>
                  <wp:effectExtent l="0" t="0" r="0" b="0"/>
                  <wp:docPr id="11" name="Рисунок 10" descr="54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53" cy="20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 w:rsidR="00A70474" w:rsidRPr="00A45F16" w:rsidRDefault="00B76B4A" w:rsidP="00A4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«Русское общество и наука при Петре Великом» - статья известного русского историка и академика Михаила М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хайловича Богословского (1867-1929). *** Рационалист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ческая философия Гоббса проникает во все сферы росси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жизни, тем самым побуждая задуматься о происхо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дении государства, его целях и задачах. Другие произвед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Богословского включают «Областную реформу Петра Великого», «Быт и нравы русского дворянства в 1-й пол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вине XVIII в.», «Земское самоуправление на русском С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 в XVII в.» и «Конституционное движение 1730 г.». Михаил Михайлович Богословский – автор многочисле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научных работ, посвященных царствованию Петра Великого</w:t>
            </w:r>
            <w:r w:rsid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эволюции русского дворянства</w:t>
            </w:r>
          </w:p>
        </w:tc>
      </w:tr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7" w:type="dxa"/>
            <w:vAlign w:val="center"/>
          </w:tcPr>
          <w:p w:rsidR="00FA7420" w:rsidRPr="00A45F16" w:rsidRDefault="00FB2CAA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35B5F4" wp14:editId="4A92501F">
                  <wp:extent cx="1371600" cy="2154218"/>
                  <wp:effectExtent l="0" t="0" r="0" b="0"/>
                  <wp:docPr id="12" name="Рисунок 11" descr="54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94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124" cy="215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 w:rsidR="00FB2CAA" w:rsidRPr="00A45F16" w:rsidRDefault="00FB2CAA" w:rsidP="00A45F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фантастический боевик от автора бестселлеров «Оружейник» и «Миноносец»! Гениальный изобретатель на службе Петра Великого модернизирует Россию, как б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евую машину или артиллерийскую систему, дабы петро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преобразования и войны обошлись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меньшей кровью. </w:t>
            </w:r>
          </w:p>
          <w:p w:rsidR="00A45F16" w:rsidRDefault="00FB2CAA" w:rsidP="00A45F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после ссоры с царем попадает под арест и в опалу…</w:t>
            </w:r>
          </w:p>
          <w:p w:rsidR="00FA7420" w:rsidRPr="00A45F16" w:rsidRDefault="00FB2CAA" w:rsidP="00A45F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ему выжить в застенках Петропавловской крепости и вырваться из ссылки? Сможет ли он доказать свою поле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Империи в баталиях против турок, персов и кавка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горцев? Удастся ли ему разгромить османский флот в Керченском проливе и «прорубить окно» в Крым и </w:t>
            </w:r>
            <w:proofErr w:type="spellStart"/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5E22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россию</w:t>
            </w:r>
            <w:proofErr w:type="spellEnd"/>
            <w:r w:rsidR="00DC5E22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полвека раньше срока?</w:t>
            </w:r>
          </w:p>
        </w:tc>
      </w:tr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vAlign w:val="center"/>
          </w:tcPr>
          <w:p w:rsidR="00FA7420" w:rsidRPr="00A45F16" w:rsidRDefault="00FB2CAA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18801D" wp14:editId="48F7C3FB">
                  <wp:extent cx="1552754" cy="1552754"/>
                  <wp:effectExtent l="0" t="0" r="0" b="0"/>
                  <wp:docPr id="14" name="Рисунок 13" descr="54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96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 w:rsidR="00FA7420" w:rsidRPr="00A45F16" w:rsidRDefault="00FB2CAA" w:rsidP="00A4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Император Петр Великий - одна из ключевых фигур ро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сийской истории. Царь-реформатор, прорубивший окно в Европу, строитель и корабел, полководец и завоеватель - таким мы привыкли его представлять. Казалось бы, трудно дополнить этот портрет новыми штрихами. Однако след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 вспомнить и о его предшественниках, и о непростом п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 к престолу, и о сложных отношениях в семье, и, коне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но, о бурных событиях его жизни - без этого портрет м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нарха, сделавшего Российское государство мощной евр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пейской державой, остался бы незавершенным. Против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речивая </w:t>
            </w:r>
            <w:proofErr w:type="gramStart"/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безусловно великая личность Петра оставила глубочайший след в отечественной и мировой истории, и интерес к ней со</w:t>
            </w:r>
            <w:r w:rsidR="00A4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временем ничуть не ослабевает</w:t>
            </w:r>
          </w:p>
        </w:tc>
      </w:tr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:rsidR="00FA7420" w:rsidRPr="00A45F16" w:rsidRDefault="00F957CC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66027" wp14:editId="2F43AE8E">
                  <wp:extent cx="1423358" cy="1992701"/>
                  <wp:effectExtent l="0" t="0" r="0" b="0"/>
                  <wp:docPr id="15" name="Рисунок 14" descr="54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94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99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 w:rsidR="00FA7420" w:rsidRPr="00A45F16" w:rsidRDefault="00B76B4A" w:rsidP="00A4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«Исследования по истории местного управления при Петре Великом» - монография известного русского историка и академика Михаила Михайловича Богословского (1867-1929). *** Преобразование воеводской власти приводит русское земское общество в лице дворянства к участию в политической жизни страны. Другие произведения Бог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словского включают «Областную реформу Петра Велик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го», «Быт и нравы русского дворянства в 1-й половине XVIII в.», «Земское самоуправление на русском Севере в XVII в.» и «Конституционное движение 1730 г.». Михаил Михайлович Богословский – автор многочисленных нау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работ, посвященных царствованию Петра Великого и эво</w:t>
            </w:r>
            <w:r w:rsidR="00A4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люции русского дворянства</w:t>
            </w:r>
          </w:p>
        </w:tc>
      </w:tr>
      <w:tr w:rsidR="00FA7420" w:rsidRPr="00A45F16" w:rsidTr="00F957CC">
        <w:tc>
          <w:tcPr>
            <w:tcW w:w="530" w:type="dxa"/>
          </w:tcPr>
          <w:p w:rsidR="00FA7420" w:rsidRPr="00A45F16" w:rsidRDefault="00FA7420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vAlign w:val="center"/>
          </w:tcPr>
          <w:p w:rsidR="00FA7420" w:rsidRPr="00A45F16" w:rsidRDefault="00F957CC" w:rsidP="00A4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8C5720" wp14:editId="6CF742C9">
                  <wp:extent cx="1362973" cy="2204809"/>
                  <wp:effectExtent l="0" t="0" r="0" b="0"/>
                  <wp:docPr id="16" name="Рисунок 15" descr="54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93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88" cy="220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 w:rsidR="00DC5E22" w:rsidRPr="00A45F16" w:rsidRDefault="00F957CC" w:rsidP="00A45F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Петра I можно смело назвать самой неоднозна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и противоречивой среди всех русских царей. </w:t>
            </w:r>
          </w:p>
          <w:p w:rsidR="00DC5E22" w:rsidRPr="00A45F16" w:rsidRDefault="00DC5E22" w:rsidP="00A45F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кем же был Петр Великий? Блестящим полководцем, гениальным судостроителем, смелым реформатором или безумцем, который опередил своих современников по ч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ума, воли и работоспособности, но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остался безнравственным дикарем, не желающим обузд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желания?</w:t>
            </w:r>
          </w:p>
          <w:p w:rsidR="00DC5E22" w:rsidRPr="00A45F16" w:rsidRDefault="00F957CC" w:rsidP="00A45F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его любви к Екатерине,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женщине, которую он </w:t>
            </w:r>
            <w:proofErr w:type="gramStart"/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поднял с низ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воздвиг</w:t>
            </w:r>
            <w:proofErr w:type="gramEnd"/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престол России, 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ходили легенды. 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Петр </w:t>
            </w:r>
            <w:r w:rsidR="00DC5E22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имел множество любовниц, которые очень д</w:t>
            </w:r>
            <w:r w:rsidR="00DC5E22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5E22"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 заплатили за любовь императора. 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же насто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подоплека их отношений?</w:t>
            </w:r>
          </w:p>
          <w:p w:rsidR="00FA7420" w:rsidRPr="00A45F16" w:rsidRDefault="00F957CC" w:rsidP="00A45F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Прочтя этот роман, вы откроете для себя Петра I с абс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лютно новой точки зрения, но пускай она вас не шокирует. В первую очередь, первый Российский император был ч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ловеком, с детства узнавшим, что такое жестокость и бе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пощадность. Могло ли это не отразиться на </w:t>
            </w:r>
            <w:proofErr w:type="gramStart"/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маленьком</w:t>
            </w:r>
            <w:proofErr w:type="gramEnd"/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мальчике, на плечах которого лежала ответственность за огромное государство? Но вместе с тем Петр был действ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велик – а история любит вели</w:t>
            </w:r>
            <w:r w:rsidR="00A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ких…</w:t>
            </w:r>
          </w:p>
        </w:tc>
      </w:tr>
    </w:tbl>
    <w:p w:rsidR="00DC5E22" w:rsidRPr="00A45F16" w:rsidRDefault="00DC5E22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57CC" w:rsidRPr="00A45F16" w:rsidRDefault="00F957CC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5F16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F957CC" w:rsidRPr="00A45F16" w:rsidRDefault="00F957CC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7CC" w:rsidRPr="00A45F16" w:rsidRDefault="00F957CC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F16">
        <w:rPr>
          <w:rFonts w:ascii="Times New Roman" w:hAnsi="Times New Roman" w:cs="Times New Roman"/>
          <w:sz w:val="24"/>
          <w:szCs w:val="24"/>
        </w:rPr>
        <w:t>Номера книг: 2,</w:t>
      </w:r>
      <w:r w:rsidR="00DC5E22" w:rsidRPr="00A45F16">
        <w:rPr>
          <w:rFonts w:ascii="Times New Roman" w:hAnsi="Times New Roman" w:cs="Times New Roman"/>
          <w:sz w:val="24"/>
          <w:szCs w:val="24"/>
        </w:rPr>
        <w:t xml:space="preserve"> </w:t>
      </w:r>
      <w:r w:rsidRPr="00A45F16">
        <w:rPr>
          <w:rFonts w:ascii="Times New Roman" w:hAnsi="Times New Roman" w:cs="Times New Roman"/>
          <w:sz w:val="24"/>
          <w:szCs w:val="24"/>
        </w:rPr>
        <w:t>5</w:t>
      </w:r>
    </w:p>
    <w:p w:rsidR="00A70474" w:rsidRPr="00C42AEA" w:rsidRDefault="00A70474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F957CC" w:rsidRPr="00A45F16" w:rsidTr="00A45F16">
        <w:tc>
          <w:tcPr>
            <w:tcW w:w="7621" w:type="dxa"/>
          </w:tcPr>
          <w:p w:rsidR="00F957CC" w:rsidRPr="00A45F16" w:rsidRDefault="00F957CC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 w:rsidR="00DC5E22" w:rsidRPr="00A45F16">
              <w:rPr>
                <w:rFonts w:ascii="Times New Roman" w:hAnsi="Times New Roman" w:cs="Times New Roman"/>
                <w:sz w:val="24"/>
                <w:szCs w:val="24"/>
              </w:rPr>
              <w:t>верно указанны</w:t>
            </w:r>
            <w:bookmarkStart w:id="0" w:name="_GoBack"/>
            <w:bookmarkEnd w:id="0"/>
            <w:r w:rsidR="00DC5E22" w:rsidRPr="00A45F16">
              <w:rPr>
                <w:rFonts w:ascii="Times New Roman" w:hAnsi="Times New Roman" w:cs="Times New Roman"/>
                <w:sz w:val="24"/>
                <w:szCs w:val="24"/>
              </w:rPr>
              <w:t>й \ не указанный</w:t>
            </w: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E22" w:rsidRPr="00A45F1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57CC" w:rsidRPr="00A45F16" w:rsidRDefault="00F957CC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957CC" w:rsidRPr="00A45F16" w:rsidTr="00A45F16">
        <w:tc>
          <w:tcPr>
            <w:tcW w:w="7621" w:type="dxa"/>
          </w:tcPr>
          <w:p w:rsidR="00F957CC" w:rsidRPr="00A45F16" w:rsidRDefault="00DC5E22" w:rsidP="00A45F16">
            <w:pPr>
              <w:ind w:left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85" w:type="dxa"/>
          </w:tcPr>
          <w:p w:rsidR="00F957CC" w:rsidRPr="00A45F16" w:rsidRDefault="00DC5E22" w:rsidP="00A45F16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957CC" w:rsidRPr="00A45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A45F16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F957CC" w:rsidRPr="00A45F16" w:rsidTr="00A45F16">
        <w:tc>
          <w:tcPr>
            <w:tcW w:w="7621" w:type="dxa"/>
          </w:tcPr>
          <w:p w:rsidR="00F957CC" w:rsidRPr="00A45F16" w:rsidRDefault="00F957CC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(при наличии хотя бы одного правил</w:t>
            </w: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ного ответа)</w:t>
            </w:r>
          </w:p>
        </w:tc>
        <w:tc>
          <w:tcPr>
            <w:tcW w:w="1985" w:type="dxa"/>
          </w:tcPr>
          <w:p w:rsidR="00F957CC" w:rsidRPr="00A45F16" w:rsidRDefault="00F957CC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957CC" w:rsidRPr="00A45F16" w:rsidTr="00A45F16">
        <w:tc>
          <w:tcPr>
            <w:tcW w:w="7621" w:type="dxa"/>
          </w:tcPr>
          <w:p w:rsidR="00F957CC" w:rsidRPr="00A45F16" w:rsidRDefault="00F957CC" w:rsidP="00A45F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</w:tcPr>
          <w:p w:rsidR="00F957CC" w:rsidRPr="00A45F16" w:rsidRDefault="00DC5E22" w:rsidP="00A45F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957CC" w:rsidRPr="00A4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Pr="00A4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F957CC" w:rsidRPr="00A45F16" w:rsidRDefault="00F957CC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DC5E22" w:rsidRPr="00A45F16" w:rsidTr="00A45F16">
        <w:tc>
          <w:tcPr>
            <w:tcW w:w="7621" w:type="dxa"/>
          </w:tcPr>
          <w:p w:rsidR="00DC5E22" w:rsidRPr="00A45F16" w:rsidRDefault="00DC5E22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Продемонстрировал деятельность</w:t>
            </w:r>
          </w:p>
        </w:tc>
        <w:tc>
          <w:tcPr>
            <w:tcW w:w="1985" w:type="dxa"/>
          </w:tcPr>
          <w:p w:rsidR="00DC5E22" w:rsidRPr="00A45F16" w:rsidRDefault="00DC5E22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7-8 баллов</w:t>
            </w:r>
          </w:p>
        </w:tc>
      </w:tr>
      <w:tr w:rsidR="00DC5E22" w:rsidRPr="00A45F16" w:rsidTr="00A45F16">
        <w:tc>
          <w:tcPr>
            <w:tcW w:w="7621" w:type="dxa"/>
          </w:tcPr>
          <w:p w:rsidR="00DC5E22" w:rsidRPr="00A45F16" w:rsidRDefault="00DC5E22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Продемонстрировал отдельные операции</w:t>
            </w:r>
          </w:p>
        </w:tc>
        <w:tc>
          <w:tcPr>
            <w:tcW w:w="1985" w:type="dxa"/>
          </w:tcPr>
          <w:p w:rsidR="00DC5E22" w:rsidRPr="00A45F16" w:rsidRDefault="00DC5E22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</w:tr>
      <w:tr w:rsidR="00DC5E22" w:rsidRPr="00A45F16" w:rsidTr="00A45F16">
        <w:tc>
          <w:tcPr>
            <w:tcW w:w="7621" w:type="dxa"/>
          </w:tcPr>
          <w:p w:rsidR="00DC5E22" w:rsidRPr="00A45F16" w:rsidRDefault="00DC5E22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1985" w:type="dxa"/>
          </w:tcPr>
          <w:p w:rsidR="00DC5E22" w:rsidRPr="00A45F16" w:rsidRDefault="00DC5E22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0-4 балла</w:t>
            </w:r>
          </w:p>
        </w:tc>
      </w:tr>
    </w:tbl>
    <w:p w:rsidR="00DC5E22" w:rsidRPr="00A45F16" w:rsidRDefault="00DC5E22" w:rsidP="00A4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E22" w:rsidRPr="00A45F16" w:rsidSect="00A45F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3EF2"/>
    <w:rsid w:val="00014624"/>
    <w:rsid w:val="00046C0D"/>
    <w:rsid w:val="001205A1"/>
    <w:rsid w:val="002D00CA"/>
    <w:rsid w:val="002D518A"/>
    <w:rsid w:val="003C39A2"/>
    <w:rsid w:val="006F4F8B"/>
    <w:rsid w:val="007E770E"/>
    <w:rsid w:val="00900367"/>
    <w:rsid w:val="00957AAA"/>
    <w:rsid w:val="00A45F16"/>
    <w:rsid w:val="00A70474"/>
    <w:rsid w:val="00B76B4A"/>
    <w:rsid w:val="00C42AEA"/>
    <w:rsid w:val="00C63EF2"/>
    <w:rsid w:val="00CA2ABF"/>
    <w:rsid w:val="00D23BEC"/>
    <w:rsid w:val="00DC5E22"/>
    <w:rsid w:val="00EA4E88"/>
    <w:rsid w:val="00F53DF2"/>
    <w:rsid w:val="00F957CC"/>
    <w:rsid w:val="00FA7420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B2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Лена</cp:lastModifiedBy>
  <cp:revision>6</cp:revision>
  <dcterms:created xsi:type="dcterms:W3CDTF">2018-11-16T06:35:00Z</dcterms:created>
  <dcterms:modified xsi:type="dcterms:W3CDTF">2018-11-23T06:00:00Z</dcterms:modified>
</cp:coreProperties>
</file>