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5B2" w:rsidRPr="00871E1B" w:rsidRDefault="005015B2" w:rsidP="005015B2">
      <w:pPr>
        <w:ind w:left="3119"/>
        <w:rPr>
          <w:rFonts w:ascii="Calibri" w:hAnsi="Calibri" w:cs="Calibri"/>
          <w:sz w:val="22"/>
        </w:rPr>
      </w:pPr>
      <w:r w:rsidRPr="00871E1B">
        <w:rPr>
          <w:rFonts w:ascii="Calibri" w:hAnsi="Calibri" w:cs="Calibri"/>
          <w:sz w:val="22"/>
        </w:rPr>
        <w:t>Задание подготовлено в рамках проекта АНО «Лаборатория моде</w:t>
      </w:r>
      <w:r w:rsidRPr="00871E1B">
        <w:rPr>
          <w:rFonts w:ascii="Calibri" w:hAnsi="Calibri" w:cs="Calibri"/>
          <w:sz w:val="22"/>
        </w:rPr>
        <w:t>р</w:t>
      </w:r>
      <w:r w:rsidRPr="00871E1B">
        <w:rPr>
          <w:rFonts w:ascii="Calibri" w:hAnsi="Calibri" w:cs="Calibri"/>
          <w:sz w:val="22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871E1B">
        <w:rPr>
          <w:rFonts w:ascii="Calibri" w:hAnsi="Calibri" w:cs="Calibri"/>
          <w:sz w:val="22"/>
        </w:rPr>
        <w:t>ю</w:t>
      </w:r>
      <w:r w:rsidRPr="00871E1B">
        <w:rPr>
          <w:rFonts w:ascii="Calibri" w:hAnsi="Calibri" w:cs="Calibri"/>
          <w:sz w:val="22"/>
        </w:rPr>
        <w:t>щихся по программам СПО», который реализуется с использован</w:t>
      </w:r>
      <w:r w:rsidRPr="00871E1B">
        <w:rPr>
          <w:rFonts w:ascii="Calibri" w:hAnsi="Calibri" w:cs="Calibri"/>
          <w:sz w:val="22"/>
        </w:rPr>
        <w:t>и</w:t>
      </w:r>
      <w:r w:rsidRPr="00871E1B">
        <w:rPr>
          <w:rFonts w:ascii="Calibri" w:hAnsi="Calibri" w:cs="Calibri"/>
          <w:sz w:val="22"/>
        </w:rPr>
        <w:t>ем гранта Президента Российской Федерации на развитие гражда</w:t>
      </w:r>
      <w:r w:rsidRPr="00871E1B">
        <w:rPr>
          <w:rFonts w:ascii="Calibri" w:hAnsi="Calibri" w:cs="Calibri"/>
          <w:sz w:val="22"/>
        </w:rPr>
        <w:t>н</w:t>
      </w:r>
      <w:r w:rsidRPr="00871E1B">
        <w:rPr>
          <w:rFonts w:ascii="Calibri" w:hAnsi="Calibri" w:cs="Calibri"/>
          <w:sz w:val="22"/>
        </w:rPr>
        <w:t>ского общества, предоставленного Фондом президентских грантов.</w:t>
      </w:r>
    </w:p>
    <w:p w:rsidR="00BB0846" w:rsidRPr="00BB0B2E" w:rsidRDefault="00BB0846" w:rsidP="00BB0846">
      <w:pPr>
        <w:rPr>
          <w:b/>
          <w:szCs w:val="24"/>
        </w:rPr>
      </w:pPr>
      <w:r w:rsidRPr="00BB0B2E">
        <w:rPr>
          <w:b/>
          <w:szCs w:val="24"/>
        </w:rPr>
        <w:t>Разр</w:t>
      </w:r>
      <w:r>
        <w:rPr>
          <w:b/>
          <w:szCs w:val="24"/>
        </w:rPr>
        <w:t>аботчики</w:t>
      </w:r>
    </w:p>
    <w:p w:rsidR="00BB0846" w:rsidRPr="00BB0B2E" w:rsidRDefault="00BB0846" w:rsidP="00BB0846">
      <w:pPr>
        <w:rPr>
          <w:szCs w:val="24"/>
        </w:rPr>
      </w:pPr>
      <w:r w:rsidRPr="00BB0B2E">
        <w:rPr>
          <w:szCs w:val="24"/>
        </w:rPr>
        <w:t>Абдуллина Светлана Сергеевна, ГАПОУ «Колледж технического и художественного образ</w:t>
      </w:r>
      <w:r w:rsidRPr="00BB0B2E">
        <w:rPr>
          <w:szCs w:val="24"/>
        </w:rPr>
        <w:t>о</w:t>
      </w:r>
      <w:r w:rsidRPr="00BB0B2E">
        <w:rPr>
          <w:szCs w:val="24"/>
        </w:rPr>
        <w:t>вания г. Тольятти»</w:t>
      </w:r>
    </w:p>
    <w:p w:rsidR="00BB0846" w:rsidRPr="00BB0B2E" w:rsidRDefault="00BB0846" w:rsidP="00BB0846">
      <w:pPr>
        <w:rPr>
          <w:szCs w:val="24"/>
        </w:rPr>
      </w:pPr>
      <w:r w:rsidRPr="00BB0B2E">
        <w:rPr>
          <w:szCs w:val="24"/>
        </w:rPr>
        <w:t>Стенькина Наталья Викторовна, ГАПОУ «Колледж технического и художественного образ</w:t>
      </w:r>
      <w:r w:rsidRPr="00BB0B2E">
        <w:rPr>
          <w:szCs w:val="24"/>
        </w:rPr>
        <w:t>о</w:t>
      </w:r>
      <w:r w:rsidRPr="00BB0B2E">
        <w:rPr>
          <w:szCs w:val="24"/>
        </w:rPr>
        <w:t>вания г. Тольятти»</w:t>
      </w:r>
    </w:p>
    <w:p w:rsidR="00BB0846" w:rsidRPr="00DB1C9E" w:rsidRDefault="00BB0846" w:rsidP="00BB0846">
      <w:pPr>
        <w:rPr>
          <w:szCs w:val="24"/>
        </w:rPr>
      </w:pPr>
      <w:r w:rsidRPr="00DB1C9E">
        <w:rPr>
          <w:szCs w:val="24"/>
        </w:rPr>
        <w:t>Белякова Наталья Сергеевна, ГБУ ДПО Самарской области Центр профессионального обр</w:t>
      </w:r>
      <w:r w:rsidRPr="00DB1C9E">
        <w:rPr>
          <w:szCs w:val="24"/>
        </w:rPr>
        <w:t>а</w:t>
      </w:r>
      <w:r w:rsidRPr="00DB1C9E">
        <w:rPr>
          <w:szCs w:val="24"/>
        </w:rPr>
        <w:t>зования</w:t>
      </w:r>
    </w:p>
    <w:p w:rsidR="00BB0846" w:rsidRDefault="00BB0846" w:rsidP="005015B2">
      <w:pPr>
        <w:rPr>
          <w:b/>
          <w:szCs w:val="24"/>
        </w:rPr>
      </w:pPr>
    </w:p>
    <w:p w:rsidR="005015B2" w:rsidRPr="00BB0B2E" w:rsidRDefault="005015B2" w:rsidP="005015B2">
      <w:pPr>
        <w:rPr>
          <w:b/>
          <w:szCs w:val="24"/>
        </w:rPr>
      </w:pPr>
      <w:r w:rsidRPr="00BB0B2E">
        <w:rPr>
          <w:b/>
          <w:szCs w:val="24"/>
        </w:rPr>
        <w:t>Назначение задания</w:t>
      </w:r>
    </w:p>
    <w:p w:rsidR="00BB0846" w:rsidRDefault="00BB0846" w:rsidP="00BB0846">
      <w:pPr>
        <w:jc w:val="left"/>
        <w:rPr>
          <w:szCs w:val="24"/>
        </w:rPr>
      </w:pPr>
      <w:r w:rsidRPr="00BB0846">
        <w:rPr>
          <w:szCs w:val="24"/>
        </w:rPr>
        <w:t>Планирование деятельности. П</w:t>
      </w:r>
      <w:r>
        <w:rPr>
          <w:szCs w:val="24"/>
        </w:rPr>
        <w:t>ланирование ресурсов. Уровень I</w:t>
      </w:r>
    </w:p>
    <w:p w:rsidR="004F2ED3" w:rsidRPr="005015B2" w:rsidRDefault="004F2ED3" w:rsidP="005015B2">
      <w:pPr>
        <w:jc w:val="left"/>
        <w:rPr>
          <w:rFonts w:eastAsia="Times New Roman"/>
          <w:szCs w:val="24"/>
          <w:lang w:eastAsia="ru-RU"/>
        </w:rPr>
      </w:pPr>
      <w:r w:rsidRPr="005015B2">
        <w:rPr>
          <w:rFonts w:eastAsia="Times New Roman"/>
          <w:bCs/>
          <w:szCs w:val="24"/>
          <w:lang w:eastAsia="ru-RU"/>
        </w:rPr>
        <w:t>МДК 04.01. Технология облицовочных работ плитками и плитами</w:t>
      </w:r>
    </w:p>
    <w:p w:rsidR="004F2ED3" w:rsidRPr="005015B2" w:rsidRDefault="009A47E7" w:rsidP="005015B2">
      <w:pPr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Тема: Выполнение ремонта </w:t>
      </w:r>
      <w:r w:rsidR="004F2ED3" w:rsidRPr="005015B2">
        <w:rPr>
          <w:rFonts w:eastAsia="Times New Roman"/>
          <w:szCs w:val="24"/>
          <w:lang w:eastAsia="ru-RU"/>
        </w:rPr>
        <w:t>облицовочных поверхностей плитами и плитками</w:t>
      </w:r>
    </w:p>
    <w:p w:rsidR="005015B2" w:rsidRDefault="005015B2" w:rsidP="005015B2">
      <w:pPr>
        <w:ind w:firstLine="709"/>
        <w:jc w:val="left"/>
        <w:rPr>
          <w:szCs w:val="24"/>
        </w:rPr>
      </w:pPr>
      <w:bookmarkStart w:id="0" w:name="_GoBack"/>
      <w:bookmarkEnd w:id="0"/>
    </w:p>
    <w:p w:rsidR="005015B2" w:rsidRPr="005015B2" w:rsidRDefault="005015B2" w:rsidP="005015B2">
      <w:pPr>
        <w:ind w:firstLine="709"/>
        <w:jc w:val="left"/>
        <w:rPr>
          <w:szCs w:val="24"/>
        </w:rPr>
      </w:pPr>
    </w:p>
    <w:p w:rsidR="00D06E63" w:rsidRPr="005015B2" w:rsidRDefault="00623978" w:rsidP="005015B2">
      <w:pPr>
        <w:ind w:firstLine="709"/>
        <w:rPr>
          <w:szCs w:val="24"/>
        </w:rPr>
      </w:pPr>
      <w:r w:rsidRPr="005015B2">
        <w:rPr>
          <w:szCs w:val="24"/>
        </w:rPr>
        <w:t>В колледж обратились представители общественной организации, с просьбой выпо</w:t>
      </w:r>
      <w:r w:rsidRPr="005015B2">
        <w:rPr>
          <w:szCs w:val="24"/>
        </w:rPr>
        <w:t>л</w:t>
      </w:r>
      <w:r w:rsidRPr="005015B2">
        <w:rPr>
          <w:szCs w:val="24"/>
        </w:rPr>
        <w:t xml:space="preserve">нить ремонт совмещенного санузла в квартире ветерана </w:t>
      </w:r>
      <w:r w:rsidR="00F35EBA" w:rsidRPr="005015B2">
        <w:rPr>
          <w:szCs w:val="24"/>
        </w:rPr>
        <w:t>Великой отечественной войны</w:t>
      </w:r>
      <w:r w:rsidRPr="005015B2">
        <w:rPr>
          <w:szCs w:val="24"/>
        </w:rPr>
        <w:t xml:space="preserve"> ко дню Победы. </w:t>
      </w:r>
      <w:r w:rsidR="00D06E63" w:rsidRPr="005015B2">
        <w:rPr>
          <w:szCs w:val="24"/>
        </w:rPr>
        <w:t xml:space="preserve">Администрация колледжа выразила согласие поддержать работу добровольцев, выделив им необходимое оборудование. </w:t>
      </w:r>
    </w:p>
    <w:p w:rsidR="00FE6F94" w:rsidRPr="005015B2" w:rsidRDefault="00D06E63" w:rsidP="005015B2">
      <w:pPr>
        <w:ind w:firstLine="709"/>
        <w:rPr>
          <w:szCs w:val="24"/>
        </w:rPr>
      </w:pPr>
      <w:r w:rsidRPr="005015B2">
        <w:rPr>
          <w:szCs w:val="24"/>
        </w:rPr>
        <w:t xml:space="preserve">Была сформирована группа волонтеров, в которую вошли и вы. </w:t>
      </w:r>
      <w:r w:rsidR="00F35EBA" w:rsidRPr="005015B2">
        <w:rPr>
          <w:szCs w:val="24"/>
        </w:rPr>
        <w:t>Вам поручено</w:t>
      </w:r>
      <w:r w:rsidR="00623978" w:rsidRPr="005015B2">
        <w:rPr>
          <w:szCs w:val="24"/>
        </w:rPr>
        <w:t xml:space="preserve"> ресур</w:t>
      </w:r>
      <w:r w:rsidR="00623978" w:rsidRPr="005015B2">
        <w:rPr>
          <w:szCs w:val="24"/>
        </w:rPr>
        <w:t>с</w:t>
      </w:r>
      <w:r w:rsidR="00623978" w:rsidRPr="005015B2">
        <w:rPr>
          <w:szCs w:val="24"/>
        </w:rPr>
        <w:t>ное обеспечение работы группы.</w:t>
      </w:r>
    </w:p>
    <w:p w:rsidR="00D96343" w:rsidRPr="005015B2" w:rsidRDefault="00FE6F94" w:rsidP="005015B2">
      <w:pPr>
        <w:ind w:firstLine="709"/>
        <w:rPr>
          <w:szCs w:val="24"/>
        </w:rPr>
      </w:pPr>
      <w:r w:rsidRPr="005015B2">
        <w:rPr>
          <w:szCs w:val="24"/>
        </w:rPr>
        <w:t>Внимательно прочитайте описание ситуации. Изучите план работ, согласованный в</w:t>
      </w:r>
      <w:r w:rsidRPr="005015B2">
        <w:rPr>
          <w:szCs w:val="24"/>
        </w:rPr>
        <w:t>а</w:t>
      </w:r>
      <w:r w:rsidRPr="005015B2">
        <w:rPr>
          <w:szCs w:val="24"/>
        </w:rPr>
        <w:t xml:space="preserve">шей группой, и </w:t>
      </w:r>
      <w:r w:rsidR="00623978" w:rsidRPr="005015B2">
        <w:rPr>
          <w:szCs w:val="24"/>
        </w:rPr>
        <w:t>план помещения</w:t>
      </w:r>
      <w:r w:rsidRPr="005015B2">
        <w:rPr>
          <w:szCs w:val="24"/>
        </w:rPr>
        <w:t xml:space="preserve">. </w:t>
      </w:r>
      <w:r w:rsidR="00F35EBA" w:rsidRPr="005015B2">
        <w:rPr>
          <w:szCs w:val="24"/>
        </w:rPr>
        <w:t xml:space="preserve">Ознакомьтесь с </w:t>
      </w:r>
      <w:r w:rsidR="00D96343" w:rsidRPr="005015B2">
        <w:rPr>
          <w:szCs w:val="24"/>
        </w:rPr>
        <w:t>ассортиментом расходных материалов</w:t>
      </w:r>
      <w:r w:rsidR="00F35EBA" w:rsidRPr="005015B2">
        <w:rPr>
          <w:szCs w:val="24"/>
        </w:rPr>
        <w:t>.</w:t>
      </w:r>
    </w:p>
    <w:p w:rsidR="00D96343" w:rsidRPr="005015B2" w:rsidRDefault="00FE6F94" w:rsidP="005015B2">
      <w:pPr>
        <w:ind w:firstLine="709"/>
        <w:rPr>
          <w:b/>
          <w:szCs w:val="24"/>
        </w:rPr>
      </w:pPr>
      <w:r w:rsidRPr="005015B2">
        <w:rPr>
          <w:b/>
          <w:szCs w:val="24"/>
        </w:rPr>
        <w:t xml:space="preserve">Спланируйте </w:t>
      </w:r>
      <w:r w:rsidR="00B85652" w:rsidRPr="005015B2">
        <w:rPr>
          <w:b/>
          <w:szCs w:val="24"/>
        </w:rPr>
        <w:t xml:space="preserve">необходимые для деятельности </w:t>
      </w:r>
      <w:r w:rsidR="009A47E7">
        <w:rPr>
          <w:b/>
          <w:szCs w:val="24"/>
        </w:rPr>
        <w:t>ресурсы.</w:t>
      </w:r>
    </w:p>
    <w:p w:rsidR="00D96343" w:rsidRPr="005015B2" w:rsidRDefault="00D96343" w:rsidP="005015B2">
      <w:pPr>
        <w:ind w:firstLine="709"/>
        <w:rPr>
          <w:b/>
          <w:szCs w:val="24"/>
        </w:rPr>
      </w:pPr>
      <w:r w:rsidRPr="005015B2">
        <w:rPr>
          <w:b/>
          <w:szCs w:val="24"/>
        </w:rPr>
        <w:t>Завершите заполнение таблицы 1. Если вам не нужен какой-либо инструмент, ставьт</w:t>
      </w:r>
      <w:r w:rsidR="009A47E7">
        <w:rPr>
          <w:b/>
          <w:szCs w:val="24"/>
        </w:rPr>
        <w:t>е в графе «Количество» прочерк.</w:t>
      </w:r>
    </w:p>
    <w:p w:rsidR="00FE6F94" w:rsidRPr="005015B2" w:rsidRDefault="00B85652" w:rsidP="005015B2">
      <w:pPr>
        <w:ind w:firstLine="709"/>
        <w:rPr>
          <w:b/>
          <w:szCs w:val="24"/>
        </w:rPr>
      </w:pPr>
      <w:r w:rsidRPr="005015B2">
        <w:rPr>
          <w:b/>
          <w:szCs w:val="24"/>
        </w:rPr>
        <w:t>Заполните таблицу</w:t>
      </w:r>
      <w:r w:rsidR="00377BEE" w:rsidRPr="005015B2">
        <w:rPr>
          <w:b/>
          <w:szCs w:val="24"/>
        </w:rPr>
        <w:t xml:space="preserve"> </w:t>
      </w:r>
      <w:r w:rsidR="00D96343" w:rsidRPr="005015B2">
        <w:rPr>
          <w:b/>
          <w:szCs w:val="24"/>
        </w:rPr>
        <w:t>2.</w:t>
      </w:r>
      <w:r w:rsidRPr="005015B2">
        <w:rPr>
          <w:color w:val="E36C0A"/>
          <w:szCs w:val="24"/>
        </w:rPr>
        <w:t xml:space="preserve"> </w:t>
      </w:r>
      <w:r w:rsidR="00D96343" w:rsidRPr="005015B2">
        <w:rPr>
          <w:szCs w:val="24"/>
        </w:rPr>
        <w:t>О</w:t>
      </w:r>
      <w:r w:rsidRPr="005015B2">
        <w:rPr>
          <w:b/>
          <w:szCs w:val="24"/>
        </w:rPr>
        <w:t>тчеркивайте в таблице строку для каждой новой позиции.</w:t>
      </w:r>
    </w:p>
    <w:p w:rsidR="00D96343" w:rsidRPr="005015B2" w:rsidRDefault="00D96343" w:rsidP="005015B2">
      <w:pPr>
        <w:ind w:firstLine="709"/>
        <w:rPr>
          <w:i/>
          <w:szCs w:val="24"/>
        </w:rPr>
      </w:pPr>
      <w:r w:rsidRPr="005015B2">
        <w:rPr>
          <w:i/>
          <w:szCs w:val="24"/>
        </w:rPr>
        <w:t>При необходимости обращайтесь к справочным материалам.</w:t>
      </w:r>
    </w:p>
    <w:p w:rsidR="00A06579" w:rsidRPr="005015B2" w:rsidRDefault="00A06579" w:rsidP="005015B2">
      <w:pPr>
        <w:ind w:firstLine="709"/>
        <w:rPr>
          <w:szCs w:val="24"/>
        </w:rPr>
      </w:pPr>
    </w:p>
    <w:p w:rsidR="00F35EBA" w:rsidRDefault="005015B2" w:rsidP="005015B2">
      <w:pPr>
        <w:ind w:firstLine="709"/>
        <w:jc w:val="right"/>
        <w:rPr>
          <w:i/>
          <w:szCs w:val="24"/>
        </w:rPr>
      </w:pPr>
      <w:r w:rsidRPr="005015B2">
        <w:rPr>
          <w:i/>
          <w:szCs w:val="24"/>
        </w:rPr>
        <w:t>Таблица 1</w:t>
      </w:r>
    </w:p>
    <w:p w:rsidR="005015B2" w:rsidRPr="005015B2" w:rsidRDefault="005015B2" w:rsidP="005015B2">
      <w:pPr>
        <w:ind w:firstLine="709"/>
        <w:jc w:val="center"/>
        <w:rPr>
          <w:i/>
          <w:szCs w:val="24"/>
        </w:rPr>
      </w:pPr>
      <w:r w:rsidRPr="005015B2">
        <w:rPr>
          <w:b/>
          <w:szCs w:val="24"/>
        </w:rPr>
        <w:t>Оборудование, инструменты, предоставленные администрацией колледжа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7905"/>
        <w:gridCol w:w="1949"/>
      </w:tblGrid>
      <w:tr w:rsidR="006C588B" w:rsidRPr="005015B2" w:rsidTr="005015B2">
        <w:trPr>
          <w:tblHeader/>
        </w:trPr>
        <w:tc>
          <w:tcPr>
            <w:tcW w:w="7905" w:type="dxa"/>
          </w:tcPr>
          <w:p w:rsidR="006C588B" w:rsidRPr="005015B2" w:rsidRDefault="006C588B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Наименование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Количество, шт.</w:t>
            </w: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Станок электрический для р</w:t>
            </w:r>
            <w:r w:rsidR="005015B2">
              <w:rPr>
                <w:rFonts w:eastAsia="Times New Roman"/>
                <w:szCs w:val="24"/>
                <w:lang w:eastAsia="ru-RU"/>
              </w:rPr>
              <w:t>езки плитки (</w:t>
            </w:r>
            <w:proofErr w:type="spellStart"/>
            <w:r w:rsidR="005015B2">
              <w:rPr>
                <w:rFonts w:eastAsia="Times New Roman"/>
                <w:szCs w:val="24"/>
                <w:lang w:eastAsia="ru-RU"/>
              </w:rPr>
              <w:t>DeWalt</w:t>
            </w:r>
            <w:proofErr w:type="spellEnd"/>
            <w:r w:rsidR="005015B2">
              <w:rPr>
                <w:rFonts w:eastAsia="Times New Roman"/>
                <w:szCs w:val="24"/>
                <w:lang w:eastAsia="ru-RU"/>
              </w:rPr>
              <w:t xml:space="preserve"> D24000-QS)</w:t>
            </w:r>
            <w:r w:rsidRPr="005015B2">
              <w:rPr>
                <w:rFonts w:eastAsia="Times New Roman"/>
                <w:szCs w:val="24"/>
                <w:lang w:eastAsia="ru-RU"/>
              </w:rPr>
              <w:t xml:space="preserve"> или аналог </w:t>
            </w:r>
          </w:p>
          <w:p w:rsidR="006C588B" w:rsidRPr="005015B2" w:rsidRDefault="005015B2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Длина реза,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мм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610</w:t>
            </w:r>
          </w:p>
          <w:p w:rsidR="006C588B" w:rsidRPr="005015B2" w:rsidRDefault="005015B2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en-US" w:eastAsia="ru-RU"/>
              </w:rPr>
              <w:t>Max</w:t>
            </w:r>
            <w:r w:rsidR="006C588B" w:rsidRPr="005015B2">
              <w:rPr>
                <w:rFonts w:eastAsia="Times New Roman"/>
                <w:szCs w:val="24"/>
                <w:lang w:eastAsia="ru-RU"/>
              </w:rPr>
              <w:t xml:space="preserve"> глуби</w:t>
            </w:r>
            <w:r>
              <w:rPr>
                <w:rFonts w:eastAsia="Times New Roman"/>
                <w:szCs w:val="24"/>
                <w:lang w:eastAsia="ru-RU"/>
              </w:rPr>
              <w:t>на пропила под углом 90°, мм 95</w:t>
            </w:r>
          </w:p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Размер рабочего стола, </w:t>
            </w:r>
            <w:proofErr w:type="gramStart"/>
            <w:r w:rsidRPr="005015B2">
              <w:rPr>
                <w:rFonts w:eastAsia="Times New Roman"/>
                <w:szCs w:val="24"/>
                <w:lang w:eastAsia="ru-RU"/>
              </w:rPr>
              <w:t>мм</w:t>
            </w:r>
            <w:proofErr w:type="gramEnd"/>
            <w:r w:rsidRPr="005015B2">
              <w:rPr>
                <w:rFonts w:eastAsia="Times New Roman"/>
                <w:szCs w:val="24"/>
                <w:lang w:eastAsia="ru-RU"/>
              </w:rPr>
              <w:t xml:space="preserve"> 690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х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860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Лобзик электри</w:t>
            </w:r>
            <w:r w:rsidR="005015B2">
              <w:rPr>
                <w:rFonts w:eastAsia="Times New Roman"/>
                <w:szCs w:val="24"/>
                <w:lang w:eastAsia="ru-RU"/>
              </w:rPr>
              <w:t>ческий типа (TAURUS 3 RING SAW)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Аккумуляторная дре</w:t>
            </w:r>
            <w:r w:rsidR="005015B2">
              <w:rPr>
                <w:rFonts w:eastAsia="Times New Roman"/>
                <w:szCs w:val="24"/>
                <w:lang w:eastAsia="ru-RU"/>
              </w:rPr>
              <w:t>ль-</w:t>
            </w:r>
            <w:proofErr w:type="spellStart"/>
            <w:r w:rsidR="005015B2">
              <w:rPr>
                <w:rFonts w:eastAsia="Times New Roman"/>
                <w:szCs w:val="24"/>
                <w:lang w:eastAsia="ru-RU"/>
              </w:rPr>
              <w:t>шуруповерт</w:t>
            </w:r>
            <w:proofErr w:type="spellEnd"/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="005015B2">
              <w:rPr>
                <w:rFonts w:eastAsia="Times New Roman"/>
                <w:szCs w:val="24"/>
                <w:lang w:eastAsia="ru-RU"/>
              </w:rPr>
              <w:t>Bosch</w:t>
            </w:r>
            <w:proofErr w:type="spellEnd"/>
            <w:r w:rsidR="005015B2">
              <w:rPr>
                <w:rFonts w:eastAsia="Times New Roman"/>
                <w:szCs w:val="24"/>
                <w:lang w:eastAsia="ru-RU"/>
              </w:rPr>
              <w:t xml:space="preserve"> GSR 120-LI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5015B2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Шлифовальный станок (</w:t>
            </w:r>
            <w:r w:rsidR="006C588B" w:rsidRPr="005015B2">
              <w:rPr>
                <w:rFonts w:eastAsia="Times New Roman"/>
                <w:szCs w:val="24"/>
                <w:lang w:eastAsia="ru-RU"/>
              </w:rPr>
              <w:t>типа JET JSG-64</w:t>
            </w:r>
            <w:r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5015B2">
              <w:rPr>
                <w:rFonts w:eastAsia="Times New Roman"/>
                <w:szCs w:val="24"/>
                <w:lang w:eastAsia="ru-RU"/>
              </w:rPr>
              <w:t>В</w:t>
            </w:r>
            <w:r w:rsidR="005015B2">
              <w:rPr>
                <w:rFonts w:eastAsia="Times New Roman"/>
                <w:szCs w:val="24"/>
                <w:lang w:eastAsia="ru-RU"/>
              </w:rPr>
              <w:t>одопылесос</w:t>
            </w:r>
            <w:proofErr w:type="spellEnd"/>
            <w:r w:rsidR="005015B2">
              <w:rPr>
                <w:rFonts w:eastAsia="Times New Roman"/>
                <w:szCs w:val="24"/>
                <w:lang w:eastAsia="ru-RU"/>
              </w:rPr>
              <w:t xml:space="preserve"> типа KRAUSEN ECO 600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Миксер ручной электрический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 типа ЗУБР эксперт ЗМР-1350Э-2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Уровень с</w:t>
            </w:r>
            <w:r w:rsidR="005015B2">
              <w:rPr>
                <w:rFonts w:eastAsia="Times New Roman"/>
                <w:szCs w:val="24"/>
                <w:lang w:eastAsia="ru-RU"/>
              </w:rPr>
              <w:t>троительный типа HAMMER UST2000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Таз </w:t>
            </w:r>
            <w:proofErr w:type="spellStart"/>
            <w:r w:rsidR="005015B2">
              <w:rPr>
                <w:rFonts w:eastAsia="Times New Roman"/>
                <w:szCs w:val="24"/>
                <w:lang w:eastAsia="ru-RU"/>
              </w:rPr>
              <w:t>резино</w:t>
            </w:r>
            <w:proofErr w:type="spellEnd"/>
            <w:r w:rsidR="005015B2">
              <w:rPr>
                <w:rFonts w:eastAsia="Times New Roman"/>
                <w:szCs w:val="24"/>
                <w:lang w:eastAsia="ru-RU"/>
              </w:rPr>
              <w:t xml:space="preserve">-пласт </w:t>
            </w:r>
            <w:r w:rsidRPr="005015B2">
              <w:rPr>
                <w:rFonts w:eastAsia="Times New Roman"/>
                <w:szCs w:val="24"/>
                <w:lang w:eastAsia="ru-RU"/>
              </w:rPr>
              <w:t>40л.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lastRenderedPageBreak/>
              <w:t>Ведро пласт. 20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л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Ведро пласт 3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л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Правило строительное, алюминиевое, 2</w:t>
            </w:r>
            <w:r w:rsid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м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Эталонный электронный уровень электронный 1500-1800мм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Резиновый молоточек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Зубчатая гладилка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Зубчатый шпатель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Ручной плиткорез </w:t>
            </w:r>
            <w:r w:rsidRPr="005015B2">
              <w:rPr>
                <w:rFonts w:eastAsia="Times New Roman"/>
                <w:szCs w:val="24"/>
                <w:lang w:val="en-US" w:eastAsia="ru-RU"/>
              </w:rPr>
              <w:t>RUBI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Резиновый шпатель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Резиновая тёрка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Маркер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Рулетка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Валик меховой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Кисть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  <w:tr w:rsidR="006C588B" w:rsidRPr="005015B2" w:rsidTr="005015B2">
        <w:tc>
          <w:tcPr>
            <w:tcW w:w="7905" w:type="dxa"/>
          </w:tcPr>
          <w:p w:rsidR="006C588B" w:rsidRPr="005015B2" w:rsidRDefault="006C588B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Кюветка</w:t>
            </w:r>
          </w:p>
        </w:tc>
        <w:tc>
          <w:tcPr>
            <w:tcW w:w="1949" w:type="dxa"/>
          </w:tcPr>
          <w:p w:rsidR="006C588B" w:rsidRPr="005015B2" w:rsidRDefault="006C588B" w:rsidP="005015B2">
            <w:pPr>
              <w:spacing w:line="360" w:lineRule="auto"/>
              <w:rPr>
                <w:szCs w:val="24"/>
              </w:rPr>
            </w:pPr>
          </w:p>
        </w:tc>
      </w:tr>
    </w:tbl>
    <w:p w:rsidR="00FE6F94" w:rsidRPr="005015B2" w:rsidRDefault="00FE6F94" w:rsidP="005015B2">
      <w:pPr>
        <w:rPr>
          <w:szCs w:val="24"/>
        </w:rPr>
      </w:pPr>
    </w:p>
    <w:p w:rsidR="00377BEE" w:rsidRDefault="005015B2" w:rsidP="005015B2">
      <w:pPr>
        <w:jc w:val="right"/>
        <w:rPr>
          <w:i/>
          <w:szCs w:val="24"/>
        </w:rPr>
      </w:pPr>
      <w:r w:rsidRPr="005015B2">
        <w:rPr>
          <w:i/>
          <w:szCs w:val="24"/>
        </w:rPr>
        <w:t>Таблица 2</w:t>
      </w:r>
    </w:p>
    <w:p w:rsidR="005015B2" w:rsidRPr="005015B2" w:rsidRDefault="005015B2" w:rsidP="005015B2">
      <w:pPr>
        <w:jc w:val="center"/>
        <w:rPr>
          <w:i/>
          <w:szCs w:val="24"/>
        </w:rPr>
      </w:pPr>
      <w:r w:rsidRPr="005015B2">
        <w:rPr>
          <w:b/>
          <w:szCs w:val="24"/>
        </w:rPr>
        <w:t>Расходные материалы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85652" w:rsidRPr="005015B2" w:rsidTr="0045703E">
        <w:tc>
          <w:tcPr>
            <w:tcW w:w="3284" w:type="dxa"/>
            <w:shd w:val="clear" w:color="auto" w:fill="auto"/>
          </w:tcPr>
          <w:p w:rsidR="00B85652" w:rsidRPr="005015B2" w:rsidRDefault="00B85652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Наименование</w:t>
            </w:r>
          </w:p>
        </w:tc>
        <w:tc>
          <w:tcPr>
            <w:tcW w:w="3285" w:type="dxa"/>
            <w:shd w:val="clear" w:color="auto" w:fill="auto"/>
          </w:tcPr>
          <w:p w:rsidR="00B85652" w:rsidRPr="005015B2" w:rsidRDefault="00B85652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Единицы измерения</w:t>
            </w:r>
          </w:p>
        </w:tc>
        <w:tc>
          <w:tcPr>
            <w:tcW w:w="3285" w:type="dxa"/>
            <w:shd w:val="clear" w:color="auto" w:fill="auto"/>
          </w:tcPr>
          <w:p w:rsidR="00B85652" w:rsidRPr="005015B2" w:rsidRDefault="00B85652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Количество</w:t>
            </w:r>
          </w:p>
        </w:tc>
      </w:tr>
      <w:tr w:rsidR="00B85652" w:rsidRPr="005015B2" w:rsidTr="000C04E3">
        <w:trPr>
          <w:trHeight w:val="3983"/>
        </w:trPr>
        <w:tc>
          <w:tcPr>
            <w:tcW w:w="3284" w:type="dxa"/>
            <w:shd w:val="clear" w:color="auto" w:fill="auto"/>
          </w:tcPr>
          <w:p w:rsidR="00B85652" w:rsidRPr="005015B2" w:rsidRDefault="00B85652" w:rsidP="005015B2">
            <w:pPr>
              <w:rPr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:rsidR="00B85652" w:rsidRPr="005015B2" w:rsidRDefault="00B85652" w:rsidP="005015B2">
            <w:pPr>
              <w:rPr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:rsidR="00B85652" w:rsidRPr="005015B2" w:rsidRDefault="00B85652" w:rsidP="005015B2">
            <w:pPr>
              <w:rPr>
                <w:szCs w:val="24"/>
              </w:rPr>
            </w:pPr>
          </w:p>
        </w:tc>
      </w:tr>
    </w:tbl>
    <w:p w:rsidR="00B85652" w:rsidRPr="005015B2" w:rsidRDefault="00B85652" w:rsidP="005015B2">
      <w:pPr>
        <w:rPr>
          <w:szCs w:val="24"/>
        </w:rPr>
      </w:pPr>
    </w:p>
    <w:p w:rsidR="00FE6F94" w:rsidRPr="005015B2" w:rsidRDefault="00FE6F94" w:rsidP="005015B2">
      <w:pPr>
        <w:rPr>
          <w:b/>
          <w:i/>
          <w:szCs w:val="24"/>
        </w:rPr>
      </w:pPr>
      <w:r w:rsidRPr="005015B2">
        <w:rPr>
          <w:b/>
          <w:i/>
          <w:szCs w:val="24"/>
        </w:rPr>
        <w:t>Описание ситуации</w:t>
      </w:r>
    </w:p>
    <w:p w:rsidR="006C588B" w:rsidRPr="005015B2" w:rsidRDefault="006C588B" w:rsidP="005015B2">
      <w:pPr>
        <w:ind w:firstLine="709"/>
        <w:rPr>
          <w:szCs w:val="24"/>
        </w:rPr>
      </w:pPr>
      <w:r w:rsidRPr="005015B2">
        <w:rPr>
          <w:szCs w:val="24"/>
        </w:rPr>
        <w:t>В колледж обратились представители общественной организации, с просьбой выпо</w:t>
      </w:r>
      <w:r w:rsidRPr="005015B2">
        <w:rPr>
          <w:szCs w:val="24"/>
        </w:rPr>
        <w:t>л</w:t>
      </w:r>
      <w:r w:rsidRPr="005015B2">
        <w:rPr>
          <w:szCs w:val="24"/>
        </w:rPr>
        <w:t xml:space="preserve">нить ремонт совмещенного санузла в квартире ветерана Великой отечественной войны ко дню Победы. Ветеран проживает в однокомнатной квартире в доме постройки 70-х гг. </w:t>
      </w:r>
      <w:r w:rsidR="00D06E63" w:rsidRPr="005015B2">
        <w:rPr>
          <w:szCs w:val="24"/>
        </w:rPr>
        <w:t>Р</w:t>
      </w:r>
      <w:r w:rsidR="00D06E63" w:rsidRPr="005015B2">
        <w:rPr>
          <w:szCs w:val="24"/>
        </w:rPr>
        <w:t>е</w:t>
      </w:r>
      <w:r w:rsidR="00D06E63" w:rsidRPr="005015B2">
        <w:rPr>
          <w:szCs w:val="24"/>
        </w:rPr>
        <w:t>монт в помещении проводился очень давно.</w:t>
      </w:r>
    </w:p>
    <w:p w:rsidR="00D06E63" w:rsidRPr="005015B2" w:rsidRDefault="006C588B" w:rsidP="005015B2">
      <w:pPr>
        <w:ind w:firstLine="709"/>
        <w:rPr>
          <w:szCs w:val="24"/>
        </w:rPr>
      </w:pPr>
      <w:r w:rsidRPr="005015B2">
        <w:rPr>
          <w:szCs w:val="24"/>
        </w:rPr>
        <w:t>Волонтеры, работающие в общественной организации</w:t>
      </w:r>
      <w:r w:rsidR="00D06E63" w:rsidRPr="005015B2">
        <w:rPr>
          <w:szCs w:val="24"/>
        </w:rPr>
        <w:t>,</w:t>
      </w:r>
      <w:r w:rsidRPr="005015B2">
        <w:rPr>
          <w:szCs w:val="24"/>
        </w:rPr>
        <w:t xml:space="preserve"> уже подготовили эскиз пом</w:t>
      </w:r>
      <w:r w:rsidRPr="005015B2">
        <w:rPr>
          <w:szCs w:val="24"/>
        </w:rPr>
        <w:t>е</w:t>
      </w:r>
      <w:r w:rsidRPr="005015B2">
        <w:rPr>
          <w:szCs w:val="24"/>
        </w:rPr>
        <w:t>щения и выбрали плитку. Однако они не рискнули ее закупать, поскольку боятся ошибиться в расчетах требуемого количества.</w:t>
      </w:r>
      <w:r w:rsidR="00D06E63" w:rsidRPr="005015B2">
        <w:rPr>
          <w:szCs w:val="24"/>
        </w:rPr>
        <w:t xml:space="preserve"> Тем более</w:t>
      </w:r>
      <w:proofErr w:type="gramStart"/>
      <w:r w:rsidR="005015B2">
        <w:rPr>
          <w:szCs w:val="24"/>
        </w:rPr>
        <w:t>,</w:t>
      </w:r>
      <w:proofErr w:type="gramEnd"/>
      <w:r w:rsidR="00D06E63" w:rsidRPr="005015B2">
        <w:rPr>
          <w:szCs w:val="24"/>
        </w:rPr>
        <w:t xml:space="preserve"> что закупку других расходных материалов все равно предстоит провести ваше группе. Ребята из общественной организации сказали, что </w:t>
      </w:r>
      <w:r w:rsidR="00D06E63" w:rsidRPr="005015B2">
        <w:rPr>
          <w:szCs w:val="24"/>
        </w:rPr>
        <w:lastRenderedPageBreak/>
        <w:t>стоимость расходных материалов должна быть разумной, но экономить на качестве не сл</w:t>
      </w:r>
      <w:r w:rsidR="00D06E63" w:rsidRPr="005015B2">
        <w:rPr>
          <w:szCs w:val="24"/>
        </w:rPr>
        <w:t>е</w:t>
      </w:r>
      <w:r w:rsidR="00D06E63" w:rsidRPr="005015B2">
        <w:rPr>
          <w:szCs w:val="24"/>
        </w:rPr>
        <w:t>дует, выделена достаточная сумма.</w:t>
      </w:r>
    </w:p>
    <w:p w:rsidR="006C588B" w:rsidRPr="005015B2" w:rsidRDefault="00D06E63" w:rsidP="005015B2">
      <w:pPr>
        <w:ind w:firstLine="709"/>
        <w:rPr>
          <w:szCs w:val="24"/>
        </w:rPr>
      </w:pPr>
      <w:r w:rsidRPr="005015B2">
        <w:rPr>
          <w:szCs w:val="24"/>
        </w:rPr>
        <w:t xml:space="preserve">Согласно эскизу, </w:t>
      </w:r>
      <w:r w:rsidRPr="005015B2">
        <w:rPr>
          <w:bCs/>
          <w:szCs w:val="24"/>
        </w:rPr>
        <w:t>способ облицовки стен - п</w:t>
      </w:r>
      <w:r w:rsidRPr="005015B2">
        <w:rPr>
          <w:szCs w:val="24"/>
        </w:rPr>
        <w:t>рямой (стандарт), элемента размещаются параллельно поверхности пола</w:t>
      </w:r>
      <w:r w:rsidR="00D97C7E" w:rsidRPr="005015B2">
        <w:rPr>
          <w:szCs w:val="24"/>
        </w:rPr>
        <w:t>, облицовка на всю высоту стены</w:t>
      </w:r>
      <w:r w:rsidRPr="005015B2">
        <w:rPr>
          <w:szCs w:val="24"/>
        </w:rPr>
        <w:t xml:space="preserve">. </w:t>
      </w:r>
      <w:r w:rsidRPr="005015B2">
        <w:rPr>
          <w:bCs/>
          <w:szCs w:val="24"/>
        </w:rPr>
        <w:t xml:space="preserve">Способ облицовки пола </w:t>
      </w:r>
      <w:r w:rsidR="005015B2">
        <w:rPr>
          <w:bCs/>
          <w:szCs w:val="24"/>
        </w:rPr>
        <w:t>-</w:t>
      </w:r>
      <w:r w:rsidRPr="005015B2">
        <w:rPr>
          <w:bCs/>
          <w:szCs w:val="24"/>
        </w:rPr>
        <w:t xml:space="preserve"> с</w:t>
      </w:r>
      <w:r w:rsidRPr="005015B2">
        <w:rPr>
          <w:szCs w:val="24"/>
        </w:rPr>
        <w:t>тандартный, монтаж краев керамических изделий осуществляется вдоль стен. Выбранная плитка показана на рис. 1-2</w:t>
      </w:r>
      <w:r w:rsidR="005015B2">
        <w:rPr>
          <w:szCs w:val="24"/>
        </w:rPr>
        <w:t>.</w:t>
      </w:r>
    </w:p>
    <w:p w:rsidR="00D06E63" w:rsidRPr="005015B2" w:rsidRDefault="00D06E63" w:rsidP="005015B2">
      <w:pPr>
        <w:ind w:firstLine="709"/>
        <w:rPr>
          <w:szCs w:val="24"/>
        </w:rPr>
      </w:pPr>
      <w:proofErr w:type="gramStart"/>
      <w:r w:rsidRPr="005015B2">
        <w:rPr>
          <w:szCs w:val="24"/>
        </w:rPr>
        <w:t>Работы по электрике и по сантехнике, будут выполнены специализированными орг</w:t>
      </w:r>
      <w:r w:rsidRPr="005015B2">
        <w:rPr>
          <w:szCs w:val="24"/>
        </w:rPr>
        <w:t>а</w:t>
      </w:r>
      <w:r w:rsidRPr="005015B2">
        <w:rPr>
          <w:szCs w:val="24"/>
        </w:rPr>
        <w:t>низациями.</w:t>
      </w:r>
      <w:proofErr w:type="gramEnd"/>
    </w:p>
    <w:p w:rsidR="00F35EBA" w:rsidRDefault="00FE6F94" w:rsidP="005015B2">
      <w:pPr>
        <w:ind w:firstLine="709"/>
        <w:rPr>
          <w:szCs w:val="24"/>
        </w:rPr>
      </w:pPr>
      <w:r w:rsidRPr="005015B2">
        <w:rPr>
          <w:szCs w:val="24"/>
        </w:rPr>
        <w:t>В</w:t>
      </w:r>
      <w:r w:rsidR="00D06E63" w:rsidRPr="005015B2">
        <w:rPr>
          <w:szCs w:val="24"/>
        </w:rPr>
        <w:t xml:space="preserve">аша группа добровольцев, включая вас, состоит из </w:t>
      </w:r>
      <w:r w:rsidR="00C045FF" w:rsidRPr="005015B2">
        <w:rPr>
          <w:szCs w:val="24"/>
        </w:rPr>
        <w:t>тр</w:t>
      </w:r>
      <w:r w:rsidR="00D06E63" w:rsidRPr="005015B2">
        <w:rPr>
          <w:szCs w:val="24"/>
        </w:rPr>
        <w:t>ех</w:t>
      </w:r>
      <w:r w:rsidR="00C045FF" w:rsidRPr="005015B2">
        <w:rPr>
          <w:szCs w:val="24"/>
        </w:rPr>
        <w:t xml:space="preserve"> студент</w:t>
      </w:r>
      <w:r w:rsidR="00D06E63" w:rsidRPr="005015B2">
        <w:rPr>
          <w:szCs w:val="24"/>
        </w:rPr>
        <w:t>ов</w:t>
      </w:r>
      <w:r w:rsidR="00623978" w:rsidRPr="005015B2">
        <w:rPr>
          <w:szCs w:val="24"/>
        </w:rPr>
        <w:t xml:space="preserve"> 3 курса, обуча</w:t>
      </w:r>
      <w:r w:rsidR="00623978" w:rsidRPr="005015B2">
        <w:rPr>
          <w:szCs w:val="24"/>
        </w:rPr>
        <w:t>ю</w:t>
      </w:r>
      <w:r w:rsidR="00623978" w:rsidRPr="005015B2">
        <w:rPr>
          <w:szCs w:val="24"/>
        </w:rPr>
        <w:t xml:space="preserve">щихся по профессии </w:t>
      </w:r>
      <w:r w:rsidR="00D06E63" w:rsidRPr="005015B2">
        <w:rPr>
          <w:szCs w:val="24"/>
        </w:rPr>
        <w:t>«</w:t>
      </w:r>
      <w:r w:rsidR="00623978" w:rsidRPr="005015B2">
        <w:rPr>
          <w:szCs w:val="24"/>
        </w:rPr>
        <w:t>Мастер отделочных строительных и декоративных работ</w:t>
      </w:r>
      <w:r w:rsidR="00D06E63" w:rsidRPr="005015B2">
        <w:rPr>
          <w:szCs w:val="24"/>
        </w:rPr>
        <w:t>»</w:t>
      </w:r>
      <w:r w:rsidR="00C045FF" w:rsidRPr="005015B2">
        <w:rPr>
          <w:szCs w:val="24"/>
        </w:rPr>
        <w:t>, и мастер</w:t>
      </w:r>
      <w:r w:rsidR="00D06E63" w:rsidRPr="005015B2">
        <w:rPr>
          <w:szCs w:val="24"/>
        </w:rPr>
        <w:t>а</w:t>
      </w:r>
      <w:r w:rsidR="00C045FF" w:rsidRPr="005015B2">
        <w:rPr>
          <w:szCs w:val="24"/>
        </w:rPr>
        <w:t xml:space="preserve"> производственного обучения</w:t>
      </w:r>
      <w:r w:rsidR="005015B2">
        <w:rPr>
          <w:szCs w:val="24"/>
        </w:rPr>
        <w:t>.</w:t>
      </w:r>
    </w:p>
    <w:p w:rsidR="000C04E3" w:rsidRPr="000C04E3" w:rsidRDefault="000C04E3" w:rsidP="000C04E3">
      <w:pPr>
        <w:ind w:firstLine="709"/>
        <w:jc w:val="right"/>
        <w:rPr>
          <w:b/>
          <w:i/>
          <w:szCs w:val="24"/>
        </w:rPr>
      </w:pPr>
      <w:r w:rsidRPr="000C04E3">
        <w:rPr>
          <w:b/>
          <w:i/>
          <w:szCs w:val="24"/>
        </w:rPr>
        <w:t>Источник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5"/>
        <w:gridCol w:w="5169"/>
      </w:tblGrid>
      <w:tr w:rsidR="00D242E0" w:rsidRPr="00D242E0" w:rsidTr="005015B2">
        <w:tc>
          <w:tcPr>
            <w:tcW w:w="4636" w:type="dxa"/>
            <w:shd w:val="clear" w:color="auto" w:fill="auto"/>
          </w:tcPr>
          <w:p w:rsidR="006E7410" w:rsidRPr="00D242E0" w:rsidRDefault="00CF2710" w:rsidP="005015B2">
            <w:pPr>
              <w:jc w:val="center"/>
              <w:rPr>
                <w:szCs w:val="24"/>
              </w:rPr>
            </w:pPr>
            <w:r w:rsidRPr="00D242E0">
              <w:rPr>
                <w:noProof/>
                <w:szCs w:val="24"/>
                <w:lang w:eastAsia="ru-RU"/>
              </w:rPr>
              <w:drawing>
                <wp:inline distT="0" distB="0" distL="0" distR="0" wp14:anchorId="361F8498" wp14:editId="722E7B21">
                  <wp:extent cx="2806810" cy="2138901"/>
                  <wp:effectExtent l="0" t="0" r="0" b="0"/>
                  <wp:docPr id="1" name="Рисунок 6" descr="Описание: Описание: Kerama Marazzi Английская коллекция Белый 20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Kerama Marazzi Английская коллекция Белый 20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3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B2" w:rsidRPr="00D242E0" w:rsidRDefault="005015B2" w:rsidP="005015B2">
            <w:pPr>
              <w:jc w:val="center"/>
              <w:rPr>
                <w:szCs w:val="24"/>
              </w:rPr>
            </w:pPr>
            <w:r w:rsidRPr="00D242E0">
              <w:rPr>
                <w:szCs w:val="24"/>
              </w:rPr>
              <w:t>Рис. 1. Плитка для стен</w:t>
            </w:r>
          </w:p>
        </w:tc>
        <w:tc>
          <w:tcPr>
            <w:tcW w:w="5114" w:type="dxa"/>
            <w:shd w:val="clear" w:color="auto" w:fill="auto"/>
          </w:tcPr>
          <w:p w:rsidR="005015B2" w:rsidRPr="00D242E0" w:rsidRDefault="006E7410" w:rsidP="005015B2">
            <w:pPr>
              <w:shd w:val="clear" w:color="auto" w:fill="FFFFFF"/>
              <w:jc w:val="left"/>
              <w:outlineLvl w:val="0"/>
              <w:rPr>
                <w:rFonts w:eastAsia="Times New Roman"/>
                <w:b/>
                <w:kern w:val="36"/>
                <w:szCs w:val="24"/>
                <w:lang w:eastAsia="ru-RU"/>
              </w:rPr>
            </w:pPr>
            <w:proofErr w:type="spellStart"/>
            <w:r w:rsidRPr="00D242E0">
              <w:rPr>
                <w:rFonts w:eastAsia="Times New Roman"/>
                <w:b/>
                <w:kern w:val="36"/>
                <w:szCs w:val="24"/>
                <w:lang w:eastAsia="ru-RU"/>
              </w:rPr>
              <w:t>Kerama</w:t>
            </w:r>
            <w:proofErr w:type="spellEnd"/>
            <w:r w:rsidRPr="00D242E0">
              <w:rPr>
                <w:rFonts w:eastAsia="Times New Roman"/>
                <w:b/>
                <w:kern w:val="36"/>
                <w:szCs w:val="24"/>
                <w:lang w:eastAsia="ru-RU"/>
              </w:rPr>
              <w:t xml:space="preserve"> </w:t>
            </w:r>
            <w:proofErr w:type="spellStart"/>
            <w:r w:rsidRPr="00D242E0">
              <w:rPr>
                <w:rFonts w:eastAsia="Times New Roman"/>
                <w:b/>
                <w:kern w:val="36"/>
                <w:szCs w:val="24"/>
                <w:lang w:eastAsia="ru-RU"/>
              </w:rPr>
              <w:t>Marazzi</w:t>
            </w:r>
            <w:proofErr w:type="spellEnd"/>
            <w:r w:rsidR="00D242E0" w:rsidRPr="00D242E0">
              <w:rPr>
                <w:rFonts w:eastAsia="Times New Roman"/>
                <w:b/>
                <w:kern w:val="36"/>
                <w:szCs w:val="24"/>
                <w:lang w:eastAsia="ru-RU"/>
              </w:rPr>
              <w:t xml:space="preserve"> Английская коллекция</w:t>
            </w:r>
          </w:p>
          <w:p w:rsidR="006E7410" w:rsidRPr="00D242E0" w:rsidRDefault="006E7410" w:rsidP="005015B2">
            <w:pPr>
              <w:shd w:val="clear" w:color="auto" w:fill="FFFFFF"/>
              <w:jc w:val="left"/>
              <w:outlineLvl w:val="0"/>
              <w:rPr>
                <w:rFonts w:eastAsia="Times New Roman"/>
                <w:spacing w:val="12"/>
                <w:kern w:val="36"/>
                <w:szCs w:val="24"/>
                <w:lang w:eastAsia="ru-RU"/>
              </w:rPr>
            </w:pPr>
            <w:r w:rsidRPr="00D242E0">
              <w:rPr>
                <w:rFonts w:eastAsia="Times New Roman"/>
                <w:spacing w:val="12"/>
                <w:kern w:val="36"/>
                <w:szCs w:val="24"/>
                <w:lang w:eastAsia="ru-RU"/>
              </w:rPr>
              <w:t>Белый 20x20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Размер: 20x20 Код товара: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 xml:space="preserve">163143 </w:t>
            </w:r>
          </w:p>
          <w:p w:rsidR="006E7410" w:rsidRPr="00D242E0" w:rsidRDefault="006E7410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Цена: 729 р.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кв.м</w:t>
            </w:r>
            <w:proofErr w:type="spellEnd"/>
            <w:r w:rsidR="005015B2" w:rsidRPr="00D242E0">
              <w:rPr>
                <w:rFonts w:eastAsia="Times New Roman"/>
                <w:szCs w:val="24"/>
                <w:lang w:eastAsia="ru-RU"/>
              </w:rPr>
              <w:t>.</w:t>
            </w:r>
          </w:p>
          <w:p w:rsidR="006E7410" w:rsidRPr="00D242E0" w:rsidRDefault="006E7410" w:rsidP="005015B2">
            <w:pPr>
              <w:shd w:val="clear" w:color="auto" w:fill="FFFFFF"/>
              <w:jc w:val="left"/>
              <w:rPr>
                <w:szCs w:val="24"/>
              </w:rPr>
            </w:pPr>
            <w:r w:rsidRPr="00D242E0">
              <w:rPr>
                <w:szCs w:val="24"/>
              </w:rPr>
              <w:t>Технические характеристики: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Размеры (см</w:t>
            </w:r>
            <w:r w:rsidR="00D242E0" w:rsidRPr="00D242E0">
              <w:rPr>
                <w:rFonts w:eastAsia="Times New Roman"/>
                <w:szCs w:val="24"/>
                <w:lang w:eastAsia="ru-RU"/>
              </w:rPr>
              <w:t>.</w:t>
            </w:r>
            <w:r w:rsidRPr="00D242E0">
              <w:rPr>
                <w:rFonts w:eastAsia="Times New Roman"/>
                <w:szCs w:val="24"/>
                <w:lang w:eastAsia="ru-RU"/>
              </w:rPr>
              <w:t xml:space="preserve">):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20x20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Цвет: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Белый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Тип поверхности: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Глянцевая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Основа: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Белая глина</w:t>
            </w:r>
          </w:p>
          <w:p w:rsidR="006E7410" w:rsidRPr="00D242E0" w:rsidRDefault="006E7410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Обработка </w:t>
            </w:r>
            <w:r w:rsidR="005015B2" w:rsidRPr="00D242E0">
              <w:rPr>
                <w:rFonts w:eastAsia="Times New Roman"/>
                <w:szCs w:val="24"/>
                <w:lang w:eastAsia="ru-RU"/>
              </w:rPr>
              <w:t xml:space="preserve">краев: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Неректифицированная</w:t>
            </w:r>
            <w:proofErr w:type="spellEnd"/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Эффект: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Пэчворк</w:t>
            </w:r>
            <w:proofErr w:type="spellEnd"/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В упаковке: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 xml:space="preserve">22 шт. = 0.88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кв.м</w:t>
            </w:r>
            <w:proofErr w:type="spellEnd"/>
            <w:r w:rsidR="006E7410" w:rsidRPr="00D242E0">
              <w:rPr>
                <w:rFonts w:eastAsia="Times New Roman"/>
                <w:szCs w:val="24"/>
                <w:lang w:eastAsia="ru-RU"/>
              </w:rPr>
              <w:t>.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Вес товара (</w:t>
            </w:r>
            <w:proofErr w:type="gramStart"/>
            <w:r w:rsidRPr="00D242E0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="00D242E0" w:rsidRPr="00D242E0">
              <w:rPr>
                <w:rFonts w:eastAsia="Times New Roman"/>
                <w:szCs w:val="24"/>
                <w:lang w:eastAsia="ru-RU"/>
              </w:rPr>
              <w:t>.</w:t>
            </w:r>
            <w:r w:rsidRPr="00D242E0">
              <w:rPr>
                <w:rFonts w:eastAsia="Times New Roman"/>
                <w:szCs w:val="24"/>
                <w:lang w:eastAsia="ru-RU"/>
              </w:rPr>
              <w:t xml:space="preserve">):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11.40 (упаковка)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Толщина (см</w:t>
            </w:r>
            <w:r w:rsidR="00D242E0" w:rsidRPr="00D242E0">
              <w:rPr>
                <w:rFonts w:eastAsia="Times New Roman"/>
                <w:szCs w:val="24"/>
                <w:lang w:eastAsia="ru-RU"/>
              </w:rPr>
              <w:t>.</w:t>
            </w:r>
            <w:r w:rsidRPr="00D242E0">
              <w:rPr>
                <w:rFonts w:eastAsia="Times New Roman"/>
                <w:szCs w:val="24"/>
                <w:lang w:eastAsia="ru-RU"/>
              </w:rPr>
              <w:t xml:space="preserve">):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0.79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Коллекция: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Суррей</w:t>
            </w:r>
            <w:proofErr w:type="spellEnd"/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Производитель: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Kerama</w:t>
            </w:r>
            <w:proofErr w:type="spellEnd"/>
            <w:r w:rsidR="006E7410" w:rsidRPr="00D242E0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Marazzi</w:t>
            </w:r>
            <w:proofErr w:type="spellEnd"/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Страна: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Россия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В подборках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Артчер</w:t>
            </w:r>
            <w:proofErr w:type="spellEnd"/>
            <w:r w:rsidRPr="00D242E0">
              <w:rPr>
                <w:rFonts w:eastAsia="Times New Roman"/>
                <w:szCs w:val="24"/>
                <w:lang w:eastAsia="ru-RU"/>
              </w:rPr>
              <w:t xml:space="preserve">: </w:t>
            </w:r>
            <w:r w:rsidR="006E7410" w:rsidRPr="00D242E0">
              <w:rPr>
                <w:rFonts w:eastAsia="Times New Roman"/>
                <w:szCs w:val="24"/>
                <w:lang w:eastAsia="ru-RU"/>
              </w:rPr>
              <w:t>нет</w:t>
            </w:r>
          </w:p>
          <w:p w:rsidR="006E7410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Стиль: Ретро, </w:t>
            </w:r>
            <w:proofErr w:type="spellStart"/>
            <w:r w:rsidR="006E7410" w:rsidRPr="00D242E0">
              <w:rPr>
                <w:rFonts w:eastAsia="Times New Roman"/>
                <w:szCs w:val="24"/>
                <w:lang w:eastAsia="ru-RU"/>
              </w:rPr>
              <w:t>Винтаж</w:t>
            </w:r>
            <w:proofErr w:type="spellEnd"/>
          </w:p>
        </w:tc>
      </w:tr>
      <w:tr w:rsidR="00D242E0" w:rsidRPr="00D242E0" w:rsidTr="005015B2">
        <w:tc>
          <w:tcPr>
            <w:tcW w:w="4636" w:type="dxa"/>
            <w:shd w:val="clear" w:color="auto" w:fill="auto"/>
          </w:tcPr>
          <w:p w:rsidR="005015B2" w:rsidRPr="00D242E0" w:rsidRDefault="005015B2" w:rsidP="005015B2">
            <w:pPr>
              <w:jc w:val="center"/>
              <w:rPr>
                <w:noProof/>
                <w:szCs w:val="24"/>
                <w:lang w:eastAsia="ru-RU"/>
              </w:rPr>
            </w:pPr>
            <w:r w:rsidRPr="00D242E0">
              <w:rPr>
                <w:noProof/>
                <w:szCs w:val="24"/>
                <w:lang w:eastAsia="ru-RU"/>
              </w:rPr>
              <w:drawing>
                <wp:inline distT="0" distB="0" distL="0" distR="0" wp14:anchorId="13C505E4" wp14:editId="087FB800">
                  <wp:extent cx="2023110" cy="2038350"/>
                  <wp:effectExtent l="0" t="0" r="0" b="0"/>
                  <wp:docPr id="4" name="Рисунок 7" descr="Описание: Описание: https://www.keram-market.ru/files/pics/product/satin-bezh-20x20-24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https://www.keram-market.ru/files/pics/product/satin-bezh-20x20-24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B2" w:rsidRPr="00D242E0" w:rsidRDefault="005015B2" w:rsidP="005015B2">
            <w:pPr>
              <w:jc w:val="center"/>
              <w:rPr>
                <w:noProof/>
                <w:szCs w:val="24"/>
                <w:lang w:eastAsia="ru-RU"/>
              </w:rPr>
            </w:pPr>
            <w:r w:rsidRPr="00D242E0">
              <w:rPr>
                <w:szCs w:val="24"/>
              </w:rPr>
              <w:t>Рис. 2. Напольная плитка</w:t>
            </w:r>
          </w:p>
        </w:tc>
        <w:tc>
          <w:tcPr>
            <w:tcW w:w="5114" w:type="dxa"/>
            <w:shd w:val="clear" w:color="auto" w:fill="auto"/>
          </w:tcPr>
          <w:p w:rsidR="005015B2" w:rsidRPr="00D242E0" w:rsidRDefault="005015B2" w:rsidP="005015B2">
            <w:pPr>
              <w:rPr>
                <w:rFonts w:eastAsia="Times New Roman"/>
                <w:b/>
                <w:szCs w:val="24"/>
                <w:lang w:eastAsia="ru-RU"/>
              </w:rPr>
            </w:pPr>
            <w:proofErr w:type="spellStart"/>
            <w:r w:rsidRPr="00D242E0">
              <w:rPr>
                <w:rFonts w:eastAsia="Times New Roman"/>
                <w:b/>
                <w:szCs w:val="24"/>
                <w:lang w:eastAsia="ru-RU"/>
              </w:rPr>
              <w:t>Kerama</w:t>
            </w:r>
            <w:proofErr w:type="spellEnd"/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D242E0">
              <w:rPr>
                <w:rFonts w:eastAsia="Times New Roman"/>
                <w:b/>
                <w:szCs w:val="24"/>
                <w:lang w:eastAsia="ru-RU"/>
              </w:rPr>
              <w:t>Marazzi</w:t>
            </w:r>
            <w:proofErr w:type="spellEnd"/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Керамический гранит </w:t>
            </w:r>
          </w:p>
          <w:p w:rsidR="005015B2" w:rsidRPr="00D242E0" w:rsidRDefault="005015B2" w:rsidP="005015B2">
            <w:pPr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Беж 20x20</w:t>
            </w:r>
          </w:p>
          <w:p w:rsidR="005015B2" w:rsidRPr="00D242E0" w:rsidRDefault="005015B2" w:rsidP="005015B2">
            <w:pPr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Размер: 20x20 Код товара: 243525</w:t>
            </w:r>
          </w:p>
          <w:p w:rsidR="005015B2" w:rsidRPr="00D242E0" w:rsidRDefault="005015B2" w:rsidP="005015B2">
            <w:pPr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Цена: 690 р.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кв.м</w:t>
            </w:r>
            <w:proofErr w:type="spellEnd"/>
            <w:r w:rsidRPr="00D242E0">
              <w:rPr>
                <w:rFonts w:eastAsia="Times New Roman"/>
                <w:szCs w:val="24"/>
                <w:lang w:eastAsia="ru-RU"/>
              </w:rPr>
              <w:t>.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Технические характеристики: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Применение: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Керамогранит</w:t>
            </w:r>
            <w:proofErr w:type="spellEnd"/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Размеры (</w:t>
            </w:r>
            <w:proofErr w:type="gramStart"/>
            <w:r w:rsidRPr="00D242E0">
              <w:rPr>
                <w:rFonts w:eastAsia="Times New Roman"/>
                <w:szCs w:val="24"/>
                <w:lang w:eastAsia="ru-RU"/>
              </w:rPr>
              <w:t>см</w:t>
            </w:r>
            <w:proofErr w:type="gramEnd"/>
            <w:r w:rsidRPr="00D242E0">
              <w:rPr>
                <w:rFonts w:eastAsia="Times New Roman"/>
                <w:szCs w:val="24"/>
                <w:lang w:eastAsia="ru-RU"/>
              </w:rPr>
              <w:t>): 20x20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Цвет: Бежевый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Тип поверхности: Матовая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Основа: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Керамогранит</w:t>
            </w:r>
            <w:proofErr w:type="spellEnd"/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Обработка краев: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Неректифицированная</w:t>
            </w:r>
            <w:proofErr w:type="spellEnd"/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Эффект: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Моноколор</w:t>
            </w:r>
            <w:proofErr w:type="spellEnd"/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В упаковке: 21 шт. = 0.84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кв.м</w:t>
            </w:r>
            <w:proofErr w:type="spellEnd"/>
            <w:r w:rsidRPr="00D242E0">
              <w:rPr>
                <w:rFonts w:eastAsia="Times New Roman"/>
                <w:szCs w:val="24"/>
                <w:lang w:eastAsia="ru-RU"/>
              </w:rPr>
              <w:t>.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Вес товара (</w:t>
            </w:r>
            <w:proofErr w:type="gramStart"/>
            <w:r w:rsidRPr="00D242E0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="00D242E0">
              <w:rPr>
                <w:rFonts w:eastAsia="Times New Roman"/>
                <w:szCs w:val="24"/>
                <w:lang w:eastAsia="ru-RU"/>
              </w:rPr>
              <w:t>.</w:t>
            </w:r>
            <w:r w:rsidRPr="00D242E0">
              <w:rPr>
                <w:rFonts w:eastAsia="Times New Roman"/>
                <w:szCs w:val="24"/>
                <w:lang w:eastAsia="ru-RU"/>
              </w:rPr>
              <w:t>): 22.68 (упаковка)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Толщина (см</w:t>
            </w:r>
            <w:r w:rsidR="00D242E0">
              <w:rPr>
                <w:rFonts w:eastAsia="Times New Roman"/>
                <w:szCs w:val="24"/>
                <w:lang w:eastAsia="ru-RU"/>
              </w:rPr>
              <w:t>.</w:t>
            </w:r>
            <w:r w:rsidRPr="00D242E0">
              <w:rPr>
                <w:rFonts w:eastAsia="Times New Roman"/>
                <w:szCs w:val="24"/>
                <w:lang w:eastAsia="ru-RU"/>
              </w:rPr>
              <w:t>): 1.2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Коллекция: Сатин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Производитель: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Kerama</w:t>
            </w:r>
            <w:proofErr w:type="spellEnd"/>
            <w:r w:rsidRPr="00D242E0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Marazzi</w:t>
            </w:r>
            <w:proofErr w:type="spellEnd"/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Страна: Россия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 xml:space="preserve">В подборках </w:t>
            </w:r>
            <w:proofErr w:type="spellStart"/>
            <w:r w:rsidRPr="00D242E0">
              <w:rPr>
                <w:rFonts w:eastAsia="Times New Roman"/>
                <w:szCs w:val="24"/>
                <w:lang w:eastAsia="ru-RU"/>
              </w:rPr>
              <w:t>Артчер</w:t>
            </w:r>
            <w:proofErr w:type="spellEnd"/>
            <w:r w:rsidRPr="00D242E0">
              <w:rPr>
                <w:rFonts w:eastAsia="Times New Roman"/>
                <w:szCs w:val="24"/>
                <w:lang w:eastAsia="ru-RU"/>
              </w:rPr>
              <w:t>: нет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Стиль: Минимализм</w:t>
            </w:r>
          </w:p>
          <w:p w:rsidR="005015B2" w:rsidRPr="00D242E0" w:rsidRDefault="005015B2" w:rsidP="005015B2">
            <w:pPr>
              <w:shd w:val="clear" w:color="auto" w:fill="FFFFFF"/>
              <w:jc w:val="left"/>
              <w:outlineLvl w:val="0"/>
              <w:rPr>
                <w:rFonts w:eastAsia="Times New Roman"/>
                <w:spacing w:val="12"/>
                <w:kern w:val="36"/>
                <w:szCs w:val="24"/>
                <w:lang w:eastAsia="ru-RU"/>
              </w:rPr>
            </w:pPr>
            <w:r w:rsidRPr="00D242E0">
              <w:rPr>
                <w:rFonts w:eastAsia="Times New Roman"/>
                <w:szCs w:val="24"/>
                <w:lang w:eastAsia="ru-RU"/>
              </w:rPr>
              <w:t>Рекомендации к использованию: Интерьеры</w:t>
            </w:r>
          </w:p>
        </w:tc>
      </w:tr>
    </w:tbl>
    <w:p w:rsidR="00623978" w:rsidRPr="005015B2" w:rsidRDefault="00623978" w:rsidP="005015B2">
      <w:pPr>
        <w:jc w:val="left"/>
        <w:rPr>
          <w:b/>
          <w:szCs w:val="24"/>
        </w:rPr>
      </w:pPr>
      <w:r w:rsidRPr="005015B2">
        <w:rPr>
          <w:b/>
          <w:szCs w:val="24"/>
        </w:rPr>
        <w:lastRenderedPageBreak/>
        <w:t>План деятельности:</w:t>
      </w:r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2833"/>
        <w:gridCol w:w="7021"/>
      </w:tblGrid>
      <w:tr w:rsidR="00623978" w:rsidRPr="005015B2" w:rsidTr="005015B2">
        <w:tc>
          <w:tcPr>
            <w:tcW w:w="2802" w:type="dxa"/>
          </w:tcPr>
          <w:p w:rsidR="00623978" w:rsidRPr="005015B2" w:rsidRDefault="005015B2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>15.02.2020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 xml:space="preserve">Ознакомление с объектом практики. Составление номенклатуры работ. </w:t>
            </w:r>
            <w:proofErr w:type="spellStart"/>
            <w:r w:rsidR="005015B2">
              <w:rPr>
                <w:szCs w:val="24"/>
                <w:lang w:val="en-US"/>
              </w:rPr>
              <w:t>Выполнение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обмерных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работ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9A47E7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16.02.2020 </w:t>
            </w:r>
            <w:r>
              <w:rPr>
                <w:szCs w:val="24"/>
              </w:rPr>
              <w:t>-</w:t>
            </w:r>
            <w:r w:rsidR="005015B2">
              <w:rPr>
                <w:szCs w:val="24"/>
                <w:lang w:val="en-US"/>
              </w:rPr>
              <w:t xml:space="preserve"> 17.02.2020 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proofErr w:type="spellStart"/>
            <w:r w:rsidRPr="005015B2">
              <w:rPr>
                <w:szCs w:val="24"/>
                <w:lang w:val="en-US"/>
              </w:rPr>
              <w:t>Соста</w:t>
            </w:r>
            <w:r w:rsidR="005015B2">
              <w:rPr>
                <w:szCs w:val="24"/>
                <w:lang w:val="en-US"/>
              </w:rPr>
              <w:t>вление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ведомости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объемов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работ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9A47E7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20.02.2020 </w:t>
            </w:r>
            <w:r>
              <w:rPr>
                <w:szCs w:val="24"/>
              </w:rPr>
              <w:t>-</w:t>
            </w:r>
            <w:r w:rsidR="005015B2">
              <w:rPr>
                <w:szCs w:val="24"/>
                <w:lang w:val="en-US"/>
              </w:rPr>
              <w:t xml:space="preserve"> 03.03.2020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jc w:val="left"/>
              <w:rPr>
                <w:szCs w:val="24"/>
              </w:rPr>
            </w:pPr>
            <w:r w:rsidRPr="005015B2">
              <w:rPr>
                <w:szCs w:val="24"/>
              </w:rPr>
              <w:t xml:space="preserve">Подбор материала. Согласование с заказчиком. Составление сметной </w:t>
            </w:r>
            <w:r w:rsidR="005015B2">
              <w:rPr>
                <w:szCs w:val="24"/>
              </w:rPr>
              <w:t>документации. Закупка материала</w:t>
            </w:r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5015B2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>10.03.2020</w:t>
            </w:r>
            <w:r w:rsidR="009A47E7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-</w:t>
            </w:r>
            <w:r w:rsidR="009A47E7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12.03.2020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Доставка материала. Проверка материала на соответствие за</w:t>
            </w:r>
            <w:r w:rsidR="005015B2">
              <w:rPr>
                <w:szCs w:val="24"/>
              </w:rPr>
              <w:t xml:space="preserve">явке, </w:t>
            </w:r>
            <w:r w:rsidRPr="005015B2">
              <w:rPr>
                <w:szCs w:val="24"/>
              </w:rPr>
              <w:t>ГО</w:t>
            </w:r>
            <w:r w:rsidR="005015B2">
              <w:rPr>
                <w:szCs w:val="24"/>
              </w:rPr>
              <w:t>СТу</w:t>
            </w:r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9A47E7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14.03.2020 </w:t>
            </w:r>
            <w:r>
              <w:rPr>
                <w:szCs w:val="24"/>
              </w:rPr>
              <w:t>-</w:t>
            </w:r>
            <w:r w:rsidR="005015B2">
              <w:rPr>
                <w:szCs w:val="24"/>
                <w:lang w:val="en-US"/>
              </w:rPr>
              <w:t xml:space="preserve"> 25.03.2020 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 xml:space="preserve">Сбор </w:t>
            </w:r>
            <w:proofErr w:type="spellStart"/>
            <w:r w:rsidRPr="005015B2">
              <w:rPr>
                <w:szCs w:val="24"/>
              </w:rPr>
              <w:t>тулбокса</w:t>
            </w:r>
            <w:proofErr w:type="spellEnd"/>
            <w:r w:rsidRPr="005015B2">
              <w:rPr>
                <w:szCs w:val="24"/>
              </w:rPr>
              <w:t xml:space="preserve">. Выполнение подготовительных работ: удаление старого покрытия, выравнивание поверхностей, </w:t>
            </w:r>
            <w:proofErr w:type="spellStart"/>
            <w:r w:rsidRPr="005015B2">
              <w:rPr>
                <w:szCs w:val="24"/>
              </w:rPr>
              <w:t>огрун</w:t>
            </w:r>
            <w:r w:rsidR="005015B2">
              <w:rPr>
                <w:szCs w:val="24"/>
              </w:rPr>
              <w:t>товка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9A47E7" w:rsidP="005015B2">
            <w:pPr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30.03.2020 </w:t>
            </w:r>
            <w:r>
              <w:rPr>
                <w:szCs w:val="24"/>
              </w:rPr>
              <w:t>-</w:t>
            </w:r>
            <w:r w:rsidR="00623978" w:rsidRPr="005015B2">
              <w:rPr>
                <w:szCs w:val="24"/>
                <w:lang w:val="en-US"/>
              </w:rPr>
              <w:t xml:space="preserve"> 17.04.2020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Установка маячных рядов. Облицовка поверхности стен керам</w:t>
            </w:r>
            <w:r w:rsidRPr="005015B2">
              <w:rPr>
                <w:szCs w:val="24"/>
              </w:rPr>
              <w:t>и</w:t>
            </w:r>
            <w:r w:rsidRPr="005015B2">
              <w:rPr>
                <w:szCs w:val="24"/>
              </w:rPr>
              <w:t xml:space="preserve">ческой плиткой. </w:t>
            </w:r>
            <w:proofErr w:type="spellStart"/>
            <w:r w:rsidRPr="005015B2">
              <w:rPr>
                <w:szCs w:val="24"/>
                <w:lang w:val="en-US"/>
              </w:rPr>
              <w:t>Затирка</w:t>
            </w:r>
            <w:proofErr w:type="spellEnd"/>
            <w:r w:rsidRPr="005015B2">
              <w:rPr>
                <w:szCs w:val="24"/>
                <w:lang w:val="en-US"/>
              </w:rPr>
              <w:t xml:space="preserve"> </w:t>
            </w:r>
            <w:proofErr w:type="spellStart"/>
            <w:r w:rsidRPr="005015B2">
              <w:rPr>
                <w:szCs w:val="24"/>
                <w:lang w:val="en-US"/>
              </w:rPr>
              <w:t>поверхно</w:t>
            </w:r>
            <w:r w:rsidR="005015B2">
              <w:rPr>
                <w:szCs w:val="24"/>
                <w:lang w:val="en-US"/>
              </w:rPr>
              <w:t>стей</w:t>
            </w:r>
            <w:proofErr w:type="spellEnd"/>
            <w:r w:rsidR="005015B2">
              <w:rPr>
                <w:szCs w:val="24"/>
                <w:lang w:val="en-US"/>
              </w:rPr>
              <w:t xml:space="preserve">. </w:t>
            </w:r>
            <w:proofErr w:type="spellStart"/>
            <w:r w:rsidR="005015B2">
              <w:rPr>
                <w:szCs w:val="24"/>
                <w:lang w:val="en-US"/>
              </w:rPr>
              <w:t>Текущий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контроль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качества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5015B2" w:rsidP="009A47E7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18.04.2020 </w:t>
            </w:r>
            <w:r w:rsidR="009A47E7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 xml:space="preserve"> 28.04.2020 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Установка маячных рядов. Облицовка поверхности пола керам</w:t>
            </w:r>
            <w:r w:rsidRPr="005015B2">
              <w:rPr>
                <w:szCs w:val="24"/>
              </w:rPr>
              <w:t>и</w:t>
            </w:r>
            <w:r w:rsidRPr="005015B2">
              <w:rPr>
                <w:szCs w:val="24"/>
              </w:rPr>
              <w:t xml:space="preserve">ческой плиткой. </w:t>
            </w:r>
            <w:proofErr w:type="spellStart"/>
            <w:r w:rsidRPr="005015B2">
              <w:rPr>
                <w:szCs w:val="24"/>
                <w:lang w:val="en-US"/>
              </w:rPr>
              <w:t>Затирка</w:t>
            </w:r>
            <w:proofErr w:type="spellEnd"/>
            <w:r w:rsidRPr="005015B2">
              <w:rPr>
                <w:szCs w:val="24"/>
                <w:lang w:val="en-US"/>
              </w:rPr>
              <w:t xml:space="preserve"> </w:t>
            </w:r>
            <w:proofErr w:type="spellStart"/>
            <w:r w:rsidRPr="005015B2">
              <w:rPr>
                <w:szCs w:val="24"/>
                <w:lang w:val="en-US"/>
              </w:rPr>
              <w:t>поверхно</w:t>
            </w:r>
            <w:r w:rsidR="005015B2">
              <w:rPr>
                <w:szCs w:val="24"/>
                <w:lang w:val="en-US"/>
              </w:rPr>
              <w:t>стей</w:t>
            </w:r>
            <w:proofErr w:type="spellEnd"/>
            <w:r w:rsidR="005015B2">
              <w:rPr>
                <w:szCs w:val="24"/>
                <w:lang w:val="en-US"/>
              </w:rPr>
              <w:t xml:space="preserve">. </w:t>
            </w:r>
            <w:proofErr w:type="spellStart"/>
            <w:r w:rsidR="005015B2">
              <w:rPr>
                <w:szCs w:val="24"/>
                <w:lang w:val="en-US"/>
              </w:rPr>
              <w:t>Текущий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контроль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качества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5015B2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>30.04.2020</w:t>
            </w:r>
          </w:p>
        </w:tc>
        <w:tc>
          <w:tcPr>
            <w:tcW w:w="6945" w:type="dxa"/>
          </w:tcPr>
          <w:p w:rsidR="00623978" w:rsidRPr="005015B2" w:rsidRDefault="00623978" w:rsidP="005015B2">
            <w:pPr>
              <w:jc w:val="left"/>
              <w:rPr>
                <w:szCs w:val="24"/>
              </w:rPr>
            </w:pPr>
            <w:proofErr w:type="spellStart"/>
            <w:r w:rsidRPr="005015B2">
              <w:rPr>
                <w:szCs w:val="24"/>
                <w:lang w:val="en-US"/>
              </w:rPr>
              <w:t>Контро</w:t>
            </w:r>
            <w:r w:rsidR="005015B2">
              <w:rPr>
                <w:szCs w:val="24"/>
                <w:lang w:val="en-US"/>
              </w:rPr>
              <w:t>ль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качества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облицовочных</w:t>
            </w:r>
            <w:proofErr w:type="spellEnd"/>
            <w:r w:rsidR="005015B2">
              <w:rPr>
                <w:szCs w:val="24"/>
                <w:lang w:val="en-US"/>
              </w:rPr>
              <w:t xml:space="preserve"> </w:t>
            </w:r>
            <w:proofErr w:type="spellStart"/>
            <w:r w:rsidR="005015B2">
              <w:rPr>
                <w:szCs w:val="24"/>
                <w:lang w:val="en-US"/>
              </w:rPr>
              <w:t>работ</w:t>
            </w:r>
            <w:proofErr w:type="spellEnd"/>
          </w:p>
        </w:tc>
      </w:tr>
      <w:tr w:rsidR="00623978" w:rsidRPr="005015B2" w:rsidTr="005015B2">
        <w:tc>
          <w:tcPr>
            <w:tcW w:w="2802" w:type="dxa"/>
          </w:tcPr>
          <w:p w:rsidR="00623978" w:rsidRPr="005015B2" w:rsidRDefault="005015B2" w:rsidP="005015B2">
            <w:pPr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04.05.2020 </w:t>
            </w:r>
          </w:p>
        </w:tc>
        <w:tc>
          <w:tcPr>
            <w:tcW w:w="6945" w:type="dxa"/>
          </w:tcPr>
          <w:p w:rsidR="00623978" w:rsidRPr="005015B2" w:rsidRDefault="005015B2" w:rsidP="005015B2">
            <w:pPr>
              <w:jc w:val="left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Сдача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объекта</w:t>
            </w:r>
            <w:proofErr w:type="spellEnd"/>
            <w:r>
              <w:rPr>
                <w:szCs w:val="24"/>
                <w:lang w:val="en-US"/>
              </w:rPr>
              <w:t xml:space="preserve"> в </w:t>
            </w:r>
            <w:proofErr w:type="spellStart"/>
            <w:r>
              <w:rPr>
                <w:szCs w:val="24"/>
                <w:lang w:val="en-US"/>
              </w:rPr>
              <w:t>эксплуатацию</w:t>
            </w:r>
            <w:proofErr w:type="spellEnd"/>
          </w:p>
        </w:tc>
      </w:tr>
    </w:tbl>
    <w:p w:rsidR="00623978" w:rsidRPr="005015B2" w:rsidRDefault="00623978" w:rsidP="005015B2">
      <w:pPr>
        <w:rPr>
          <w:b/>
          <w:i/>
          <w:szCs w:val="24"/>
        </w:rPr>
      </w:pPr>
    </w:p>
    <w:p w:rsidR="00E6502F" w:rsidRPr="000C04E3" w:rsidRDefault="00E6502F" w:rsidP="005015B2">
      <w:pPr>
        <w:jc w:val="right"/>
        <w:rPr>
          <w:b/>
          <w:i/>
          <w:szCs w:val="24"/>
        </w:rPr>
      </w:pPr>
      <w:r w:rsidRPr="000C04E3">
        <w:rPr>
          <w:b/>
          <w:i/>
          <w:szCs w:val="24"/>
        </w:rPr>
        <w:t>Источник 2</w:t>
      </w:r>
    </w:p>
    <w:p w:rsidR="00437E5B" w:rsidRPr="005015B2" w:rsidRDefault="00623978" w:rsidP="005015B2">
      <w:pPr>
        <w:jc w:val="center"/>
        <w:rPr>
          <w:b/>
          <w:szCs w:val="24"/>
        </w:rPr>
      </w:pPr>
      <w:r w:rsidRPr="005015B2">
        <w:rPr>
          <w:b/>
          <w:szCs w:val="24"/>
        </w:rPr>
        <w:t xml:space="preserve">План </w:t>
      </w:r>
      <w:r w:rsidR="00B935B0" w:rsidRPr="005015B2">
        <w:rPr>
          <w:b/>
          <w:szCs w:val="24"/>
        </w:rPr>
        <w:t>квартиры</w:t>
      </w:r>
    </w:p>
    <w:p w:rsidR="00FE6F94" w:rsidRPr="005015B2" w:rsidRDefault="00CF2710" w:rsidP="005015B2">
      <w:pPr>
        <w:jc w:val="center"/>
        <w:rPr>
          <w:b/>
          <w:i/>
          <w:szCs w:val="24"/>
        </w:rPr>
      </w:pPr>
      <w:r w:rsidRPr="005015B2">
        <w:rPr>
          <w:noProof/>
          <w:szCs w:val="24"/>
          <w:lang w:eastAsia="ru-RU"/>
        </w:rPr>
        <w:drawing>
          <wp:inline distT="0" distB="0" distL="0" distR="0" wp14:anchorId="241509AE" wp14:editId="56212EFA">
            <wp:extent cx="4823460" cy="3863340"/>
            <wp:effectExtent l="0" t="0" r="0" b="3810"/>
            <wp:docPr id="7" name="Рисунок 1" descr="Описание: http://i.mycdn.me/i?r=AzEPZsRbOZEKgBhR0XGMT1RkfnufgJsOK_KHI8jH9ik26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.mycdn.me/i?r=AzEPZsRbOZEKgBhR0XGMT1RkfnufgJsOK_KHI8jH9ik26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D3" w:rsidRPr="005015B2" w:rsidRDefault="004F2ED3" w:rsidP="005015B2">
      <w:pPr>
        <w:ind w:firstLine="709"/>
        <w:rPr>
          <w:b/>
          <w:i/>
          <w:szCs w:val="24"/>
        </w:rPr>
      </w:pPr>
    </w:p>
    <w:p w:rsidR="004F2ED3" w:rsidRPr="009A47E7" w:rsidRDefault="00B935B0" w:rsidP="005015B2">
      <w:pPr>
        <w:ind w:firstLine="709"/>
        <w:rPr>
          <w:szCs w:val="24"/>
        </w:rPr>
      </w:pPr>
      <w:proofErr w:type="spellStart"/>
      <w:r w:rsidRPr="009A47E7">
        <w:rPr>
          <w:b/>
          <w:i/>
          <w:szCs w:val="24"/>
        </w:rPr>
        <w:t>Н</w:t>
      </w:r>
      <w:r w:rsidRPr="009A47E7">
        <w:rPr>
          <w:b/>
          <w:i/>
          <w:szCs w:val="24"/>
          <w:vertAlign w:val="subscript"/>
        </w:rPr>
        <w:t>этажа</w:t>
      </w:r>
      <w:proofErr w:type="spellEnd"/>
      <w:r w:rsidRPr="009A47E7">
        <w:rPr>
          <w:b/>
          <w:i/>
          <w:szCs w:val="24"/>
        </w:rPr>
        <w:t>= 2,7 м.</w:t>
      </w:r>
    </w:p>
    <w:p w:rsidR="000C04E3" w:rsidRDefault="001E5A3D" w:rsidP="000C04E3">
      <w:pPr>
        <w:ind w:firstLine="709"/>
        <w:rPr>
          <w:b/>
          <w:i/>
          <w:szCs w:val="24"/>
        </w:rPr>
      </w:pPr>
      <w:r w:rsidRPr="009A47E7">
        <w:rPr>
          <w:b/>
          <w:i/>
          <w:szCs w:val="24"/>
        </w:rPr>
        <w:t>Дверной проем 2,0</w:t>
      </w:r>
      <w:r w:rsidR="009A47E7">
        <w:rPr>
          <w:b/>
          <w:i/>
          <w:szCs w:val="24"/>
        </w:rPr>
        <w:t xml:space="preserve"> </w:t>
      </w:r>
      <w:r w:rsidRPr="009A47E7">
        <w:rPr>
          <w:b/>
          <w:i/>
          <w:szCs w:val="24"/>
        </w:rPr>
        <w:t>х</w:t>
      </w:r>
      <w:r w:rsidR="009A47E7">
        <w:rPr>
          <w:b/>
          <w:i/>
          <w:szCs w:val="24"/>
        </w:rPr>
        <w:t xml:space="preserve"> </w:t>
      </w:r>
      <w:r w:rsidRPr="009A47E7">
        <w:rPr>
          <w:b/>
          <w:i/>
          <w:szCs w:val="24"/>
        </w:rPr>
        <w:t>0,9 м</w:t>
      </w:r>
      <w:r w:rsidR="000C04E3">
        <w:rPr>
          <w:b/>
          <w:i/>
          <w:szCs w:val="24"/>
        </w:rPr>
        <w:t>.</w:t>
      </w:r>
    </w:p>
    <w:p w:rsidR="000C04E3" w:rsidRDefault="000C04E3" w:rsidP="000C04E3">
      <w:pPr>
        <w:ind w:firstLine="709"/>
        <w:rPr>
          <w:b/>
          <w:szCs w:val="24"/>
        </w:rPr>
      </w:pPr>
      <w:r>
        <w:rPr>
          <w:b/>
          <w:szCs w:val="24"/>
        </w:rPr>
        <w:br w:type="page"/>
      </w:r>
    </w:p>
    <w:p w:rsidR="004F2ED3" w:rsidRPr="005015B2" w:rsidRDefault="00BA4CFE" w:rsidP="005015B2">
      <w:pPr>
        <w:ind w:firstLine="709"/>
        <w:jc w:val="center"/>
        <w:rPr>
          <w:b/>
          <w:szCs w:val="24"/>
        </w:rPr>
      </w:pPr>
      <w:r w:rsidRPr="005015B2">
        <w:rPr>
          <w:b/>
          <w:szCs w:val="24"/>
        </w:rPr>
        <w:lastRenderedPageBreak/>
        <w:t>Фото объекта</w:t>
      </w:r>
    </w:p>
    <w:p w:rsidR="004F2ED3" w:rsidRPr="005015B2" w:rsidRDefault="00CF2710" w:rsidP="000C04E3">
      <w:pPr>
        <w:ind w:firstLine="709"/>
        <w:jc w:val="center"/>
        <w:rPr>
          <w:szCs w:val="24"/>
        </w:rPr>
      </w:pPr>
      <w:r w:rsidRPr="005015B2">
        <w:rPr>
          <w:noProof/>
          <w:szCs w:val="24"/>
          <w:lang w:eastAsia="ru-RU"/>
        </w:rPr>
        <w:drawing>
          <wp:inline distT="0" distB="0" distL="0" distR="0" wp14:anchorId="521413B2" wp14:editId="67447C90">
            <wp:extent cx="2930312" cy="4993420"/>
            <wp:effectExtent l="0" t="0" r="381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83" cy="499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FE" w:rsidRPr="005015B2" w:rsidRDefault="00BA4CFE" w:rsidP="005015B2">
      <w:pPr>
        <w:ind w:firstLine="709"/>
        <w:rPr>
          <w:szCs w:val="24"/>
        </w:rPr>
      </w:pPr>
    </w:p>
    <w:p w:rsidR="00BA4CFE" w:rsidRPr="005015B2" w:rsidRDefault="00CF2710" w:rsidP="000C04E3">
      <w:pPr>
        <w:ind w:firstLine="709"/>
        <w:jc w:val="center"/>
        <w:rPr>
          <w:szCs w:val="24"/>
        </w:rPr>
      </w:pPr>
      <w:r w:rsidRPr="005015B2">
        <w:rPr>
          <w:noProof/>
          <w:szCs w:val="24"/>
          <w:lang w:eastAsia="ru-RU"/>
        </w:rPr>
        <w:drawing>
          <wp:inline distT="0" distB="0" distL="0" distR="0" wp14:anchorId="496B858A" wp14:editId="3CEEE82F">
            <wp:extent cx="5136542" cy="2570007"/>
            <wp:effectExtent l="0" t="0" r="6985" b="190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8" cy="25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E" w:rsidRPr="000C04E3" w:rsidRDefault="004B19CE" w:rsidP="000C04E3">
      <w:pPr>
        <w:rPr>
          <w:rFonts w:eastAsia="Times New Roman"/>
          <w:bCs/>
          <w:szCs w:val="24"/>
          <w:lang w:eastAsia="ru-RU"/>
        </w:rPr>
      </w:pPr>
    </w:p>
    <w:p w:rsidR="000C04E3" w:rsidRDefault="000C04E3">
      <w:pPr>
        <w:jc w:val="left"/>
        <w:rPr>
          <w:rFonts w:eastAsia="Times New Roman"/>
          <w:bCs/>
          <w:i/>
          <w:szCs w:val="24"/>
          <w:lang w:eastAsia="ru-RU"/>
        </w:rPr>
      </w:pPr>
      <w:r>
        <w:rPr>
          <w:rFonts w:eastAsia="Times New Roman"/>
          <w:bCs/>
          <w:i/>
          <w:szCs w:val="24"/>
          <w:lang w:eastAsia="ru-RU"/>
        </w:rPr>
        <w:br w:type="page"/>
      </w:r>
    </w:p>
    <w:p w:rsidR="00E6502F" w:rsidRPr="000C04E3" w:rsidRDefault="000C04E3" w:rsidP="005015B2">
      <w:pPr>
        <w:jc w:val="right"/>
        <w:rPr>
          <w:rFonts w:eastAsia="Times New Roman"/>
          <w:b/>
          <w:bCs/>
          <w:i/>
          <w:szCs w:val="24"/>
          <w:lang w:eastAsia="ru-RU"/>
        </w:rPr>
      </w:pPr>
      <w:r w:rsidRPr="000C04E3">
        <w:rPr>
          <w:rFonts w:eastAsia="Times New Roman"/>
          <w:b/>
          <w:bCs/>
          <w:i/>
          <w:szCs w:val="24"/>
          <w:lang w:eastAsia="ru-RU"/>
        </w:rPr>
        <w:lastRenderedPageBreak/>
        <w:t>Источник 3</w:t>
      </w:r>
    </w:p>
    <w:p w:rsidR="00FE6F94" w:rsidRPr="005015B2" w:rsidRDefault="00FE6F94" w:rsidP="005015B2">
      <w:pPr>
        <w:jc w:val="center"/>
        <w:rPr>
          <w:szCs w:val="24"/>
        </w:rPr>
      </w:pPr>
      <w:r w:rsidRPr="005015B2">
        <w:rPr>
          <w:b/>
          <w:szCs w:val="24"/>
        </w:rPr>
        <w:t>КАТАЛОГИ, ПРАЙС-ЛИСТЫ, ЦЕНЫ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67"/>
        <w:gridCol w:w="2647"/>
        <w:gridCol w:w="6540"/>
      </w:tblGrid>
      <w:tr w:rsidR="009A47E7" w:rsidTr="00B662E6">
        <w:tc>
          <w:tcPr>
            <w:tcW w:w="667" w:type="dxa"/>
          </w:tcPr>
          <w:p w:rsidR="009A47E7" w:rsidRPr="00B662E6" w:rsidRDefault="009A47E7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B662E6">
              <w:rPr>
                <w:rFonts w:eastAsia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2647" w:type="dxa"/>
          </w:tcPr>
          <w:p w:rsidR="009A47E7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5015B2">
              <w:rPr>
                <w:rFonts w:eastAsia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 wp14:anchorId="1679845C" wp14:editId="4ED773F8">
                  <wp:extent cx="1353312" cy="1609344"/>
                  <wp:effectExtent l="0" t="0" r="0" b="0"/>
                  <wp:docPr id="10" name="Рисунок 26" descr="Описание: https://kraska.guru/wp-content/uploads/2019/02/dlya-plitki-i-kamnya-svetlyx-ott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kraska.guru/wp-content/uploads/2019/02/dlya-plitki-i-kamnya-svetlyx-ottenk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2727"/>
                          <a:stretch/>
                        </pic:blipFill>
                        <pic:spPr bwMode="auto">
                          <a:xfrm>
                            <a:off x="0" y="0"/>
                            <a:ext cx="1350818" cy="160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242E0" w:rsidRPr="00D242E0" w:rsidRDefault="00D242E0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Плиточный клей «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Белфикс</w:t>
            </w:r>
            <w:proofErr w:type="spellEnd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»</w:t>
            </w:r>
          </w:p>
          <w:p w:rsidR="009A47E7" w:rsidRPr="000C04E3" w:rsidRDefault="00D242E0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Характеристики: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температуры э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ксплуатации – -50…+70 градусов;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в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ремя до эксплуатации – 24 часа;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 xml:space="preserve">толщина слоя – до 10 мм; 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готовно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сть раствора к работе – 3 часа;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время корректировки – 15 минут;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морозостойкость – 40 ци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клов</w:t>
            </w:r>
          </w:p>
          <w:p w:rsidR="009A47E7" w:rsidRPr="000C04E3" w:rsidRDefault="000C04E3" w:rsidP="000C04E3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</w:t>
            </w:r>
            <w:r w:rsidR="009A47E7" w:rsidRPr="000C04E3">
              <w:rPr>
                <w:rFonts w:eastAsia="Times New Roman"/>
                <w:bCs/>
                <w:szCs w:val="24"/>
                <w:lang w:eastAsia="ru-RU"/>
              </w:rPr>
              <w:t>ена – 830 руб.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9A47E7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B662E6">
              <w:rPr>
                <w:rFonts w:eastAsia="Times New Roman"/>
                <w:b/>
                <w:bCs/>
                <w:szCs w:val="24"/>
                <w:lang w:eastAsia="ru-RU"/>
              </w:rPr>
              <w:t>2.</w:t>
            </w:r>
          </w:p>
        </w:tc>
        <w:tc>
          <w:tcPr>
            <w:tcW w:w="2647" w:type="dxa"/>
          </w:tcPr>
          <w:p w:rsidR="009A47E7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5015B2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BAB130A" wp14:editId="1D065168">
                  <wp:extent cx="1279001" cy="1587398"/>
                  <wp:effectExtent l="0" t="0" r="0" b="0"/>
                  <wp:docPr id="11" name="Рисунок 27" descr="Описание: https://kraska.guru/wp-content/uploads/2019/02/dlya-mozaichnoj-plitki-e154930151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kraska.guru/wp-content/uploads/2019/02/dlya-mozaichnoj-plitki-e1549301512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8" r="18613"/>
                          <a:stretch/>
                        </pic:blipFill>
                        <pic:spPr bwMode="auto">
                          <a:xfrm>
                            <a:off x="0" y="0"/>
                            <a:ext cx="1280550" cy="158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242E0" w:rsidRPr="00D242E0" w:rsidRDefault="00D242E0" w:rsidP="00D242E0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Плиточный клей «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val="en-US" w:eastAsia="ru-RU"/>
              </w:rPr>
              <w:t>Unis</w:t>
            </w:r>
            <w:proofErr w:type="spellEnd"/>
            <w:r w:rsidRPr="00BB0846">
              <w:rPr>
                <w:rFonts w:eastAsia="Times New Roman"/>
                <w:b/>
                <w:bCs/>
                <w:szCs w:val="24"/>
                <w:lang w:eastAsia="ru-RU"/>
              </w:rPr>
              <w:t xml:space="preserve"> </w:t>
            </w:r>
            <w:r w:rsidRPr="00D242E0">
              <w:rPr>
                <w:rFonts w:eastAsia="Times New Roman"/>
                <w:b/>
                <w:bCs/>
                <w:szCs w:val="24"/>
                <w:lang w:val="en-US" w:eastAsia="ru-RU"/>
              </w:rPr>
              <w:t>Fix</w:t>
            </w: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»</w:t>
            </w:r>
          </w:p>
          <w:p w:rsidR="009A47E7" w:rsidRPr="000C04E3" w:rsidRDefault="000C04E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Технические параметры: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время жизни раствора – 180 минут;</w:t>
            </w:r>
          </w:p>
          <w:p w:rsidR="009A47E7" w:rsidRPr="000C04E3" w:rsidRDefault="000C04E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время корректировки – 10 минут;</w:t>
            </w:r>
          </w:p>
          <w:p w:rsid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рабочее время раствора после нанесения – 10 минут;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 xml:space="preserve">период до эксплуатации – сутки; </w:t>
            </w:r>
          </w:p>
          <w:p w:rsidR="009A47E7" w:rsidRPr="000C04E3" w:rsidRDefault="000C04E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морозостойкость – 75 циклов;</w:t>
            </w:r>
          </w:p>
          <w:p w:rsidR="000C04E3" w:rsidRDefault="009A47E7" w:rsidP="000C04E3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температуры эксплуатации – -50…+70 граду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сов;</w:t>
            </w:r>
          </w:p>
          <w:p w:rsidR="009A47E7" w:rsidRPr="000C04E3" w:rsidRDefault="000C04E3" w:rsidP="000C04E3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</w:t>
            </w:r>
            <w:r w:rsidR="009A47E7" w:rsidRPr="000C04E3">
              <w:rPr>
                <w:rFonts w:eastAsia="Times New Roman"/>
                <w:bCs/>
                <w:szCs w:val="24"/>
                <w:lang w:eastAsia="ru-RU"/>
              </w:rPr>
              <w:t>ена – 220 руб.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9A47E7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B662E6">
              <w:rPr>
                <w:rFonts w:eastAsia="Times New Roman"/>
                <w:b/>
                <w:bCs/>
                <w:szCs w:val="24"/>
                <w:lang w:eastAsia="ru-RU"/>
              </w:rPr>
              <w:t>3.</w:t>
            </w:r>
          </w:p>
        </w:tc>
        <w:tc>
          <w:tcPr>
            <w:tcW w:w="2647" w:type="dxa"/>
          </w:tcPr>
          <w:p w:rsidR="009A47E7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5015B2">
              <w:rPr>
                <w:rFonts w:eastAsia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 wp14:anchorId="27B56139" wp14:editId="745F82BF">
                  <wp:extent cx="1129085" cy="1628853"/>
                  <wp:effectExtent l="0" t="0" r="0" b="0"/>
                  <wp:docPr id="12" name="Рисунок 28" descr="Описание: Для резервуаров с вод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Для резервуаров с водо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1" r="25975"/>
                          <a:stretch/>
                        </pic:blipFill>
                        <pic:spPr bwMode="auto">
                          <a:xfrm>
                            <a:off x="0" y="0"/>
                            <a:ext cx="112771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242E0" w:rsidRPr="00D242E0" w:rsidRDefault="00D242E0" w:rsidP="00D242E0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Плиточный клей «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Юнис</w:t>
            </w:r>
            <w:proofErr w:type="spellEnd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 бассейн»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Расход клея обычно не превышает 3,1 кг/кв. м, ведь он нан</w:t>
            </w:r>
            <w:r w:rsidRPr="000C04E3">
              <w:rPr>
                <w:rFonts w:eastAsia="Times New Roman"/>
                <w:bCs/>
                <w:szCs w:val="24"/>
                <w:lang w:eastAsia="ru-RU"/>
              </w:rPr>
              <w:t>о</w:t>
            </w:r>
            <w:r w:rsidRPr="000C04E3">
              <w:rPr>
                <w:rFonts w:eastAsia="Times New Roman"/>
                <w:bCs/>
                <w:szCs w:val="24"/>
                <w:lang w:eastAsia="ru-RU"/>
              </w:rPr>
              <w:t>сится слоем 3-6 мм,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 xml:space="preserve"> не более.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Время корректировки плитки стандартное – 10 минут, как и период до начала эксплуатации поверхно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сти – 24 часа.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Адгезия состава равна 0,5 МПа, удерживаемый вес пли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тки – 60 кг на квадратный метр.</w:t>
            </w:r>
          </w:p>
          <w:p w:rsidR="000C04E3" w:rsidRDefault="00AE105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М</w:t>
            </w:r>
            <w:r w:rsidR="000C04E3" w:rsidRPr="000C04E3">
              <w:rPr>
                <w:rFonts w:eastAsia="Times New Roman"/>
                <w:bCs/>
                <w:szCs w:val="24"/>
                <w:lang w:eastAsia="ru-RU"/>
              </w:rPr>
              <w:t xml:space="preserve">орозостойкость </w:t>
            </w:r>
            <w:r w:rsidR="009A47E7" w:rsidRPr="000C04E3">
              <w:rPr>
                <w:rFonts w:eastAsia="Times New Roman"/>
                <w:bCs/>
                <w:szCs w:val="24"/>
                <w:lang w:eastAsia="ru-RU"/>
              </w:rPr>
              <w:t>– 35 циклов.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температуры эксплуат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ации – -50…+70 градусов;</w:t>
            </w:r>
          </w:p>
          <w:p w:rsidR="009A47E7" w:rsidRPr="000C04E3" w:rsidRDefault="000C04E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</w:t>
            </w:r>
            <w:r w:rsidR="009A47E7" w:rsidRPr="000C04E3">
              <w:rPr>
                <w:rFonts w:eastAsia="Times New Roman"/>
                <w:bCs/>
                <w:szCs w:val="24"/>
                <w:lang w:eastAsia="ru-RU"/>
              </w:rPr>
              <w:t>ена – 517 руб.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9A47E7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B662E6">
              <w:rPr>
                <w:rFonts w:eastAsia="Times New Roman"/>
                <w:b/>
                <w:bCs/>
                <w:szCs w:val="24"/>
                <w:lang w:eastAsia="ru-RU"/>
              </w:rPr>
              <w:t>4.</w:t>
            </w:r>
          </w:p>
        </w:tc>
        <w:tc>
          <w:tcPr>
            <w:tcW w:w="2647" w:type="dxa"/>
          </w:tcPr>
          <w:p w:rsidR="009A47E7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5015B2">
              <w:rPr>
                <w:rFonts w:eastAsia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 wp14:anchorId="3E808DD4" wp14:editId="64CDD275">
                  <wp:extent cx="1224286" cy="1677725"/>
                  <wp:effectExtent l="0" t="0" r="0" b="0"/>
                  <wp:docPr id="13" name="Рисунок 29" descr="Описание: Штукатурно-клеевая смесь Теплок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Штукатурно-клеевая смесь Теплокл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8" r="13899"/>
                          <a:stretch/>
                        </pic:blipFill>
                        <pic:spPr bwMode="auto">
                          <a:xfrm>
                            <a:off x="0" y="0"/>
                            <a:ext cx="1225257" cy="167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242E0" w:rsidRPr="00D242E0" w:rsidRDefault="00D242E0" w:rsidP="00D242E0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Плиточный клей «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Юнис</w:t>
            </w:r>
            <w:proofErr w:type="spellEnd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 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теплоклей</w:t>
            </w:r>
            <w:proofErr w:type="spellEnd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»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Основные характеристики: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толщина слоя – 2-1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5 мм;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расход –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 xml:space="preserve"> 3,5-4,5 кг на квадратный метр;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 xml:space="preserve">морозостойкость – 75 циклов; </w:t>
            </w:r>
          </w:p>
          <w:p w:rsidR="009A47E7" w:rsidRPr="000C04E3" w:rsidRDefault="00AE105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адгезия – 1 МПа;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от</w:t>
            </w:r>
            <w:r w:rsidR="000C04E3">
              <w:rPr>
                <w:rFonts w:eastAsia="Times New Roman"/>
                <w:bCs/>
                <w:szCs w:val="24"/>
                <w:lang w:eastAsia="ru-RU"/>
              </w:rPr>
              <w:t>крытое время работы – 20 минут;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proofErr w:type="spellStart"/>
            <w:r w:rsidRPr="000C04E3">
              <w:rPr>
                <w:rFonts w:eastAsia="Times New Roman"/>
                <w:bCs/>
                <w:szCs w:val="24"/>
                <w:lang w:eastAsia="ru-RU"/>
              </w:rPr>
              <w:t>водопоглощение</w:t>
            </w:r>
            <w:proofErr w:type="spellEnd"/>
            <w:r w:rsidRPr="000C04E3">
              <w:rPr>
                <w:rFonts w:eastAsia="Times New Roman"/>
                <w:bCs/>
                <w:szCs w:val="24"/>
                <w:lang w:eastAsia="ru-RU"/>
              </w:rPr>
              <w:t xml:space="preserve"> – 5%;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proofErr w:type="spellStart"/>
            <w:r w:rsidRPr="000C04E3">
              <w:rPr>
                <w:rFonts w:eastAsia="Times New Roman"/>
                <w:bCs/>
                <w:szCs w:val="24"/>
                <w:lang w:eastAsia="ru-RU"/>
              </w:rPr>
              <w:t>пар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опроницаемость</w:t>
            </w:r>
            <w:proofErr w:type="spellEnd"/>
            <w:r w:rsidR="00AE1053">
              <w:rPr>
                <w:rFonts w:eastAsia="Times New Roman"/>
                <w:bCs/>
                <w:szCs w:val="24"/>
                <w:lang w:eastAsia="ru-RU"/>
              </w:rPr>
              <w:t xml:space="preserve"> – 0,1 мг/м*ч*Па;</w:t>
            </w:r>
          </w:p>
          <w:p w:rsidR="009A47E7" w:rsidRPr="000C04E3" w:rsidRDefault="009A47E7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C04E3">
              <w:rPr>
                <w:rFonts w:eastAsia="Times New Roman"/>
                <w:bCs/>
                <w:szCs w:val="24"/>
                <w:lang w:eastAsia="ru-RU"/>
              </w:rPr>
              <w:t>температуры эксплуатации – -50…+100 градусов.</w:t>
            </w:r>
          </w:p>
          <w:p w:rsidR="009A47E7" w:rsidRPr="000C04E3" w:rsidRDefault="000C04E3" w:rsidP="009A47E7">
            <w:pPr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</w:t>
            </w:r>
            <w:r w:rsidR="009A47E7" w:rsidRPr="000C04E3">
              <w:rPr>
                <w:rFonts w:eastAsia="Times New Roman"/>
                <w:bCs/>
                <w:szCs w:val="24"/>
                <w:lang w:eastAsia="ru-RU"/>
              </w:rPr>
              <w:t>ена – 404 руб.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5.</w:t>
            </w:r>
          </w:p>
        </w:tc>
        <w:tc>
          <w:tcPr>
            <w:tcW w:w="2647" w:type="dxa"/>
          </w:tcPr>
          <w:p w:rsidR="009A47E7" w:rsidRPr="005015B2" w:rsidRDefault="009A47E7" w:rsidP="009A47E7">
            <w:pPr>
              <w:rPr>
                <w:rFonts w:eastAsia="Times New Roman"/>
                <w:b/>
                <w:i/>
                <w:noProof/>
                <w:szCs w:val="24"/>
                <w:lang w:eastAsia="ru-RU"/>
              </w:rPr>
            </w:pPr>
            <w:r w:rsidRPr="005015B2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A35713F" wp14:editId="2F46587A">
                  <wp:extent cx="1221639" cy="1784909"/>
                  <wp:effectExtent l="0" t="0" r="0" b="6350"/>
                  <wp:docPr id="14" name="Рисунок 1" descr="Описание: Грунтовка Plitonit Грунт 1 концентрат (10 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рунтовка Plitonit Грунт 1 концентрат (10 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91" cy="178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9A47E7" w:rsidRPr="00D242E0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Грунтовка 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Plitonit</w:t>
            </w:r>
            <w:proofErr w:type="spellEnd"/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фасовка 10</w:t>
            </w:r>
            <w:r w:rsidR="000C04E3" w:rsidRPr="00AE1053">
              <w:rPr>
                <w:rFonts w:eastAsia="Times New Roman"/>
                <w:bCs/>
                <w:szCs w:val="24"/>
                <w:lang w:eastAsia="ru-RU"/>
              </w:rPr>
              <w:t xml:space="preserve"> </w:t>
            </w:r>
            <w:r w:rsidRPr="00AE1053">
              <w:rPr>
                <w:rFonts w:eastAsia="Times New Roman"/>
                <w:bCs/>
                <w:szCs w:val="24"/>
                <w:lang w:eastAsia="ru-RU"/>
              </w:rPr>
              <w:t>л</w:t>
            </w:r>
            <w:r w:rsidR="000C04E3" w:rsidRPr="00AE1053">
              <w:rPr>
                <w:rFonts w:eastAsia="Times New Roman"/>
                <w:bCs/>
                <w:szCs w:val="24"/>
                <w:lang w:eastAsia="ru-RU"/>
              </w:rPr>
              <w:t>.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форма выпуска: концентрат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 xml:space="preserve">поверхность обработки: цемент, </w:t>
            </w:r>
            <w:proofErr w:type="spellStart"/>
            <w:r w:rsidRPr="00AE1053">
              <w:rPr>
                <w:rFonts w:eastAsia="Times New Roman"/>
                <w:bCs/>
                <w:szCs w:val="24"/>
                <w:lang w:eastAsia="ru-RU"/>
              </w:rPr>
              <w:t>гипсокартон</w:t>
            </w:r>
            <w:proofErr w:type="spellEnd"/>
            <w:r w:rsidRPr="00AE1053">
              <w:rPr>
                <w:rFonts w:eastAsia="Times New Roman"/>
                <w:bCs/>
                <w:szCs w:val="24"/>
                <w:lang w:eastAsia="ru-RU"/>
              </w:rPr>
              <w:t>, штукатурка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;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назначение: под обои, под покраску, для пола, для потолка, для стен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;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нанесение: валиком, кистью, распылителем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;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разбавитель: вода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;</w:t>
            </w:r>
          </w:p>
          <w:p w:rsidR="009A47E7" w:rsidRPr="00AE1053" w:rsidRDefault="00AE1053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 xml:space="preserve">мин. расход 0.02 </w:t>
            </w:r>
            <w:r w:rsidR="009A47E7" w:rsidRPr="00AE1053">
              <w:rPr>
                <w:rFonts w:eastAsia="Times New Roman"/>
                <w:bCs/>
                <w:szCs w:val="24"/>
                <w:lang w:eastAsia="ru-RU"/>
              </w:rPr>
              <w:t>л/м²</w:t>
            </w:r>
          </w:p>
          <w:p w:rsidR="009A47E7" w:rsidRPr="00AE1053" w:rsidRDefault="00AE1053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 xml:space="preserve">макс. расход 0.05 </w:t>
            </w:r>
            <w:r w:rsidR="009A47E7" w:rsidRPr="00AE1053">
              <w:rPr>
                <w:rFonts w:eastAsia="Times New Roman"/>
                <w:bCs/>
                <w:szCs w:val="24"/>
                <w:lang w:eastAsia="ru-RU"/>
              </w:rPr>
              <w:t>л/м²</w:t>
            </w:r>
          </w:p>
          <w:p w:rsidR="009A47E7" w:rsidRPr="00AE1053" w:rsidRDefault="009A47E7" w:rsidP="00AE1053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 w:rsidRPr="00AE1053">
              <w:rPr>
                <w:rFonts w:eastAsia="Times New Roman"/>
                <w:bCs/>
                <w:szCs w:val="24"/>
                <w:lang w:eastAsia="ru-RU"/>
              </w:rPr>
              <w:t>Цена 1709 р</w:t>
            </w:r>
            <w:r w:rsidR="00AE1053">
              <w:rPr>
                <w:rFonts w:eastAsia="Times New Roman"/>
                <w:bCs/>
                <w:szCs w:val="24"/>
                <w:lang w:eastAsia="ru-RU"/>
              </w:rPr>
              <w:t>уб</w:t>
            </w:r>
            <w:r w:rsidRPr="00AE1053">
              <w:rPr>
                <w:rFonts w:eastAsia="Times New Roman"/>
                <w:bCs/>
                <w:szCs w:val="24"/>
                <w:lang w:eastAsia="ru-RU"/>
              </w:rPr>
              <w:t>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647" w:type="dxa"/>
          </w:tcPr>
          <w:p w:rsidR="009A47E7" w:rsidRPr="005015B2" w:rsidRDefault="009A47E7" w:rsidP="009A47E7">
            <w:pPr>
              <w:rPr>
                <w:rFonts w:eastAsia="Times New Roman"/>
                <w:noProof/>
                <w:szCs w:val="24"/>
                <w:lang w:eastAsia="ru-RU"/>
              </w:rPr>
            </w:pPr>
            <w:r w:rsidRPr="005015B2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9E9B773" wp14:editId="062F7413">
                  <wp:extent cx="1097280" cy="2154803"/>
                  <wp:effectExtent l="0" t="0" r="7620" b="0"/>
                  <wp:docPr id="15" name="Рисунок 5" descr="Описание: Грунтовка Ceresit CT 17 глубокого проникновения (1 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Грунтовка Ceresit CT 17 глубокого проникновения (1 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216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9A47E7" w:rsidRPr="00D242E0" w:rsidRDefault="009A47E7" w:rsidP="009A47E7">
            <w:pPr>
              <w:shd w:val="clear" w:color="auto" w:fill="FFFFFF"/>
              <w:jc w:val="left"/>
              <w:outlineLvl w:val="2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Грунтовка </w:t>
            </w:r>
            <w:proofErr w:type="spellStart"/>
            <w:r w:rsidRPr="00D242E0">
              <w:rPr>
                <w:rFonts w:eastAsia="Times New Roman"/>
                <w:b/>
                <w:bCs/>
                <w:szCs w:val="24"/>
                <w:lang w:val="en-US" w:eastAsia="ru-RU"/>
              </w:rPr>
              <w:t>Ceresit</w:t>
            </w:r>
            <w:proofErr w:type="spellEnd"/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фас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овка 1 </w:t>
            </w:r>
            <w:r w:rsidRPr="00AE1053">
              <w:rPr>
                <w:rFonts w:eastAsia="Times New Roman"/>
                <w:szCs w:val="24"/>
                <w:lang w:eastAsia="ru-RU"/>
              </w:rPr>
              <w:t>л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форма выпуска: готовый раствор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основа: акриловая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 xml:space="preserve">поверхность обработки: газобетон, камень, цемент, бетон, </w:t>
            </w:r>
            <w:proofErr w:type="spellStart"/>
            <w:r w:rsidRPr="00AE1053">
              <w:rPr>
                <w:rFonts w:eastAsia="Times New Roman"/>
                <w:szCs w:val="24"/>
                <w:lang w:eastAsia="ru-RU"/>
              </w:rPr>
              <w:t>гипсокартон</w:t>
            </w:r>
            <w:proofErr w:type="spellEnd"/>
            <w:r w:rsidRPr="00AE1053">
              <w:rPr>
                <w:rFonts w:eastAsia="Times New Roman"/>
                <w:szCs w:val="24"/>
                <w:lang w:eastAsia="ru-RU"/>
              </w:rPr>
              <w:t>, дерево, кирпич, штукатурка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нанесение: валиком, кистью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разбавитель: вода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мин. расход 0.1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л/м²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макс. расход 0.2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л/м²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мин. время высыхания 2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AE1053">
              <w:rPr>
                <w:rFonts w:eastAsia="Times New Roman"/>
                <w:szCs w:val="24"/>
                <w:lang w:eastAsia="ru-RU"/>
              </w:rPr>
              <w:t>ч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макс. время высыхания 4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ч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shd w:val="clear" w:color="auto" w:fill="FFFFFF"/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Цена 116 р</w:t>
            </w:r>
            <w:r w:rsidR="00AE1053">
              <w:rPr>
                <w:rFonts w:eastAsia="Times New Roman"/>
                <w:szCs w:val="24"/>
                <w:lang w:eastAsia="ru-RU"/>
              </w:rPr>
              <w:t>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7.</w:t>
            </w:r>
          </w:p>
        </w:tc>
        <w:tc>
          <w:tcPr>
            <w:tcW w:w="2647" w:type="dxa"/>
          </w:tcPr>
          <w:p w:rsidR="009A47E7" w:rsidRPr="005015B2" w:rsidRDefault="009A47E7" w:rsidP="009A47E7">
            <w:pPr>
              <w:rPr>
                <w:rFonts w:eastAsia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4E677" wp14:editId="7A3A2790">
                  <wp:extent cx="1542812" cy="1872691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0909" t="9008" r="29610" b="5749"/>
                          <a:stretch/>
                        </pic:blipFill>
                        <pic:spPr bwMode="auto">
                          <a:xfrm>
                            <a:off x="0" y="0"/>
                            <a:ext cx="1544530" cy="187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9A47E7" w:rsidRPr="00D242E0" w:rsidRDefault="009A47E7" w:rsidP="009A47E7">
            <w:pPr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Грунтовка </w:t>
            </w:r>
            <w:r w:rsidRPr="00D242E0">
              <w:rPr>
                <w:rFonts w:eastAsia="Times New Roman"/>
                <w:b/>
                <w:szCs w:val="24"/>
                <w:lang w:val="en-US" w:eastAsia="ru-RU"/>
              </w:rPr>
              <w:t>Axton</w:t>
            </w: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для сухих помещений алкидная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Вес,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10.4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Тип продукта: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Грунтовка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Объем (л):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10.0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Расход (в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²/л):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10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 покрытия (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²):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100.0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Время полного выс</w:t>
            </w:r>
            <w:r w:rsidR="00AE1053">
              <w:rPr>
                <w:rFonts w:eastAsia="Times New Roman"/>
                <w:szCs w:val="24"/>
                <w:lang w:eastAsia="ru-RU"/>
              </w:rPr>
              <w:t>ыхания (ч):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2.0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Минимальная температура примене</w:t>
            </w:r>
            <w:r w:rsidR="00AE1053">
              <w:rPr>
                <w:rFonts w:eastAsia="Times New Roman"/>
                <w:szCs w:val="24"/>
                <w:lang w:eastAsia="ru-RU"/>
              </w:rPr>
              <w:t>ния (°C):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12.0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Максимальная температура приме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нения (°C): </w:t>
            </w:r>
            <w:r w:rsidRPr="00AE1053">
              <w:rPr>
                <w:rFonts w:eastAsia="Times New Roman"/>
                <w:szCs w:val="24"/>
                <w:lang w:eastAsia="ru-RU"/>
              </w:rPr>
              <w:t>35.0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Запах: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Без запаха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Поверхность применения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Гипс, </w:t>
            </w:r>
            <w:proofErr w:type="spellStart"/>
            <w:r w:rsidRPr="00AE1053">
              <w:rPr>
                <w:rFonts w:eastAsia="Times New Roman"/>
                <w:szCs w:val="24"/>
                <w:lang w:eastAsia="ru-RU"/>
              </w:rPr>
              <w:t>Гипсокартон</w:t>
            </w:r>
            <w:proofErr w:type="spellEnd"/>
            <w:r w:rsidRPr="00AE1053">
              <w:rPr>
                <w:rFonts w:eastAsia="Times New Roman"/>
                <w:szCs w:val="24"/>
                <w:lang w:eastAsia="ru-RU"/>
              </w:rPr>
              <w:t>, Бетон, Ки</w:t>
            </w:r>
            <w:r w:rsidRPr="00AE1053">
              <w:rPr>
                <w:rFonts w:eastAsia="Times New Roman"/>
                <w:szCs w:val="24"/>
                <w:lang w:eastAsia="ru-RU"/>
              </w:rPr>
              <w:t>р</w:t>
            </w:r>
            <w:r w:rsidRPr="00AE1053">
              <w:rPr>
                <w:rFonts w:eastAsia="Times New Roman"/>
                <w:szCs w:val="24"/>
                <w:lang w:eastAsia="ru-RU"/>
              </w:rPr>
              <w:t>пич, Цемент, Дерево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Цветовая палитра</w:t>
            </w:r>
            <w:r w:rsidR="00AE1053">
              <w:rPr>
                <w:rFonts w:eastAsia="Times New Roman"/>
                <w:szCs w:val="24"/>
                <w:lang w:eastAsia="ru-RU"/>
              </w:rPr>
              <w:t>: Бе</w:t>
            </w:r>
            <w:r w:rsidRPr="00AE1053">
              <w:rPr>
                <w:rFonts w:eastAsia="Times New Roman"/>
                <w:szCs w:val="24"/>
                <w:lang w:eastAsia="ru-RU"/>
              </w:rPr>
              <w:t>сцветный / прозрачный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Срок годност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и (в месяцах): </w:t>
            </w:r>
            <w:r w:rsidRPr="00AE1053">
              <w:rPr>
                <w:rFonts w:eastAsia="Times New Roman"/>
                <w:szCs w:val="24"/>
                <w:lang w:eastAsia="ru-RU"/>
              </w:rPr>
              <w:t>24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Готов к использованию: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Да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Страна производства: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Россия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Для влажных помещений: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Нет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9A47E7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Место использования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Pr="00AE1053">
              <w:rPr>
                <w:rFonts w:eastAsia="Times New Roman"/>
                <w:szCs w:val="24"/>
                <w:lang w:eastAsia="ru-RU"/>
              </w:rPr>
              <w:t>Внутренний</w:t>
            </w:r>
            <w:proofErr w:type="gramEnd"/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Количество слоев: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1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Тип упаковки: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Бутылка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Время высыхания «</w:t>
            </w:r>
            <w:proofErr w:type="gramStart"/>
            <w:r w:rsidR="009A47E7" w:rsidRPr="00AE1053">
              <w:rPr>
                <w:rFonts w:eastAsia="Times New Roman"/>
                <w:szCs w:val="24"/>
                <w:lang w:eastAsia="ru-RU"/>
              </w:rPr>
              <w:t>на</w:t>
            </w:r>
            <w:proofErr w:type="gramEnd"/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отлип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(в ч)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0.5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Назначение: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 xml:space="preserve"> Для любых помещений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AE1053" w:rsidP="009A47E7">
            <w:pPr>
              <w:shd w:val="clear" w:color="auto" w:fill="FFFFFF"/>
              <w:jc w:val="left"/>
              <w:outlineLvl w:val="2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Цена </w:t>
            </w:r>
            <w:r w:rsidR="009A47E7" w:rsidRPr="00AE1053">
              <w:rPr>
                <w:rFonts w:eastAsia="Times New Roman"/>
                <w:szCs w:val="24"/>
                <w:lang w:eastAsia="ru-RU"/>
              </w:rPr>
              <w:t>332 р</w:t>
            </w:r>
            <w:r>
              <w:rPr>
                <w:rFonts w:eastAsia="Times New Roman"/>
                <w:szCs w:val="24"/>
                <w:lang w:eastAsia="ru-RU"/>
              </w:rPr>
              <w:t>уб.</w:t>
            </w:r>
          </w:p>
        </w:tc>
      </w:tr>
      <w:tr w:rsidR="009A47E7" w:rsidTr="00B662E6">
        <w:tc>
          <w:tcPr>
            <w:tcW w:w="667" w:type="dxa"/>
          </w:tcPr>
          <w:p w:rsidR="009A47E7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8.</w:t>
            </w:r>
          </w:p>
        </w:tc>
        <w:tc>
          <w:tcPr>
            <w:tcW w:w="2647" w:type="dxa"/>
          </w:tcPr>
          <w:p w:rsidR="009A47E7" w:rsidRDefault="00241150" w:rsidP="009A47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E4225" wp14:editId="19FC5505">
                  <wp:extent cx="1585729" cy="1706280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143" t="9471" r="28441" b="5516"/>
                          <a:stretch/>
                        </pic:blipFill>
                        <pic:spPr bwMode="auto">
                          <a:xfrm>
                            <a:off x="0" y="0"/>
                            <a:ext cx="1589141" cy="1709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241150" w:rsidRPr="00D242E0" w:rsidRDefault="00241150" w:rsidP="00241150">
            <w:pPr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Грунтовка </w:t>
            </w:r>
            <w:r w:rsidRPr="00D242E0">
              <w:rPr>
                <w:rFonts w:eastAsia="Times New Roman"/>
                <w:b/>
                <w:szCs w:val="24"/>
                <w:lang w:val="en-US" w:eastAsia="ru-RU"/>
              </w:rPr>
              <w:t>Axton</w:t>
            </w: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для влажных помещений глубокого проникновения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Вес,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5.25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Тип продукта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Грунтовка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Объем (л):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5.0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Расход (в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²/л):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100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Площадь покрытия (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²):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500.0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Время полного высыхания (ч):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2.0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Минимальная температура применения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 (°C): </w:t>
            </w:r>
            <w:r w:rsidRPr="00AE1053">
              <w:rPr>
                <w:rFonts w:eastAsia="Times New Roman"/>
                <w:szCs w:val="24"/>
                <w:lang w:eastAsia="ru-RU"/>
              </w:rPr>
              <w:t>12.0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Максимальная температура применения (°C)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35.0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Запах: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Без запаха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Поверхность применения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Гипс, </w:t>
            </w:r>
            <w:proofErr w:type="spellStart"/>
            <w:r w:rsidRPr="00AE1053">
              <w:rPr>
                <w:rFonts w:eastAsia="Times New Roman"/>
                <w:szCs w:val="24"/>
                <w:lang w:eastAsia="ru-RU"/>
              </w:rPr>
              <w:t>Гипсокартон</w:t>
            </w:r>
            <w:proofErr w:type="spellEnd"/>
            <w:r w:rsidRPr="00AE1053">
              <w:rPr>
                <w:rFonts w:eastAsia="Times New Roman"/>
                <w:szCs w:val="24"/>
                <w:lang w:eastAsia="ru-RU"/>
              </w:rPr>
              <w:t>, Бетон, Ки</w:t>
            </w:r>
            <w:r w:rsidRPr="00AE1053">
              <w:rPr>
                <w:rFonts w:eastAsia="Times New Roman"/>
                <w:szCs w:val="24"/>
                <w:lang w:eastAsia="ru-RU"/>
              </w:rPr>
              <w:t>р</w:t>
            </w:r>
            <w:r w:rsidRPr="00AE1053">
              <w:rPr>
                <w:rFonts w:eastAsia="Times New Roman"/>
                <w:szCs w:val="24"/>
                <w:lang w:eastAsia="ru-RU"/>
              </w:rPr>
              <w:t>пич, Цемент, Дерево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Цветовая палитра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AE1053">
              <w:rPr>
                <w:rFonts w:eastAsia="Times New Roman"/>
                <w:szCs w:val="24"/>
                <w:lang w:eastAsia="ru-RU"/>
              </w:rPr>
              <w:t>Бесцветный / прозрачный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Срок годности (в месяцах)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24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Готов к использованию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Да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lastRenderedPageBreak/>
              <w:t>Страна производства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Россия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Для влажных помещений: 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>Да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Место использования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Pr="00AE1053">
              <w:rPr>
                <w:rFonts w:eastAsia="Times New Roman"/>
                <w:szCs w:val="24"/>
                <w:lang w:eastAsia="ru-RU"/>
              </w:rPr>
              <w:t>Внутренний</w:t>
            </w:r>
            <w:proofErr w:type="gramEnd"/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Количество слоев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1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Тип упаковки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Бутылка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AE1053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Время высыхания «</w:t>
            </w:r>
            <w:proofErr w:type="gramStart"/>
            <w:r w:rsidR="00241150" w:rsidRPr="00AE1053">
              <w:rPr>
                <w:rFonts w:eastAsia="Times New Roman"/>
                <w:szCs w:val="24"/>
                <w:lang w:eastAsia="ru-RU"/>
              </w:rPr>
              <w:t>на</w:t>
            </w:r>
            <w:proofErr w:type="gramEnd"/>
            <w:r w:rsidR="00241150" w:rsidRPr="00AE1053">
              <w:rPr>
                <w:rFonts w:eastAsia="Times New Roman"/>
                <w:szCs w:val="24"/>
                <w:lang w:eastAsia="ru-RU"/>
              </w:rPr>
              <w:t xml:space="preserve"> отлип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 xml:space="preserve"> (в ч)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  <w:r w:rsidR="00241150" w:rsidRPr="00AE1053">
              <w:rPr>
                <w:rFonts w:eastAsia="Times New Roman"/>
                <w:szCs w:val="24"/>
                <w:lang w:eastAsia="ru-RU"/>
              </w:rPr>
              <w:t xml:space="preserve"> 0.5</w:t>
            </w:r>
            <w:r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AE105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Назначение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AE1053">
              <w:rPr>
                <w:rFonts w:eastAsia="Times New Roman"/>
                <w:szCs w:val="24"/>
                <w:lang w:eastAsia="ru-RU"/>
              </w:rPr>
              <w:t xml:space="preserve"> Для любых помещений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9A47E7" w:rsidRPr="00AE1053" w:rsidRDefault="00241150" w:rsidP="009A47E7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E1053">
              <w:rPr>
                <w:rFonts w:eastAsia="Times New Roman"/>
                <w:szCs w:val="24"/>
                <w:lang w:eastAsia="ru-RU"/>
              </w:rPr>
              <w:t>Цена 3</w:t>
            </w:r>
            <w:r w:rsidR="00AE1053">
              <w:rPr>
                <w:rFonts w:eastAsia="Times New Roman"/>
                <w:szCs w:val="24"/>
                <w:lang w:eastAsia="ru-RU"/>
              </w:rPr>
              <w:t>88 руб.</w:t>
            </w:r>
          </w:p>
        </w:tc>
      </w:tr>
      <w:tr w:rsidR="00241150" w:rsidTr="00B662E6">
        <w:tc>
          <w:tcPr>
            <w:tcW w:w="667" w:type="dxa"/>
          </w:tcPr>
          <w:p w:rsidR="00241150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647" w:type="dxa"/>
          </w:tcPr>
          <w:p w:rsidR="00241150" w:rsidRDefault="00241150" w:rsidP="009A47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EB08E" wp14:editId="5167FEFE">
                  <wp:extent cx="1642990" cy="240129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4416" t="10164" r="33506" b="6441"/>
                          <a:stretch/>
                        </pic:blipFill>
                        <pic:spPr bwMode="auto">
                          <a:xfrm>
                            <a:off x="0" y="0"/>
                            <a:ext cx="1642354" cy="240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241150" w:rsidRPr="00D242E0" w:rsidRDefault="00241150" w:rsidP="00241150">
            <w:pPr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Затирка </w:t>
            </w:r>
            <w:proofErr w:type="spellStart"/>
            <w:r w:rsidRPr="00D242E0">
              <w:rPr>
                <w:rFonts w:eastAsia="Times New Roman"/>
                <w:b/>
                <w:szCs w:val="24"/>
                <w:lang w:val="en-US" w:eastAsia="ru-RU"/>
              </w:rPr>
              <w:t>Mapei</w:t>
            </w:r>
            <w:proofErr w:type="spellEnd"/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D242E0">
              <w:rPr>
                <w:rFonts w:eastAsia="Times New Roman"/>
                <w:b/>
                <w:szCs w:val="24"/>
                <w:lang w:val="en-US" w:eastAsia="ru-RU"/>
              </w:rPr>
              <w:t>Keracolor</w:t>
            </w:r>
            <w:proofErr w:type="spellEnd"/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r w:rsidRPr="00D242E0">
              <w:rPr>
                <w:rFonts w:eastAsia="Times New Roman"/>
                <w:b/>
                <w:szCs w:val="24"/>
                <w:lang w:val="en-US" w:eastAsia="ru-RU"/>
              </w:rPr>
              <w:t>FF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 xml:space="preserve">Назначение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Внутренний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/ наружный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Основной материал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Раствор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Состав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Гидравлические вяжущие, высококачественные наполнители, полимеры, водные репелленты, органические молекулы (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Bio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Block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>), пигмен</w:t>
            </w:r>
            <w:r w:rsidR="00AE1053">
              <w:rPr>
                <w:rFonts w:eastAsia="Times New Roman"/>
                <w:szCs w:val="24"/>
                <w:lang w:eastAsia="ru-RU"/>
              </w:rPr>
              <w:t>ты;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Цвет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0C04E3">
              <w:rPr>
                <w:rFonts w:eastAsia="Times New Roman"/>
                <w:szCs w:val="24"/>
                <w:lang w:eastAsia="ru-RU"/>
              </w:rPr>
              <w:t>Белый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Площадь покрытия, м</w:t>
            </w:r>
            <w:proofErr w:type="gramStart"/>
            <w:r w:rsidRPr="00AE1053">
              <w:rPr>
                <w:rFonts w:eastAsia="Times New Roman"/>
                <w:szCs w:val="24"/>
                <w:vertAlign w:val="superscript"/>
                <w:lang w:eastAsia="ru-RU"/>
              </w:rPr>
              <w:t>2</w:t>
            </w:r>
            <w:proofErr w:type="gramEnd"/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="00760FB4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C04E3">
              <w:rPr>
                <w:rFonts w:eastAsia="Times New Roman"/>
                <w:szCs w:val="24"/>
                <w:lang w:eastAsia="ru-RU"/>
              </w:rPr>
              <w:t>5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Плотность (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>/м³)</w:t>
            </w:r>
            <w:r w:rsidR="00AE1053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2.0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Срок годности при хранении в упаковке (лет)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0C04E3">
              <w:rPr>
                <w:rFonts w:eastAsia="Times New Roman"/>
                <w:szCs w:val="24"/>
                <w:lang w:eastAsia="ru-RU"/>
              </w:rPr>
              <w:t>2 года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Страна производства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0C04E3">
              <w:rPr>
                <w:rFonts w:eastAsia="Times New Roman"/>
                <w:szCs w:val="24"/>
                <w:lang w:eastAsia="ru-RU"/>
              </w:rPr>
              <w:t>Россия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Гарантия (лет)</w:t>
            </w:r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0C04E3">
              <w:rPr>
                <w:rFonts w:eastAsia="Times New Roman"/>
                <w:szCs w:val="24"/>
                <w:lang w:eastAsia="ru-RU"/>
              </w:rPr>
              <w:t>2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 xml:space="preserve">Вес,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="00AE1053">
              <w:rPr>
                <w:rFonts w:eastAsia="Times New Roman"/>
                <w:szCs w:val="24"/>
                <w:lang w:eastAsia="ru-RU"/>
              </w:rPr>
              <w:t xml:space="preserve">: </w:t>
            </w:r>
            <w:r w:rsidRPr="000C04E3">
              <w:rPr>
                <w:rFonts w:eastAsia="Times New Roman"/>
                <w:szCs w:val="24"/>
                <w:lang w:eastAsia="ru-RU"/>
              </w:rPr>
              <w:t>2.0</w:t>
            </w:r>
            <w:r w:rsidR="00AE1053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241150" w:rsidP="00241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Цена 207 р.</w:t>
            </w:r>
          </w:p>
        </w:tc>
      </w:tr>
      <w:tr w:rsidR="00241150" w:rsidTr="00B662E6">
        <w:tc>
          <w:tcPr>
            <w:tcW w:w="667" w:type="dxa"/>
          </w:tcPr>
          <w:p w:rsidR="00241150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10.</w:t>
            </w:r>
          </w:p>
        </w:tc>
        <w:tc>
          <w:tcPr>
            <w:tcW w:w="2647" w:type="dxa"/>
          </w:tcPr>
          <w:p w:rsidR="00241150" w:rsidRDefault="00D47150" w:rsidP="009A47E7">
            <w:pPr>
              <w:rPr>
                <w:noProof/>
                <w:lang w:eastAsia="ru-RU"/>
              </w:rPr>
            </w:pPr>
            <w:r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1041345C" wp14:editId="308272F5">
                  <wp:extent cx="1595613" cy="1078457"/>
                  <wp:effectExtent l="0" t="0" r="508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"/>
                          <a:stretch/>
                        </pic:blipFill>
                        <pic:spPr bwMode="auto">
                          <a:xfrm>
                            <a:off x="0" y="0"/>
                            <a:ext cx="1598988" cy="108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szCs w:val="24"/>
                <w:lang w:eastAsia="ru-RU"/>
              </w:rPr>
              <w:t xml:space="preserve">Затирка эластичная водоотталкивающая </w:t>
            </w:r>
            <w:proofErr w:type="spellStart"/>
            <w:r w:rsidRPr="00D242E0">
              <w:rPr>
                <w:rFonts w:eastAsia="Times New Roman"/>
                <w:b/>
                <w:szCs w:val="24"/>
                <w:lang w:eastAsia="ru-RU"/>
              </w:rPr>
              <w:t>Ceresit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 xml:space="preserve"> оттенка жас</w:t>
            </w:r>
            <w:r w:rsidR="00760FB4">
              <w:rPr>
                <w:rFonts w:eastAsia="Times New Roman"/>
                <w:szCs w:val="24"/>
                <w:lang w:eastAsia="ru-RU"/>
              </w:rPr>
              <w:t>мин -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цементный раствор с антигрибковыми свойствами для заполнения швов керамических, стеклянных, каменных облицовок потолков и стен. Применяется для наружных и внутренних работ. Высокая эластичность позволяет испол</w:t>
            </w:r>
            <w:r w:rsidRPr="000C04E3">
              <w:rPr>
                <w:rFonts w:eastAsia="Times New Roman"/>
                <w:szCs w:val="24"/>
                <w:lang w:eastAsia="ru-RU"/>
              </w:rPr>
              <w:t>ь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зовать затирку 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Ceresit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 xml:space="preserve"> СЕ 40 на основаниях, подверженных температурным колебаниям (поверхностях открытых ба</w:t>
            </w:r>
            <w:r w:rsidRPr="000C04E3">
              <w:rPr>
                <w:rFonts w:eastAsia="Times New Roman"/>
                <w:szCs w:val="24"/>
                <w:lang w:eastAsia="ru-RU"/>
              </w:rPr>
              <w:t>с</w:t>
            </w:r>
            <w:r w:rsidRPr="000C04E3">
              <w:rPr>
                <w:rFonts w:eastAsia="Times New Roman"/>
                <w:szCs w:val="24"/>
                <w:lang w:eastAsia="ru-RU"/>
              </w:rPr>
              <w:t>сейнов, теплых полах, летних террасах). Благодаря высоким гидрофобным свойствам, устойчивости к грибку и плесени водоотталкивающая затирка может применяться в помещ</w:t>
            </w:r>
            <w:r w:rsidRPr="000C04E3">
              <w:rPr>
                <w:rFonts w:eastAsia="Times New Roman"/>
                <w:szCs w:val="24"/>
                <w:lang w:eastAsia="ru-RU"/>
              </w:rPr>
              <w:t>е</w:t>
            </w:r>
            <w:r w:rsidRPr="000C04E3">
              <w:rPr>
                <w:rFonts w:eastAsia="Times New Roman"/>
                <w:szCs w:val="24"/>
                <w:lang w:eastAsia="ru-RU"/>
              </w:rPr>
              <w:t>ниях с высокой влажностью. Преимущества: - легкость нан</w:t>
            </w:r>
            <w:r w:rsidRPr="000C04E3">
              <w:rPr>
                <w:rFonts w:eastAsia="Times New Roman"/>
                <w:szCs w:val="24"/>
                <w:lang w:eastAsia="ru-RU"/>
              </w:rPr>
              <w:t>е</w:t>
            </w:r>
            <w:r w:rsidRPr="000C04E3">
              <w:rPr>
                <w:rFonts w:eastAsia="Times New Roman"/>
                <w:szCs w:val="24"/>
                <w:lang w:eastAsia="ru-RU"/>
              </w:rPr>
              <w:t>сения; - устойчивость к загрязнениям; - высокая стойкость цвета; - водо- и морозостойкость; - универсальность.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Назначение</w:t>
            </w:r>
            <w:r w:rsidR="00760FB4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Внутренний</w:t>
            </w:r>
            <w:proofErr w:type="gramEnd"/>
            <w:r w:rsidR="00760FB4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Марка</w:t>
            </w:r>
            <w:r w:rsidR="00760FB4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CERESIT</w:t>
            </w:r>
            <w:r w:rsidR="00760FB4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Цветовая палитра</w:t>
            </w:r>
            <w:r w:rsidR="00760FB4">
              <w:rPr>
                <w:rFonts w:eastAsia="Times New Roman"/>
                <w:szCs w:val="24"/>
                <w:lang w:eastAsia="ru-RU"/>
              </w:rPr>
              <w:t>: Белый;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Площадь покрытия, м</w:t>
            </w:r>
            <w:proofErr w:type="gramStart"/>
            <w:r w:rsidRPr="00760FB4">
              <w:rPr>
                <w:rFonts w:eastAsia="Times New Roman"/>
                <w:szCs w:val="24"/>
                <w:vertAlign w:val="superscript"/>
                <w:lang w:eastAsia="ru-RU"/>
              </w:rPr>
              <w:t>2</w:t>
            </w:r>
            <w:proofErr w:type="gramEnd"/>
            <w:r w:rsidR="00760FB4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5</w:t>
            </w:r>
            <w:r w:rsidR="00760FB4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Страна производства</w:t>
            </w:r>
            <w:r w:rsidR="00760FB4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Россия</w:t>
            </w:r>
            <w:r w:rsidR="00760FB4">
              <w:rPr>
                <w:rFonts w:eastAsia="Times New Roman"/>
                <w:szCs w:val="24"/>
                <w:lang w:eastAsia="ru-RU"/>
              </w:rPr>
              <w:t>;</w:t>
            </w:r>
          </w:p>
          <w:p w:rsidR="00241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 xml:space="preserve">Вес,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="00760FB4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2.113</w:t>
            </w:r>
            <w:r w:rsidR="00760FB4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Цена 294 р.</w:t>
            </w:r>
          </w:p>
        </w:tc>
      </w:tr>
      <w:tr w:rsidR="00D47150" w:rsidTr="00B662E6">
        <w:tc>
          <w:tcPr>
            <w:tcW w:w="667" w:type="dxa"/>
          </w:tcPr>
          <w:p w:rsidR="00D47150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647" w:type="dxa"/>
          </w:tcPr>
          <w:p w:rsidR="00B662E6" w:rsidRDefault="00B662E6" w:rsidP="00B662E6">
            <w:pPr>
              <w:rPr>
                <w:rFonts w:eastAsia="Times New Roman"/>
                <w:bCs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9CC59" wp14:editId="5ED171EF">
                  <wp:extent cx="1432723" cy="2355495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6504" t="11210" r="35434" b="6726"/>
                          <a:stretch/>
                        </pic:blipFill>
                        <pic:spPr bwMode="auto">
                          <a:xfrm>
                            <a:off x="0" y="0"/>
                            <a:ext cx="1433513" cy="235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</w:tcPr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szCs w:val="24"/>
                <w:lang w:eastAsia="ru-RU"/>
              </w:rPr>
              <w:t>Цементная затирочная смесь LITOCHROM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используется при укладке настенной или напольной плитки в помещениях самого разного целевого назначения или при проведении ф</w:t>
            </w:r>
            <w:r w:rsidRPr="000C04E3">
              <w:rPr>
                <w:rFonts w:eastAsia="Times New Roman"/>
                <w:szCs w:val="24"/>
                <w:lang w:eastAsia="ru-RU"/>
              </w:rPr>
              <w:t>а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садных работ. Не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подвержена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влиянию влаги, устойчива к механическим воздействиям, не истирается. Такой набор свойств дает возможность применять ее практически в л</w:t>
            </w:r>
            <w:r w:rsidRPr="000C04E3">
              <w:rPr>
                <w:rFonts w:eastAsia="Times New Roman"/>
                <w:szCs w:val="24"/>
                <w:lang w:eastAsia="ru-RU"/>
              </w:rPr>
              <w:t>ю</w:t>
            </w:r>
            <w:r w:rsidRPr="000C04E3">
              <w:rPr>
                <w:rFonts w:eastAsia="Times New Roman"/>
                <w:szCs w:val="24"/>
                <w:lang w:eastAsia="ru-RU"/>
              </w:rPr>
              <w:t>бых зданиях и строениях, включая помещения с повыше</w:t>
            </w:r>
            <w:r w:rsidRPr="000C04E3">
              <w:rPr>
                <w:rFonts w:eastAsia="Times New Roman"/>
                <w:szCs w:val="24"/>
                <w:lang w:eastAsia="ru-RU"/>
              </w:rPr>
              <w:t>н</w:t>
            </w:r>
            <w:r w:rsidRPr="000C04E3">
              <w:rPr>
                <w:rFonts w:eastAsia="Times New Roman"/>
                <w:szCs w:val="24"/>
                <w:lang w:eastAsia="ru-RU"/>
              </w:rPr>
              <w:t>ной влажностью. Преимущества: - возможность использов</w:t>
            </w:r>
            <w:r w:rsidRPr="000C04E3">
              <w:rPr>
                <w:rFonts w:eastAsia="Times New Roman"/>
                <w:szCs w:val="24"/>
                <w:lang w:eastAsia="ru-RU"/>
              </w:rPr>
              <w:t>а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ния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в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разных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условия; - устойчивость к перепаду темпер</w:t>
            </w:r>
            <w:r w:rsidRPr="000C04E3">
              <w:rPr>
                <w:rFonts w:eastAsia="Times New Roman"/>
                <w:szCs w:val="24"/>
                <w:lang w:eastAsia="ru-RU"/>
              </w:rPr>
              <w:t>а</w:t>
            </w:r>
            <w:r w:rsidRPr="000C04E3">
              <w:rPr>
                <w:rFonts w:eastAsia="Times New Roman"/>
                <w:szCs w:val="24"/>
                <w:lang w:eastAsia="ru-RU"/>
              </w:rPr>
              <w:t>тур; - доступная цена; - отличное качество; - не выцветает и не вымывается.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Назначение</w:t>
            </w:r>
            <w:r w:rsidR="00360D40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Внутренний / наружный</w:t>
            </w:r>
            <w:r w:rsidR="00360D40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Цвет</w:t>
            </w:r>
            <w:r w:rsidR="00360D40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Серый</w:t>
            </w:r>
            <w:r w:rsidR="00360D40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Площадь покрытия, м</w:t>
            </w:r>
            <w:proofErr w:type="gramStart"/>
            <w:r w:rsidRPr="00360D40">
              <w:rPr>
                <w:rFonts w:eastAsia="Times New Roman"/>
                <w:szCs w:val="24"/>
                <w:vertAlign w:val="superscript"/>
                <w:lang w:eastAsia="ru-RU"/>
              </w:rPr>
              <w:t>2</w:t>
            </w:r>
            <w:proofErr w:type="gramEnd"/>
            <w:r w:rsidR="00360D40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7</w:t>
            </w:r>
            <w:r w:rsidR="00360D40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Страна производства</w:t>
            </w:r>
            <w:r w:rsidR="00360D40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Россия</w:t>
            </w:r>
            <w:r w:rsidR="00360D40">
              <w:rPr>
                <w:rFonts w:eastAsia="Times New Roman"/>
                <w:szCs w:val="24"/>
                <w:lang w:eastAsia="ru-RU"/>
              </w:rPr>
              <w:t>;</w:t>
            </w:r>
          </w:p>
          <w:p w:rsidR="00D47150" w:rsidRPr="000C04E3" w:rsidRDefault="00D47150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 xml:space="preserve">Вес,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кг</w:t>
            </w:r>
            <w:proofErr w:type="gramEnd"/>
            <w:r w:rsidR="00360D40">
              <w:rPr>
                <w:rFonts w:eastAsia="Times New Roman"/>
                <w:szCs w:val="24"/>
                <w:lang w:eastAsia="ru-RU"/>
              </w:rPr>
              <w:t>: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2.069</w:t>
            </w:r>
            <w:r w:rsidR="00360D40">
              <w:rPr>
                <w:rFonts w:eastAsia="Times New Roman"/>
                <w:szCs w:val="24"/>
                <w:lang w:eastAsia="ru-RU"/>
              </w:rPr>
              <w:t>;</w:t>
            </w:r>
          </w:p>
          <w:p w:rsidR="00B662E6" w:rsidRPr="000C04E3" w:rsidRDefault="00360D40" w:rsidP="00B662E6">
            <w:pPr>
              <w:keepNext/>
              <w:keepLines/>
              <w:jc w:val="left"/>
              <w:outlineLvl w:val="1"/>
              <w:rPr>
                <w:rFonts w:eastAsia="Times New Roman"/>
                <w:color w:val="333333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Цена 204 руб.</w:t>
            </w:r>
          </w:p>
        </w:tc>
      </w:tr>
      <w:tr w:rsidR="00D47150" w:rsidTr="00B662E6">
        <w:tc>
          <w:tcPr>
            <w:tcW w:w="667" w:type="dxa"/>
          </w:tcPr>
          <w:p w:rsidR="00D47150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12.</w:t>
            </w:r>
          </w:p>
        </w:tc>
        <w:tc>
          <w:tcPr>
            <w:tcW w:w="2647" w:type="dxa"/>
          </w:tcPr>
          <w:p w:rsidR="00D47150" w:rsidRPr="005015B2" w:rsidRDefault="00B662E6" w:rsidP="009A47E7">
            <w:pPr>
              <w:rPr>
                <w:rFonts w:eastAsia="Times New Roman"/>
                <w:noProof/>
                <w:szCs w:val="24"/>
                <w:lang w:eastAsia="ru-RU"/>
              </w:rPr>
            </w:pPr>
            <w:r>
              <w:object w:dxaOrig="8295" w:dyaOrig="9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123.6pt" o:ole="">
                  <v:imagedata r:id="rId23" o:title=""/>
                </v:shape>
                <o:OLEObject Type="Embed" ProgID="PBrush" ShapeID="_x0000_i1025" DrawAspect="Content" ObjectID="_1656932044" r:id="rId24"/>
              </w:object>
            </w:r>
          </w:p>
        </w:tc>
        <w:tc>
          <w:tcPr>
            <w:tcW w:w="6540" w:type="dxa"/>
          </w:tcPr>
          <w:p w:rsidR="009965C2" w:rsidRPr="000C04E3" w:rsidRDefault="009965C2" w:rsidP="009965C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Крестик для плитки 100 штук </w:t>
            </w:r>
            <w:r w:rsidR="00D242E0" w:rsidRPr="00D242E0">
              <w:rPr>
                <w:rFonts w:eastAsia="Times New Roman"/>
                <w:b/>
                <w:bCs/>
                <w:szCs w:val="24"/>
                <w:lang w:val="en-US" w:eastAsia="ru-RU"/>
              </w:rPr>
              <w:t>Stayer</w:t>
            </w:r>
            <w:r w:rsidR="00D242E0"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 </w:t>
            </w:r>
            <w:r w:rsidRPr="00D242E0">
              <w:rPr>
                <w:rFonts w:eastAsia="Times New Roman"/>
                <w:b/>
                <w:szCs w:val="24"/>
                <w:lang w:eastAsia="ru-RU"/>
              </w:rPr>
              <w:t>пластиковый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Pr="000C04E3">
              <w:rPr>
                <w:rFonts w:eastAsia="Times New Roman"/>
                <w:szCs w:val="24"/>
                <w:lang w:eastAsia="ru-RU"/>
              </w:rPr>
              <w:t>и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меняется для получения ровных 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межплиточных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 xml:space="preserve"> швов один</w:t>
            </w:r>
            <w:r w:rsidRPr="000C04E3">
              <w:rPr>
                <w:rFonts w:eastAsia="Times New Roman"/>
                <w:szCs w:val="24"/>
                <w:lang w:eastAsia="ru-RU"/>
              </w:rPr>
              <w:t>а</w:t>
            </w:r>
            <w:r w:rsidRPr="000C04E3">
              <w:rPr>
                <w:rFonts w:eastAsia="Times New Roman"/>
                <w:szCs w:val="24"/>
                <w:lang w:eastAsia="ru-RU"/>
              </w:rPr>
              <w:t>ковой толщины в процессе монтажа керамических напол</w:t>
            </w:r>
            <w:r w:rsidRPr="000C04E3">
              <w:rPr>
                <w:rFonts w:eastAsia="Times New Roman"/>
                <w:szCs w:val="24"/>
                <w:lang w:eastAsia="ru-RU"/>
              </w:rPr>
              <w:t>ь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ных покрытий и облицовки стен кафелем.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Предназначен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для внутреннего использования. Рекомендуемая ширина шва </w:t>
            </w:r>
            <w:r w:rsidR="00360D40">
              <w:rPr>
                <w:rFonts w:eastAsia="Times New Roman"/>
                <w:szCs w:val="24"/>
                <w:lang w:eastAsia="ru-RU"/>
              </w:rPr>
              <w:t>-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2 мм. Элемент удаляется плоскогубцами или отверткой после схватывания клеящего состава. В упаковке 100 шт. Страна производ</w:t>
            </w:r>
            <w:r w:rsidR="00360D40">
              <w:rPr>
                <w:rFonts w:eastAsia="Times New Roman"/>
                <w:szCs w:val="24"/>
                <w:lang w:eastAsia="ru-RU"/>
              </w:rPr>
              <w:t xml:space="preserve">ства - </w:t>
            </w:r>
            <w:r w:rsidRPr="000C04E3">
              <w:rPr>
                <w:rFonts w:eastAsia="Times New Roman"/>
                <w:szCs w:val="24"/>
                <w:lang w:eastAsia="ru-RU"/>
              </w:rPr>
              <w:t>Россия.</w:t>
            </w:r>
          </w:p>
          <w:p w:rsidR="00D47150" w:rsidRPr="000C04E3" w:rsidRDefault="009965C2" w:rsidP="00D47150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Цена 25 р.</w:t>
            </w:r>
          </w:p>
        </w:tc>
      </w:tr>
      <w:tr w:rsidR="009965C2" w:rsidTr="00B662E6">
        <w:tc>
          <w:tcPr>
            <w:tcW w:w="667" w:type="dxa"/>
          </w:tcPr>
          <w:p w:rsidR="009965C2" w:rsidRPr="00B662E6" w:rsidRDefault="00B662E6" w:rsidP="009A47E7">
            <w:pPr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13.</w:t>
            </w:r>
          </w:p>
        </w:tc>
        <w:tc>
          <w:tcPr>
            <w:tcW w:w="2647" w:type="dxa"/>
          </w:tcPr>
          <w:p w:rsidR="009965C2" w:rsidRDefault="00360D40" w:rsidP="009A47E7">
            <w:r>
              <w:object w:dxaOrig="8475" w:dyaOrig="9525">
                <v:shape id="_x0000_i1026" type="#_x0000_t75" style="width:107.4pt;height:121.2pt" o:ole="">
                  <v:imagedata r:id="rId25" o:title=""/>
                </v:shape>
                <o:OLEObject Type="Embed" ProgID="PBrush" ShapeID="_x0000_i1026" DrawAspect="Content" ObjectID="_1656932045" r:id="rId26"/>
              </w:object>
            </w:r>
          </w:p>
        </w:tc>
        <w:tc>
          <w:tcPr>
            <w:tcW w:w="6540" w:type="dxa"/>
          </w:tcPr>
          <w:p w:rsidR="009965C2" w:rsidRPr="000C04E3" w:rsidRDefault="009965C2" w:rsidP="009965C2">
            <w:pPr>
              <w:rPr>
                <w:rFonts w:eastAsia="Times New Roman"/>
                <w:szCs w:val="24"/>
                <w:lang w:eastAsia="ru-RU"/>
              </w:rPr>
            </w:pPr>
            <w:r w:rsidRPr="00D242E0">
              <w:rPr>
                <w:rFonts w:eastAsia="Times New Roman"/>
                <w:b/>
                <w:bCs/>
                <w:szCs w:val="24"/>
                <w:lang w:eastAsia="ru-RU"/>
              </w:rPr>
              <w:t>Крестик для плитки 200 штук</w:t>
            </w:r>
            <w:r w:rsidR="00360D40"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 </w:t>
            </w:r>
            <w:r w:rsidR="00D242E0" w:rsidRPr="00D242E0">
              <w:rPr>
                <w:rFonts w:eastAsia="Times New Roman"/>
                <w:b/>
                <w:bCs/>
                <w:szCs w:val="24"/>
                <w:lang w:val="en-US" w:eastAsia="ru-RU"/>
              </w:rPr>
              <w:t>Stayer</w:t>
            </w:r>
            <w:r w:rsidR="00D242E0" w:rsidRPr="00D242E0">
              <w:rPr>
                <w:rFonts w:eastAsia="Times New Roman"/>
                <w:b/>
                <w:bCs/>
                <w:szCs w:val="24"/>
                <w:lang w:eastAsia="ru-RU"/>
              </w:rPr>
              <w:t xml:space="preserve"> </w:t>
            </w:r>
            <w:r w:rsidRPr="00D242E0">
              <w:rPr>
                <w:rFonts w:eastAsia="Times New Roman"/>
                <w:b/>
                <w:szCs w:val="24"/>
                <w:lang w:eastAsia="ru-RU"/>
              </w:rPr>
              <w:t>пластиковый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Pr="000C04E3">
              <w:rPr>
                <w:rFonts w:eastAsia="Times New Roman"/>
                <w:szCs w:val="24"/>
                <w:lang w:eastAsia="ru-RU"/>
              </w:rPr>
              <w:t>и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меняется для получения ровных 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межплиточных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 xml:space="preserve"> швов один</w:t>
            </w:r>
            <w:r w:rsidRPr="000C04E3">
              <w:rPr>
                <w:rFonts w:eastAsia="Times New Roman"/>
                <w:szCs w:val="24"/>
                <w:lang w:eastAsia="ru-RU"/>
              </w:rPr>
              <w:t>а</w:t>
            </w:r>
            <w:r w:rsidRPr="000C04E3">
              <w:rPr>
                <w:rFonts w:eastAsia="Times New Roman"/>
                <w:szCs w:val="24"/>
                <w:lang w:eastAsia="ru-RU"/>
              </w:rPr>
              <w:t>ковой толщины в процессе монтажа керамических напол</w:t>
            </w:r>
            <w:r w:rsidRPr="000C04E3">
              <w:rPr>
                <w:rFonts w:eastAsia="Times New Roman"/>
                <w:szCs w:val="24"/>
                <w:lang w:eastAsia="ru-RU"/>
              </w:rPr>
              <w:t>ь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ных покрытий и облицовки стен кафелем. </w:t>
            </w:r>
            <w:proofErr w:type="gramStart"/>
            <w:r w:rsidRPr="000C04E3">
              <w:rPr>
                <w:rFonts w:eastAsia="Times New Roman"/>
                <w:szCs w:val="24"/>
                <w:lang w:eastAsia="ru-RU"/>
              </w:rPr>
              <w:t>Предназначен</w:t>
            </w:r>
            <w:proofErr w:type="gramEnd"/>
            <w:r w:rsidRPr="000C04E3">
              <w:rPr>
                <w:rFonts w:eastAsia="Times New Roman"/>
                <w:szCs w:val="24"/>
                <w:lang w:eastAsia="ru-RU"/>
              </w:rPr>
              <w:t xml:space="preserve"> для внутреннего использова</w:t>
            </w:r>
            <w:r w:rsidR="00360D40">
              <w:rPr>
                <w:rFonts w:eastAsia="Times New Roman"/>
                <w:szCs w:val="24"/>
                <w:lang w:eastAsia="ru-RU"/>
              </w:rPr>
              <w:t>ния. Рекомендуемая ширина шва -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2 мм. Элемент удаляется плоскогубцами или отверткой после схватывания клеящего состава. В упаковке 200 шт. Страна производ</w:t>
            </w:r>
            <w:r w:rsidR="00360D40">
              <w:rPr>
                <w:rFonts w:eastAsia="Times New Roman"/>
                <w:szCs w:val="24"/>
                <w:lang w:eastAsia="ru-RU"/>
              </w:rPr>
              <w:t>ства -</w:t>
            </w:r>
            <w:r w:rsidRPr="000C04E3">
              <w:rPr>
                <w:rFonts w:eastAsia="Times New Roman"/>
                <w:szCs w:val="24"/>
                <w:lang w:eastAsia="ru-RU"/>
              </w:rPr>
              <w:t xml:space="preserve"> Россия.</w:t>
            </w:r>
          </w:p>
          <w:p w:rsidR="009965C2" w:rsidRPr="000C04E3" w:rsidRDefault="009965C2" w:rsidP="009965C2">
            <w:pPr>
              <w:keepNext/>
              <w:keepLines/>
              <w:jc w:val="left"/>
              <w:outlineLvl w:val="1"/>
              <w:rPr>
                <w:rFonts w:eastAsia="Times New Roman"/>
                <w:color w:val="333333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Цена 51 руб.</w:t>
            </w:r>
          </w:p>
        </w:tc>
      </w:tr>
    </w:tbl>
    <w:p w:rsidR="009A47E7" w:rsidRDefault="009A47E7" w:rsidP="009A47E7">
      <w:pPr>
        <w:rPr>
          <w:rFonts w:eastAsia="Times New Roman"/>
          <w:bCs/>
          <w:szCs w:val="24"/>
          <w:lang w:eastAsia="ru-RU"/>
        </w:rPr>
      </w:pPr>
    </w:p>
    <w:p w:rsidR="00DB537D" w:rsidRPr="005015B2" w:rsidRDefault="009965C2" w:rsidP="009965C2">
      <w:pPr>
        <w:jc w:val="center"/>
        <w:rPr>
          <w:b/>
          <w:szCs w:val="24"/>
        </w:rPr>
      </w:pPr>
      <w:r>
        <w:rPr>
          <w:b/>
          <w:szCs w:val="24"/>
        </w:rPr>
        <w:t>С</w:t>
      </w:r>
      <w:r w:rsidRPr="005015B2">
        <w:rPr>
          <w:b/>
          <w:szCs w:val="24"/>
        </w:rPr>
        <w:t>правочные материалы</w:t>
      </w:r>
    </w:p>
    <w:p w:rsidR="00DB537D" w:rsidRPr="005015B2" w:rsidRDefault="00DB537D" w:rsidP="005015B2">
      <w:pPr>
        <w:jc w:val="center"/>
        <w:rPr>
          <w:b/>
          <w:bCs/>
          <w:szCs w:val="24"/>
        </w:rPr>
      </w:pPr>
      <w:r w:rsidRPr="005015B2">
        <w:rPr>
          <w:b/>
          <w:bCs/>
          <w:szCs w:val="24"/>
        </w:rPr>
        <w:t>Сколько нужно плитки для отделки стен?</w:t>
      </w:r>
    </w:p>
    <w:p w:rsidR="009965C2" w:rsidRDefault="00DB537D" w:rsidP="009965C2">
      <w:pPr>
        <w:ind w:firstLine="709"/>
        <w:rPr>
          <w:szCs w:val="24"/>
        </w:rPr>
      </w:pPr>
      <w:r w:rsidRPr="005015B2">
        <w:rPr>
          <w:szCs w:val="24"/>
        </w:rPr>
        <w:t>Для начала рассчитаем площадь поверхности, которую мы собираемся покрыть обл</w:t>
      </w:r>
      <w:r w:rsidRPr="005015B2">
        <w:rPr>
          <w:szCs w:val="24"/>
        </w:rPr>
        <w:t>и</w:t>
      </w:r>
      <w:r w:rsidRPr="005015B2">
        <w:rPr>
          <w:szCs w:val="24"/>
        </w:rPr>
        <w:t>цовкой. Сделать это придётся в несколько этапов:</w:t>
      </w:r>
    </w:p>
    <w:p w:rsidR="00DB537D" w:rsidRPr="005015B2" w:rsidRDefault="00DB537D" w:rsidP="009965C2">
      <w:pPr>
        <w:numPr>
          <w:ilvl w:val="0"/>
          <w:numId w:val="22"/>
        </w:numPr>
        <w:rPr>
          <w:szCs w:val="24"/>
        </w:rPr>
      </w:pPr>
      <w:r w:rsidRPr="005015B2">
        <w:rPr>
          <w:szCs w:val="24"/>
        </w:rPr>
        <w:t>Во-первых, узнаем размеры всего периметра: складываем ширину каждой стены и умножаем эту сумму на высоту потолка;</w:t>
      </w:r>
    </w:p>
    <w:p w:rsidR="00DB537D" w:rsidRPr="005015B2" w:rsidRDefault="00DB537D" w:rsidP="009965C2">
      <w:pPr>
        <w:numPr>
          <w:ilvl w:val="0"/>
          <w:numId w:val="22"/>
        </w:numPr>
        <w:rPr>
          <w:szCs w:val="24"/>
        </w:rPr>
      </w:pPr>
      <w:r w:rsidRPr="005015B2">
        <w:rPr>
          <w:szCs w:val="24"/>
        </w:rPr>
        <w:t>Во-вторых, площадь дверного проёма. Её следует убрать из наших расчётов. Считаем площадь проёма: умножаем его длину на ширину. Округляем результат в меньшую сторону до десятых;</w:t>
      </w:r>
    </w:p>
    <w:p w:rsidR="00DB537D" w:rsidRPr="005015B2" w:rsidRDefault="00DB537D" w:rsidP="009965C2">
      <w:pPr>
        <w:numPr>
          <w:ilvl w:val="0"/>
          <w:numId w:val="22"/>
        </w:numPr>
        <w:rPr>
          <w:szCs w:val="24"/>
        </w:rPr>
      </w:pPr>
      <w:r w:rsidRPr="005015B2">
        <w:rPr>
          <w:szCs w:val="24"/>
        </w:rPr>
        <w:t>В-третьих, вычитаем дверной проём из площади периметра, так как его покрывать плиткой мы не собираемся.</w:t>
      </w:r>
    </w:p>
    <w:p w:rsidR="00DB537D" w:rsidRPr="009965C2" w:rsidRDefault="00DB537D" w:rsidP="009965C2">
      <w:pPr>
        <w:pStyle w:val="a9"/>
        <w:ind w:left="0" w:firstLine="709"/>
        <w:rPr>
          <w:szCs w:val="24"/>
        </w:rPr>
      </w:pPr>
      <w:r w:rsidRPr="009965C2">
        <w:rPr>
          <w:szCs w:val="24"/>
        </w:rPr>
        <w:t>При этом стоит учесть, что от способа монтажа зависит какую погрешность нужно з</w:t>
      </w:r>
      <w:r w:rsidRPr="009965C2">
        <w:rPr>
          <w:szCs w:val="24"/>
        </w:rPr>
        <w:t>а</w:t>
      </w:r>
      <w:r w:rsidRPr="009965C2">
        <w:rPr>
          <w:szCs w:val="24"/>
        </w:rPr>
        <w:t>кладывать в расчёты:</w:t>
      </w:r>
    </w:p>
    <w:p w:rsidR="00DB537D" w:rsidRPr="005015B2" w:rsidRDefault="00DB537D" w:rsidP="009965C2">
      <w:pPr>
        <w:pStyle w:val="a9"/>
        <w:numPr>
          <w:ilvl w:val="0"/>
          <w:numId w:val="22"/>
        </w:numPr>
        <w:contextualSpacing w:val="0"/>
        <w:rPr>
          <w:szCs w:val="24"/>
        </w:rPr>
      </w:pPr>
      <w:r w:rsidRPr="005015B2">
        <w:rPr>
          <w:szCs w:val="24"/>
        </w:rPr>
        <w:t>для ровной укладки: (длина ванной комнаты + ширина + длина + ширина) * высота потолка. Вычесть площадь двери и прибавить 10%;</w:t>
      </w:r>
    </w:p>
    <w:p w:rsidR="00DB537D" w:rsidRPr="005015B2" w:rsidRDefault="00DB537D" w:rsidP="009965C2">
      <w:pPr>
        <w:pStyle w:val="a9"/>
        <w:numPr>
          <w:ilvl w:val="0"/>
          <w:numId w:val="22"/>
        </w:numPr>
        <w:contextualSpacing w:val="0"/>
        <w:rPr>
          <w:szCs w:val="24"/>
        </w:rPr>
      </w:pPr>
      <w:r w:rsidRPr="005015B2">
        <w:rPr>
          <w:szCs w:val="24"/>
        </w:rPr>
        <w:lastRenderedPageBreak/>
        <w:t>для укладки с лёгким смещением рядов: (длина ванной комнаты + ширина + длина + ширина) * высота потолка. Вычесть площадь двери и прибавить 10%;</w:t>
      </w:r>
    </w:p>
    <w:p w:rsidR="00DB537D" w:rsidRPr="005015B2" w:rsidRDefault="00DB537D" w:rsidP="009965C2">
      <w:pPr>
        <w:pStyle w:val="a9"/>
        <w:numPr>
          <w:ilvl w:val="0"/>
          <w:numId w:val="22"/>
        </w:numPr>
        <w:contextualSpacing w:val="0"/>
        <w:rPr>
          <w:szCs w:val="24"/>
        </w:rPr>
      </w:pPr>
      <w:r w:rsidRPr="005015B2">
        <w:rPr>
          <w:szCs w:val="24"/>
        </w:rPr>
        <w:t>для диагональной укладки: (длина ванной комнаты + ширина</w:t>
      </w:r>
      <w:r w:rsidR="000C04E3">
        <w:rPr>
          <w:szCs w:val="24"/>
        </w:rPr>
        <w:t xml:space="preserve"> </w:t>
      </w:r>
      <w:r w:rsidRPr="005015B2">
        <w:rPr>
          <w:szCs w:val="24"/>
        </w:rPr>
        <w:t>+</w:t>
      </w:r>
      <w:r w:rsidR="000C04E3">
        <w:rPr>
          <w:szCs w:val="24"/>
        </w:rPr>
        <w:t xml:space="preserve"> </w:t>
      </w:r>
      <w:r w:rsidRPr="005015B2">
        <w:rPr>
          <w:szCs w:val="24"/>
        </w:rPr>
        <w:t>длина + ширина) *высота потолка. Вычесть площадь двери и прибавить 15%.</w:t>
      </w:r>
    </w:p>
    <w:p w:rsidR="00DB537D" w:rsidRPr="005015B2" w:rsidRDefault="00DB537D" w:rsidP="005015B2">
      <w:pPr>
        <w:jc w:val="center"/>
        <w:rPr>
          <w:b/>
          <w:bCs/>
          <w:szCs w:val="24"/>
        </w:rPr>
      </w:pPr>
    </w:p>
    <w:p w:rsidR="00DB537D" w:rsidRPr="005015B2" w:rsidRDefault="00DB537D" w:rsidP="005015B2">
      <w:pPr>
        <w:jc w:val="center"/>
        <w:rPr>
          <w:b/>
          <w:bCs/>
          <w:szCs w:val="24"/>
        </w:rPr>
      </w:pPr>
      <w:r w:rsidRPr="005015B2">
        <w:rPr>
          <w:b/>
          <w:bCs/>
          <w:szCs w:val="24"/>
        </w:rPr>
        <w:t>Как рассчитать плитку для отделки пола в метрах квадратных?</w:t>
      </w:r>
    </w:p>
    <w:p w:rsidR="00DB537D" w:rsidRPr="005015B2" w:rsidRDefault="00DB537D" w:rsidP="005015B2">
      <w:pPr>
        <w:rPr>
          <w:szCs w:val="24"/>
        </w:rPr>
      </w:pPr>
      <w:r w:rsidRPr="005015B2">
        <w:rPr>
          <w:szCs w:val="24"/>
        </w:rPr>
        <w:t>Расчёт плитки напольной плитки в разы проще. Здесь не нужно думать о дверных проёмах, окнах и прочих элементах, не подлежащих облицовке.</w:t>
      </w:r>
    </w:p>
    <w:p w:rsidR="00DB537D" w:rsidRPr="005015B2" w:rsidRDefault="00DB537D" w:rsidP="009965C2">
      <w:pPr>
        <w:numPr>
          <w:ilvl w:val="0"/>
          <w:numId w:val="23"/>
        </w:numPr>
        <w:rPr>
          <w:szCs w:val="24"/>
        </w:rPr>
      </w:pPr>
      <w:r w:rsidRPr="005015B2">
        <w:rPr>
          <w:i/>
          <w:iCs/>
          <w:szCs w:val="24"/>
        </w:rPr>
        <w:t>для укладки ровными рядами</w:t>
      </w:r>
      <w:r w:rsidR="000C04E3">
        <w:rPr>
          <w:i/>
          <w:iCs/>
          <w:szCs w:val="24"/>
        </w:rPr>
        <w:t xml:space="preserve"> </w:t>
      </w:r>
      <w:r w:rsidRPr="005015B2">
        <w:rPr>
          <w:i/>
          <w:iCs/>
          <w:szCs w:val="24"/>
        </w:rPr>
        <w:t>- умножаем длину пола на его ширину+10%;</w:t>
      </w:r>
    </w:p>
    <w:p w:rsidR="00DB537D" w:rsidRPr="005015B2" w:rsidRDefault="00DB537D" w:rsidP="009965C2">
      <w:pPr>
        <w:numPr>
          <w:ilvl w:val="0"/>
          <w:numId w:val="23"/>
        </w:numPr>
        <w:rPr>
          <w:szCs w:val="24"/>
        </w:rPr>
      </w:pPr>
      <w:r w:rsidRPr="005015B2">
        <w:rPr>
          <w:i/>
          <w:iCs/>
          <w:szCs w:val="24"/>
        </w:rPr>
        <w:t>для укладки рядов с лёгким смещением - умножаем длину пола на его ширину+10%;</w:t>
      </w:r>
    </w:p>
    <w:p w:rsidR="00DB537D" w:rsidRPr="005015B2" w:rsidRDefault="00DB537D" w:rsidP="009965C2">
      <w:pPr>
        <w:numPr>
          <w:ilvl w:val="0"/>
          <w:numId w:val="23"/>
        </w:numPr>
        <w:rPr>
          <w:szCs w:val="24"/>
        </w:rPr>
      </w:pPr>
      <w:r w:rsidRPr="005015B2">
        <w:rPr>
          <w:i/>
          <w:iCs/>
          <w:szCs w:val="24"/>
        </w:rPr>
        <w:t>для диагональной укладки - умножаем длину на ширину+15%.</w:t>
      </w:r>
    </w:p>
    <w:p w:rsidR="00DB537D" w:rsidRPr="005015B2" w:rsidRDefault="00DB537D" w:rsidP="005015B2">
      <w:pPr>
        <w:rPr>
          <w:szCs w:val="24"/>
        </w:rPr>
      </w:pPr>
      <w:r w:rsidRPr="005015B2">
        <w:rPr>
          <w:szCs w:val="24"/>
        </w:rPr>
        <w:t>Производители упростили Вашу задачу, и на каждой упаковке указано, сколько квадратных метров плитки находится внутри.</w:t>
      </w:r>
    </w:p>
    <w:p w:rsidR="00DB537D" w:rsidRPr="005015B2" w:rsidRDefault="00DB537D" w:rsidP="005015B2">
      <w:pPr>
        <w:rPr>
          <w:szCs w:val="24"/>
        </w:rPr>
      </w:pPr>
      <w:r w:rsidRPr="005015B2">
        <w:rPr>
          <w:szCs w:val="24"/>
        </w:rPr>
        <w:t xml:space="preserve">Информация по расходу сопутствующих материалов, </w:t>
      </w:r>
      <w:proofErr w:type="gramStart"/>
      <w:r w:rsidRPr="005015B2">
        <w:rPr>
          <w:szCs w:val="24"/>
        </w:rPr>
        <w:t>необходимым</w:t>
      </w:r>
      <w:proofErr w:type="gramEnd"/>
      <w:r w:rsidRPr="005015B2">
        <w:rPr>
          <w:szCs w:val="24"/>
        </w:rPr>
        <w:t xml:space="preserve"> для облицовки также указана в аннотациях к материалу.</w:t>
      </w:r>
    </w:p>
    <w:p w:rsidR="00DB537D" w:rsidRPr="005015B2" w:rsidRDefault="00DB537D" w:rsidP="005015B2">
      <w:pPr>
        <w:jc w:val="left"/>
        <w:rPr>
          <w:rFonts w:eastAsia="Times New Roman"/>
          <w:b/>
          <w:szCs w:val="24"/>
          <w:lang w:eastAsia="ru-RU"/>
        </w:rPr>
      </w:pPr>
    </w:p>
    <w:p w:rsidR="004B19CE" w:rsidRPr="005015B2" w:rsidRDefault="000C04E3" w:rsidP="000C04E3">
      <w:pPr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Нормы расхода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5"/>
        <w:gridCol w:w="3989"/>
      </w:tblGrid>
      <w:tr w:rsidR="000C04E3" w:rsidRPr="000C04E3" w:rsidTr="000C04E3">
        <w:tc>
          <w:tcPr>
            <w:tcW w:w="5211" w:type="dxa"/>
            <w:shd w:val="clear" w:color="auto" w:fill="auto"/>
          </w:tcPr>
          <w:p w:rsidR="004B19CE" w:rsidRPr="000C04E3" w:rsidRDefault="004B19CE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Марка плиточного клея</w:t>
            </w:r>
          </w:p>
        </w:tc>
        <w:tc>
          <w:tcPr>
            <w:tcW w:w="3544" w:type="dxa"/>
            <w:shd w:val="clear" w:color="auto" w:fill="auto"/>
          </w:tcPr>
          <w:p w:rsidR="004B19CE" w:rsidRPr="000C04E3" w:rsidRDefault="004B19CE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Расход на м</w:t>
            </w:r>
            <w:proofErr w:type="gramStart"/>
            <w:r w:rsidRPr="000C04E3">
              <w:rPr>
                <w:rFonts w:eastAsia="Times New Roman"/>
                <w:szCs w:val="24"/>
                <w:vertAlign w:val="superscript"/>
                <w:lang w:eastAsia="ru-RU"/>
              </w:rPr>
              <w:t>2</w:t>
            </w:r>
            <w:proofErr w:type="gramEnd"/>
            <w:r w:rsidRPr="000C04E3">
              <w:rPr>
                <w:rFonts w:eastAsia="Times New Roman"/>
                <w:szCs w:val="24"/>
                <w:vertAlign w:val="superscript"/>
                <w:lang w:eastAsia="ru-RU"/>
              </w:rPr>
              <w:t xml:space="preserve"> </w:t>
            </w:r>
            <w:r w:rsidRPr="000C04E3">
              <w:rPr>
                <w:rFonts w:eastAsia="Times New Roman"/>
                <w:szCs w:val="24"/>
                <w:lang w:eastAsia="ru-RU"/>
              </w:rPr>
              <w:t>при слое 8 мм</w:t>
            </w:r>
            <w:r w:rsidR="00C80484" w:rsidRPr="000C04E3">
              <w:rPr>
                <w:rFonts w:eastAsia="Times New Roman"/>
                <w:szCs w:val="24"/>
                <w:lang w:eastAsia="ru-RU"/>
              </w:rPr>
              <w:t>, кг</w:t>
            </w:r>
          </w:p>
        </w:tc>
      </w:tr>
      <w:tr w:rsidR="000C04E3" w:rsidRPr="000C04E3" w:rsidTr="000C04E3">
        <w:tc>
          <w:tcPr>
            <w:tcW w:w="5211" w:type="dxa"/>
            <w:shd w:val="clear" w:color="auto" w:fill="auto"/>
          </w:tcPr>
          <w:p w:rsidR="004B19CE" w:rsidRPr="000C04E3" w:rsidRDefault="004B19CE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«</w:t>
            </w: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Юнис</w:t>
            </w:r>
            <w:proofErr w:type="spellEnd"/>
            <w:r w:rsidRPr="000C04E3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3,8 кг</w:t>
            </w:r>
          </w:p>
        </w:tc>
      </w:tr>
      <w:tr w:rsidR="000C04E3" w:rsidRPr="000C04E3" w:rsidTr="000C04E3">
        <w:tc>
          <w:tcPr>
            <w:tcW w:w="5211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«Гранит»</w:t>
            </w:r>
          </w:p>
        </w:tc>
        <w:tc>
          <w:tcPr>
            <w:tcW w:w="3544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6,5</w:t>
            </w:r>
          </w:p>
        </w:tc>
      </w:tr>
      <w:tr w:rsidR="000C04E3" w:rsidRPr="000C04E3" w:rsidTr="000C04E3">
        <w:tc>
          <w:tcPr>
            <w:tcW w:w="5211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«КНАУФ»</w:t>
            </w:r>
          </w:p>
        </w:tc>
        <w:tc>
          <w:tcPr>
            <w:tcW w:w="3544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4,2</w:t>
            </w:r>
          </w:p>
        </w:tc>
      </w:tr>
      <w:tr w:rsidR="000C04E3" w:rsidRPr="000C04E3" w:rsidTr="000C04E3">
        <w:tc>
          <w:tcPr>
            <w:tcW w:w="5211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«ВОЛМА»</w:t>
            </w:r>
          </w:p>
        </w:tc>
        <w:tc>
          <w:tcPr>
            <w:tcW w:w="3544" w:type="dxa"/>
            <w:shd w:val="clear" w:color="auto" w:fill="auto"/>
          </w:tcPr>
          <w:p w:rsidR="004B19CE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5,0</w:t>
            </w:r>
          </w:p>
        </w:tc>
      </w:tr>
    </w:tbl>
    <w:p w:rsidR="00C80484" w:rsidRPr="005015B2" w:rsidRDefault="00C80484" w:rsidP="005015B2">
      <w:pPr>
        <w:shd w:val="clear" w:color="auto" w:fill="FFFFFF"/>
        <w:jc w:val="left"/>
        <w:outlineLvl w:val="1"/>
        <w:rPr>
          <w:rFonts w:eastAsia="Times New Roman"/>
          <w:color w:val="2B2B2B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91"/>
        <w:gridCol w:w="1945"/>
        <w:gridCol w:w="2165"/>
        <w:gridCol w:w="1902"/>
      </w:tblGrid>
      <w:tr w:rsidR="000C04E3" w:rsidRPr="000C04E3" w:rsidTr="0045703E">
        <w:tc>
          <w:tcPr>
            <w:tcW w:w="9854" w:type="dxa"/>
            <w:gridSpan w:val="5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b/>
                <w:szCs w:val="24"/>
                <w:lang w:eastAsia="ru-RU"/>
              </w:rPr>
            </w:pPr>
            <w:r w:rsidRPr="000C04E3">
              <w:rPr>
                <w:rFonts w:eastAsia="Times New Roman"/>
                <w:b/>
                <w:szCs w:val="24"/>
                <w:lang w:eastAsia="ru-RU"/>
              </w:rPr>
              <w:t>Грунтовка</w:t>
            </w:r>
            <w:r w:rsidR="000C04E3" w:rsidRPr="000C04E3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r w:rsidR="000C04E3" w:rsidRPr="000C04E3">
              <w:rPr>
                <w:rFonts w:eastAsia="Times New Roman"/>
                <w:szCs w:val="24"/>
                <w:lang w:eastAsia="ru-RU"/>
              </w:rPr>
              <w:t>(расход грунта, г/м</w:t>
            </w:r>
            <w:proofErr w:type="gramStart"/>
            <w:r w:rsidR="000C04E3" w:rsidRPr="000C04E3">
              <w:rPr>
                <w:rFonts w:eastAsia="Times New Roman"/>
                <w:szCs w:val="24"/>
                <w:vertAlign w:val="superscript"/>
                <w:lang w:eastAsia="ru-RU"/>
              </w:rPr>
              <w:t>2</w:t>
            </w:r>
            <w:proofErr w:type="gramEnd"/>
            <w:r w:rsidR="000C04E3" w:rsidRPr="000C04E3">
              <w:rPr>
                <w:rFonts w:eastAsia="Times New Roman"/>
                <w:szCs w:val="24"/>
                <w:vertAlign w:val="superscript"/>
                <w:lang w:eastAsia="ru-RU"/>
              </w:rPr>
              <w:t>)</w:t>
            </w:r>
          </w:p>
        </w:tc>
      </w:tr>
      <w:tr w:rsidR="000C04E3" w:rsidRPr="000C04E3" w:rsidTr="000C04E3">
        <w:tc>
          <w:tcPr>
            <w:tcW w:w="1951" w:type="dxa"/>
            <w:shd w:val="clear" w:color="auto" w:fill="auto"/>
            <w:vAlign w:val="center"/>
          </w:tcPr>
          <w:p w:rsidR="00C80484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Глубокого пр</w:t>
            </w:r>
            <w:r w:rsidRPr="000C04E3">
              <w:rPr>
                <w:rFonts w:eastAsia="Times New Roman"/>
                <w:szCs w:val="24"/>
                <w:lang w:eastAsia="ru-RU"/>
              </w:rPr>
              <w:t>о</w:t>
            </w:r>
            <w:r w:rsidRPr="000C04E3">
              <w:rPr>
                <w:rFonts w:eastAsia="Times New Roman"/>
                <w:szCs w:val="24"/>
                <w:lang w:eastAsia="ru-RU"/>
              </w:rPr>
              <w:t>никновения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C80484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Алкидная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C80484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0C04E3">
              <w:rPr>
                <w:rFonts w:eastAsia="Times New Roman"/>
                <w:szCs w:val="24"/>
                <w:lang w:eastAsia="ru-RU"/>
              </w:rPr>
              <w:t>Бетоноконтакт</w:t>
            </w:r>
            <w:proofErr w:type="spellEnd"/>
          </w:p>
        </w:tc>
        <w:tc>
          <w:tcPr>
            <w:tcW w:w="2165" w:type="dxa"/>
            <w:shd w:val="clear" w:color="auto" w:fill="auto"/>
            <w:vAlign w:val="center"/>
          </w:tcPr>
          <w:p w:rsidR="00C80484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Перхлорвиниловая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C80484" w:rsidRPr="000C04E3" w:rsidRDefault="00C80484" w:rsidP="000C04E3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Акриловая</w:t>
            </w:r>
          </w:p>
        </w:tc>
      </w:tr>
      <w:tr w:rsidR="000C04E3" w:rsidRPr="000C04E3" w:rsidTr="000C04E3">
        <w:tc>
          <w:tcPr>
            <w:tcW w:w="1951" w:type="dxa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120</w:t>
            </w:r>
          </w:p>
        </w:tc>
        <w:tc>
          <w:tcPr>
            <w:tcW w:w="1891" w:type="dxa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115</w:t>
            </w:r>
          </w:p>
        </w:tc>
        <w:tc>
          <w:tcPr>
            <w:tcW w:w="1945" w:type="dxa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350</w:t>
            </w:r>
          </w:p>
        </w:tc>
        <w:tc>
          <w:tcPr>
            <w:tcW w:w="2165" w:type="dxa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80</w:t>
            </w:r>
          </w:p>
        </w:tc>
        <w:tc>
          <w:tcPr>
            <w:tcW w:w="1902" w:type="dxa"/>
            <w:shd w:val="clear" w:color="auto" w:fill="auto"/>
          </w:tcPr>
          <w:p w:rsidR="00C80484" w:rsidRPr="000C04E3" w:rsidRDefault="00C80484" w:rsidP="005015B2">
            <w:pPr>
              <w:jc w:val="center"/>
              <w:outlineLvl w:val="1"/>
              <w:rPr>
                <w:rFonts w:eastAsia="Times New Roman"/>
                <w:szCs w:val="24"/>
                <w:lang w:eastAsia="ru-RU"/>
              </w:rPr>
            </w:pPr>
            <w:r w:rsidRPr="000C04E3">
              <w:rPr>
                <w:rFonts w:eastAsia="Times New Roman"/>
                <w:szCs w:val="24"/>
                <w:lang w:eastAsia="ru-RU"/>
              </w:rPr>
              <w:t>135</w:t>
            </w:r>
          </w:p>
        </w:tc>
      </w:tr>
    </w:tbl>
    <w:p w:rsidR="000C04E3" w:rsidRDefault="000C04E3" w:rsidP="005015B2">
      <w:pPr>
        <w:shd w:val="clear" w:color="auto" w:fill="FFFFFF"/>
        <w:jc w:val="left"/>
        <w:outlineLvl w:val="1"/>
        <w:rPr>
          <w:rFonts w:eastAsia="Times New Roman"/>
          <w:szCs w:val="24"/>
          <w:lang w:eastAsia="ru-RU"/>
        </w:rPr>
      </w:pPr>
    </w:p>
    <w:p w:rsidR="004B19CE" w:rsidRDefault="00C80484" w:rsidP="005015B2">
      <w:pPr>
        <w:shd w:val="clear" w:color="auto" w:fill="FFFFFF"/>
        <w:jc w:val="left"/>
        <w:outlineLvl w:val="1"/>
        <w:rPr>
          <w:rFonts w:eastAsia="Times New Roman"/>
          <w:szCs w:val="24"/>
          <w:lang w:eastAsia="ru-RU"/>
        </w:rPr>
      </w:pPr>
      <w:r w:rsidRPr="005015B2">
        <w:rPr>
          <w:rFonts w:eastAsia="Times New Roman"/>
          <w:szCs w:val="24"/>
          <w:lang w:eastAsia="ru-RU"/>
        </w:rPr>
        <w:t xml:space="preserve">Нормы расхода </w:t>
      </w:r>
      <w:r w:rsidR="004B19CE" w:rsidRPr="005015B2">
        <w:rPr>
          <w:rFonts w:eastAsia="Times New Roman"/>
          <w:szCs w:val="24"/>
          <w:lang w:eastAsia="ru-RU"/>
        </w:rPr>
        <w:t>затирки</w:t>
      </w:r>
      <w:r w:rsidRPr="005015B2">
        <w:rPr>
          <w:rFonts w:eastAsia="Times New Roman"/>
          <w:szCs w:val="24"/>
          <w:lang w:eastAsia="ru-RU"/>
        </w:rPr>
        <w:t xml:space="preserve"> </w:t>
      </w:r>
      <w:r w:rsidR="007B5CFD" w:rsidRPr="005015B2">
        <w:rPr>
          <w:rFonts w:eastAsia="Times New Roman"/>
          <w:szCs w:val="24"/>
          <w:lang w:eastAsia="ru-RU"/>
        </w:rPr>
        <w:t>0,</w:t>
      </w:r>
      <w:r w:rsidRPr="005015B2">
        <w:rPr>
          <w:rFonts w:eastAsia="Times New Roman"/>
          <w:szCs w:val="24"/>
          <w:lang w:eastAsia="ru-RU"/>
        </w:rPr>
        <w:t>3 кг/м²</w:t>
      </w:r>
      <w:r w:rsidR="000C04E3">
        <w:rPr>
          <w:rFonts w:eastAsia="Times New Roman"/>
          <w:szCs w:val="24"/>
          <w:lang w:eastAsia="ru-RU"/>
        </w:rPr>
        <w:t>.</w:t>
      </w:r>
    </w:p>
    <w:p w:rsidR="000C04E3" w:rsidRPr="005015B2" w:rsidRDefault="000C04E3" w:rsidP="005015B2">
      <w:pPr>
        <w:shd w:val="clear" w:color="auto" w:fill="FFFFFF"/>
        <w:jc w:val="left"/>
        <w:outlineLvl w:val="1"/>
        <w:rPr>
          <w:rFonts w:eastAsia="Times New Roman"/>
          <w:szCs w:val="24"/>
          <w:lang w:eastAsia="ru-RU"/>
        </w:rPr>
      </w:pPr>
    </w:p>
    <w:p w:rsidR="00C80484" w:rsidRPr="000C04E3" w:rsidRDefault="00FC0927" w:rsidP="000C04E3">
      <w:pPr>
        <w:jc w:val="right"/>
        <w:rPr>
          <w:rFonts w:eastAsia="Times New Roman"/>
          <w:i/>
          <w:snapToGrid w:val="0"/>
          <w:sz w:val="20"/>
          <w:szCs w:val="20"/>
          <w:lang w:eastAsia="ru-RU"/>
        </w:rPr>
      </w:pPr>
      <w:r w:rsidRPr="000C04E3">
        <w:rPr>
          <w:rFonts w:eastAsia="Times New Roman"/>
          <w:i/>
          <w:snapToGrid w:val="0"/>
          <w:sz w:val="20"/>
          <w:szCs w:val="20"/>
          <w:lang w:eastAsia="ru-RU"/>
        </w:rPr>
        <w:t>Использованы источники: https://kraska.guru/klej/plitka/plitochnyj-unis.html</w:t>
      </w:r>
    </w:p>
    <w:p w:rsidR="00C80484" w:rsidRPr="005015B2" w:rsidRDefault="00C80484" w:rsidP="005015B2">
      <w:pPr>
        <w:rPr>
          <w:rFonts w:eastAsia="Times New Roman"/>
          <w:snapToGrid w:val="0"/>
          <w:szCs w:val="24"/>
          <w:u w:val="single"/>
          <w:lang w:eastAsia="ru-RU"/>
        </w:rPr>
      </w:pPr>
    </w:p>
    <w:p w:rsidR="002B46DF" w:rsidRDefault="002B46DF" w:rsidP="005015B2">
      <w:pPr>
        <w:rPr>
          <w:rFonts w:eastAsia="Times New Roman"/>
          <w:snapToGrid w:val="0"/>
          <w:szCs w:val="24"/>
          <w:u w:val="single"/>
          <w:lang w:eastAsia="ru-RU"/>
        </w:rPr>
      </w:pPr>
      <w:r w:rsidRPr="005015B2">
        <w:rPr>
          <w:rFonts w:eastAsia="Times New Roman"/>
          <w:snapToGrid w:val="0"/>
          <w:szCs w:val="24"/>
          <w:u w:val="single"/>
          <w:lang w:eastAsia="ru-RU"/>
        </w:rPr>
        <w:t>Инструмент проверки</w:t>
      </w:r>
    </w:p>
    <w:p w:rsidR="000C04E3" w:rsidRPr="000C04E3" w:rsidRDefault="000C04E3" w:rsidP="005015B2">
      <w:pPr>
        <w:rPr>
          <w:rFonts w:eastAsia="Times New Roman"/>
          <w:snapToGrid w:val="0"/>
          <w:sz w:val="10"/>
          <w:szCs w:val="10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949"/>
      </w:tblGrid>
      <w:tr w:rsidR="00CF2710" w:rsidRPr="005015B2" w:rsidTr="005015B2">
        <w:tc>
          <w:tcPr>
            <w:tcW w:w="9854" w:type="dxa"/>
            <w:gridSpan w:val="2"/>
          </w:tcPr>
          <w:p w:rsidR="00CF2710" w:rsidRPr="005015B2" w:rsidRDefault="00CF2710" w:rsidP="005015B2">
            <w:pPr>
              <w:jc w:val="center"/>
              <w:rPr>
                <w:b/>
                <w:szCs w:val="24"/>
              </w:rPr>
            </w:pPr>
            <w:r w:rsidRPr="005015B2">
              <w:rPr>
                <w:b/>
                <w:szCs w:val="24"/>
              </w:rPr>
              <w:t>Оборудование, инструменты, предоставленные администрацией колледжа</w:t>
            </w:r>
          </w:p>
        </w:tc>
      </w:tr>
      <w:tr w:rsidR="00CF2710" w:rsidRPr="005015B2" w:rsidTr="005015B2">
        <w:tc>
          <w:tcPr>
            <w:tcW w:w="7905" w:type="dxa"/>
          </w:tcPr>
          <w:p w:rsidR="00CF2710" w:rsidRPr="005015B2" w:rsidRDefault="00CF2710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Наименование</w:t>
            </w:r>
          </w:p>
        </w:tc>
        <w:tc>
          <w:tcPr>
            <w:tcW w:w="1949" w:type="dxa"/>
          </w:tcPr>
          <w:p w:rsidR="00CF2710" w:rsidRPr="005015B2" w:rsidRDefault="00CF2710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Количество, шт.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Станок электрический для ре</w:t>
            </w:r>
            <w:r w:rsidR="000C04E3">
              <w:rPr>
                <w:rFonts w:eastAsia="Times New Roman"/>
                <w:szCs w:val="24"/>
                <w:lang w:eastAsia="ru-RU"/>
              </w:rPr>
              <w:t>зки плитки  (</w:t>
            </w:r>
            <w:proofErr w:type="spellStart"/>
            <w:r w:rsidR="000C04E3">
              <w:rPr>
                <w:rFonts w:eastAsia="Times New Roman"/>
                <w:szCs w:val="24"/>
                <w:lang w:eastAsia="ru-RU"/>
              </w:rPr>
              <w:t>DeWalt</w:t>
            </w:r>
            <w:proofErr w:type="spellEnd"/>
            <w:r w:rsidR="000C04E3">
              <w:rPr>
                <w:rFonts w:eastAsia="Times New Roman"/>
                <w:szCs w:val="24"/>
                <w:lang w:eastAsia="ru-RU"/>
              </w:rPr>
              <w:t xml:space="preserve"> D24000-QS) или аналог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Лобзик электрический типа (TAURUS 3 RING SAW) 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Аккумуляторная дре</w:t>
            </w:r>
            <w:r w:rsidR="000C04E3">
              <w:rPr>
                <w:rFonts w:eastAsia="Times New Roman"/>
                <w:szCs w:val="24"/>
                <w:lang w:eastAsia="ru-RU"/>
              </w:rPr>
              <w:t>ль-</w:t>
            </w:r>
            <w:proofErr w:type="spellStart"/>
            <w:r w:rsidR="000C04E3">
              <w:rPr>
                <w:rFonts w:eastAsia="Times New Roman"/>
                <w:szCs w:val="24"/>
                <w:lang w:eastAsia="ru-RU"/>
              </w:rPr>
              <w:t>шуруповерт</w:t>
            </w:r>
            <w:proofErr w:type="spellEnd"/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="000C04E3">
              <w:rPr>
                <w:rFonts w:eastAsia="Times New Roman"/>
                <w:szCs w:val="24"/>
                <w:lang w:eastAsia="ru-RU"/>
              </w:rPr>
              <w:t>Bosch</w:t>
            </w:r>
            <w:proofErr w:type="spellEnd"/>
            <w:r w:rsidR="000C04E3">
              <w:rPr>
                <w:rFonts w:eastAsia="Times New Roman"/>
                <w:szCs w:val="24"/>
                <w:lang w:eastAsia="ru-RU"/>
              </w:rPr>
              <w:t xml:space="preserve"> GSR 120-LI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0C04E3" w:rsidP="000C04E3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Шлифовальный станок (типа JET </w:t>
            </w:r>
            <w:r w:rsidR="00CF2710" w:rsidRPr="005015B2">
              <w:rPr>
                <w:rFonts w:eastAsia="Times New Roman"/>
                <w:szCs w:val="24"/>
                <w:lang w:eastAsia="ru-RU"/>
              </w:rPr>
              <w:t>JSG-64) 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5015B2">
              <w:rPr>
                <w:rFonts w:eastAsia="Times New Roman"/>
                <w:szCs w:val="24"/>
                <w:lang w:eastAsia="ru-RU"/>
              </w:rPr>
              <w:t>Водопылесос</w:t>
            </w:r>
            <w:proofErr w:type="spellEnd"/>
            <w:r w:rsidRPr="005015B2">
              <w:rPr>
                <w:rFonts w:eastAsia="Times New Roman"/>
                <w:szCs w:val="24"/>
                <w:lang w:eastAsia="ru-RU"/>
              </w:rPr>
              <w:t xml:space="preserve"> типа KRAUSEN ECO 600 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Миксер ручной электрический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 типа ЗУБР эксперт ЗМР-1350Э-2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Уровень строительный типа HAMMER UST1500, 1500 мм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Уровень строительный типа HAMMER </w:t>
            </w:r>
            <w:proofErr w:type="spellStart"/>
            <w:r w:rsidRPr="005015B2">
              <w:rPr>
                <w:rFonts w:eastAsia="Times New Roman"/>
                <w:szCs w:val="24"/>
                <w:lang w:eastAsia="ru-RU"/>
              </w:rPr>
              <w:t>Gravizappa</w:t>
            </w:r>
            <w:proofErr w:type="spellEnd"/>
            <w:r w:rsidRPr="005015B2">
              <w:rPr>
                <w:rFonts w:eastAsia="Times New Roman"/>
                <w:szCs w:val="24"/>
                <w:lang w:eastAsia="ru-RU"/>
              </w:rPr>
              <w:t xml:space="preserve"> UST600A, 600 мм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0C04E3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Таз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резино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-пласт </w:t>
            </w:r>
            <w:r w:rsidR="00CF2710" w:rsidRPr="005015B2">
              <w:rPr>
                <w:rFonts w:eastAsia="Times New Roman"/>
                <w:szCs w:val="24"/>
                <w:lang w:eastAsia="ru-RU"/>
              </w:rPr>
              <w:t>40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CF2710" w:rsidRPr="005015B2">
              <w:rPr>
                <w:rFonts w:eastAsia="Times New Roman"/>
                <w:szCs w:val="24"/>
                <w:lang w:eastAsia="ru-RU"/>
              </w:rPr>
              <w:t>л.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Ведро пласт. 20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л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Ведро пласт 3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л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0C04E3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Правило строительное, алюминиевое, 2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м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0C04E3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Правило строительное, алюминиевое, 1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м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Эталонный электронный уровень электронный 1500-1800</w:t>
            </w:r>
            <w:r w:rsidR="000C04E3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015B2">
              <w:rPr>
                <w:rFonts w:eastAsia="Times New Roman"/>
                <w:szCs w:val="24"/>
                <w:lang w:eastAsia="ru-RU"/>
              </w:rPr>
              <w:t>мм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Резиновый молоточек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Зубчатая гладилка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lastRenderedPageBreak/>
              <w:t>Зубчатый шпатель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Шпатель металлический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Ручной плиткорез RUBI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Резиновый шпатель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Резиновая тёрка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Маркер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Рулетка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Валик меховой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Кисть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CF2710" w:rsidRPr="005015B2" w:rsidTr="005015B2">
        <w:tc>
          <w:tcPr>
            <w:tcW w:w="7905" w:type="dxa"/>
            <w:tcBorders>
              <w:bottom w:val="single" w:sz="4" w:space="0" w:color="auto"/>
            </w:tcBorders>
          </w:tcPr>
          <w:p w:rsidR="00CF2710" w:rsidRPr="005015B2" w:rsidRDefault="00CF2710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Кюветка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CF2710" w:rsidRPr="005015B2" w:rsidRDefault="00CF2710" w:rsidP="005015B2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</w:tbl>
    <w:p w:rsidR="00CF2710" w:rsidRPr="005015B2" w:rsidRDefault="00CF2710" w:rsidP="005015B2">
      <w:pPr>
        <w:jc w:val="left"/>
        <w:rPr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2499"/>
        <w:gridCol w:w="2320"/>
      </w:tblGrid>
      <w:tr w:rsidR="00062544" w:rsidRPr="005015B2" w:rsidTr="000C04E3">
        <w:tc>
          <w:tcPr>
            <w:tcW w:w="5070" w:type="dxa"/>
          </w:tcPr>
          <w:p w:rsidR="00062544" w:rsidRPr="005015B2" w:rsidRDefault="00062544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Наименование</w:t>
            </w:r>
          </w:p>
        </w:tc>
        <w:tc>
          <w:tcPr>
            <w:tcW w:w="2499" w:type="dxa"/>
          </w:tcPr>
          <w:p w:rsidR="00062544" w:rsidRPr="005015B2" w:rsidRDefault="00062544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Единицы измерения</w:t>
            </w:r>
          </w:p>
        </w:tc>
        <w:tc>
          <w:tcPr>
            <w:tcW w:w="2320" w:type="dxa"/>
          </w:tcPr>
          <w:p w:rsidR="00062544" w:rsidRPr="005015B2" w:rsidRDefault="00062544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Количество</w:t>
            </w:r>
          </w:p>
        </w:tc>
      </w:tr>
      <w:tr w:rsidR="00062544" w:rsidRPr="005015B2" w:rsidTr="000C04E3">
        <w:tc>
          <w:tcPr>
            <w:tcW w:w="5070" w:type="dxa"/>
          </w:tcPr>
          <w:p w:rsidR="00062544" w:rsidRPr="005015B2" w:rsidRDefault="00E25993" w:rsidP="005015B2">
            <w:pPr>
              <w:rPr>
                <w:szCs w:val="24"/>
                <w:lang w:val="en-US"/>
              </w:rPr>
            </w:pPr>
            <w:r w:rsidRPr="005015B2">
              <w:rPr>
                <w:szCs w:val="24"/>
              </w:rPr>
              <w:t xml:space="preserve">Плиточный клей </w:t>
            </w:r>
            <w:r w:rsidRPr="005015B2">
              <w:rPr>
                <w:szCs w:val="24"/>
                <w:lang w:val="en-US"/>
              </w:rPr>
              <w:t>UNIS FIX</w:t>
            </w:r>
          </w:p>
        </w:tc>
        <w:tc>
          <w:tcPr>
            <w:tcW w:w="2499" w:type="dxa"/>
          </w:tcPr>
          <w:p w:rsidR="00062544" w:rsidRPr="005015B2" w:rsidRDefault="000C04E3" w:rsidP="005015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</w:t>
            </w:r>
            <w:r w:rsidRPr="005015B2">
              <w:rPr>
                <w:szCs w:val="24"/>
              </w:rPr>
              <w:t>т</w:t>
            </w:r>
            <w:r>
              <w:rPr>
                <w:szCs w:val="24"/>
              </w:rPr>
              <w:t>.</w:t>
            </w:r>
            <w:r w:rsidRPr="005015B2">
              <w:rPr>
                <w:szCs w:val="24"/>
              </w:rPr>
              <w:t xml:space="preserve"> </w:t>
            </w:r>
            <w:r w:rsidR="007B5CFD" w:rsidRPr="005015B2">
              <w:rPr>
                <w:szCs w:val="24"/>
              </w:rPr>
              <w:t>(</w:t>
            </w:r>
            <w:proofErr w:type="gramStart"/>
            <w:r w:rsidR="007B5CFD" w:rsidRPr="005015B2">
              <w:rPr>
                <w:szCs w:val="24"/>
              </w:rPr>
              <w:t>кг</w:t>
            </w:r>
            <w:proofErr w:type="gramEnd"/>
            <w:r w:rsidR="007B5CFD" w:rsidRPr="005015B2">
              <w:rPr>
                <w:szCs w:val="24"/>
              </w:rPr>
              <w:t>)</w:t>
            </w:r>
          </w:p>
        </w:tc>
        <w:tc>
          <w:tcPr>
            <w:tcW w:w="2320" w:type="dxa"/>
          </w:tcPr>
          <w:p w:rsidR="00062544" w:rsidRPr="005015B2" w:rsidRDefault="007B5CFD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3 (75)</w:t>
            </w:r>
          </w:p>
        </w:tc>
      </w:tr>
      <w:tr w:rsidR="00062544" w:rsidRPr="005015B2" w:rsidTr="000C04E3">
        <w:tc>
          <w:tcPr>
            <w:tcW w:w="5070" w:type="dxa"/>
          </w:tcPr>
          <w:p w:rsidR="00062544" w:rsidRPr="005015B2" w:rsidRDefault="00EC4248" w:rsidP="005015B2">
            <w:pPr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Грунтовка </w:t>
            </w:r>
            <w:r w:rsidRPr="005015B2">
              <w:rPr>
                <w:rFonts w:eastAsia="Times New Roman"/>
                <w:szCs w:val="24"/>
                <w:lang w:val="en-US" w:eastAsia="ru-RU"/>
              </w:rPr>
              <w:t>Axton</w:t>
            </w:r>
            <w:r w:rsidRPr="005015B2">
              <w:rPr>
                <w:rFonts w:eastAsia="Times New Roman"/>
                <w:szCs w:val="24"/>
                <w:lang w:eastAsia="ru-RU"/>
              </w:rPr>
              <w:t xml:space="preserve"> для влажных помещений</w:t>
            </w:r>
          </w:p>
        </w:tc>
        <w:tc>
          <w:tcPr>
            <w:tcW w:w="2499" w:type="dxa"/>
          </w:tcPr>
          <w:p w:rsidR="00062544" w:rsidRPr="005015B2" w:rsidRDefault="000C04E3" w:rsidP="005015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</w:t>
            </w:r>
            <w:r w:rsidRPr="005015B2">
              <w:rPr>
                <w:szCs w:val="24"/>
              </w:rPr>
              <w:t>т</w:t>
            </w:r>
            <w:r>
              <w:rPr>
                <w:szCs w:val="24"/>
              </w:rPr>
              <w:t>.</w:t>
            </w:r>
            <w:r w:rsidRPr="005015B2">
              <w:rPr>
                <w:szCs w:val="24"/>
              </w:rPr>
              <w:t xml:space="preserve"> </w:t>
            </w:r>
            <w:r w:rsidR="007B5CFD" w:rsidRPr="005015B2">
              <w:rPr>
                <w:szCs w:val="24"/>
              </w:rPr>
              <w:t>(л)</w:t>
            </w:r>
          </w:p>
        </w:tc>
        <w:tc>
          <w:tcPr>
            <w:tcW w:w="2320" w:type="dxa"/>
          </w:tcPr>
          <w:p w:rsidR="00062544" w:rsidRPr="005015B2" w:rsidRDefault="007B5CFD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1 (2,4 или 5)</w:t>
            </w:r>
          </w:p>
        </w:tc>
      </w:tr>
      <w:tr w:rsidR="00062544" w:rsidRPr="005015B2" w:rsidTr="000C04E3">
        <w:tc>
          <w:tcPr>
            <w:tcW w:w="5070" w:type="dxa"/>
          </w:tcPr>
          <w:p w:rsidR="00062544" w:rsidRPr="005015B2" w:rsidRDefault="00EC4248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 xml:space="preserve">Затирка </w:t>
            </w:r>
            <w:proofErr w:type="spellStart"/>
            <w:r w:rsidRPr="005015B2">
              <w:rPr>
                <w:rFonts w:eastAsia="Times New Roman"/>
                <w:szCs w:val="24"/>
                <w:lang w:eastAsia="ru-RU"/>
              </w:rPr>
              <w:t>Mapei</w:t>
            </w:r>
            <w:proofErr w:type="spellEnd"/>
            <w:r w:rsidRPr="005015B2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5015B2">
              <w:rPr>
                <w:rFonts w:eastAsia="Times New Roman"/>
                <w:szCs w:val="24"/>
                <w:lang w:eastAsia="ru-RU"/>
              </w:rPr>
              <w:t>Keracolor</w:t>
            </w:r>
            <w:proofErr w:type="spellEnd"/>
            <w:r w:rsidRPr="005015B2">
              <w:rPr>
                <w:rFonts w:eastAsia="Times New Roman"/>
                <w:szCs w:val="24"/>
                <w:lang w:eastAsia="ru-RU"/>
              </w:rPr>
              <w:t xml:space="preserve"> FF</w:t>
            </w:r>
          </w:p>
        </w:tc>
        <w:tc>
          <w:tcPr>
            <w:tcW w:w="2499" w:type="dxa"/>
          </w:tcPr>
          <w:p w:rsidR="00062544" w:rsidRPr="005015B2" w:rsidRDefault="000C04E3" w:rsidP="005015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</w:t>
            </w:r>
            <w:r w:rsidRPr="005015B2">
              <w:rPr>
                <w:szCs w:val="24"/>
              </w:rPr>
              <w:t>т</w:t>
            </w:r>
            <w:r>
              <w:rPr>
                <w:szCs w:val="24"/>
              </w:rPr>
              <w:t>.</w:t>
            </w:r>
            <w:r w:rsidRPr="005015B2">
              <w:rPr>
                <w:szCs w:val="24"/>
              </w:rPr>
              <w:t xml:space="preserve"> </w:t>
            </w:r>
            <w:r w:rsidR="007B5CFD" w:rsidRPr="005015B2">
              <w:rPr>
                <w:szCs w:val="24"/>
              </w:rPr>
              <w:t>(</w:t>
            </w:r>
            <w:proofErr w:type="gramStart"/>
            <w:r w:rsidR="007B5CFD" w:rsidRPr="005015B2">
              <w:rPr>
                <w:szCs w:val="24"/>
              </w:rPr>
              <w:t>кг</w:t>
            </w:r>
            <w:proofErr w:type="gramEnd"/>
            <w:r w:rsidR="007B5CFD" w:rsidRPr="005015B2">
              <w:rPr>
                <w:szCs w:val="24"/>
              </w:rPr>
              <w:t>)</w:t>
            </w:r>
          </w:p>
        </w:tc>
        <w:tc>
          <w:tcPr>
            <w:tcW w:w="2320" w:type="dxa"/>
          </w:tcPr>
          <w:p w:rsidR="00062544" w:rsidRPr="005015B2" w:rsidRDefault="007B5CFD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3 (5,9 или 6)</w:t>
            </w:r>
          </w:p>
        </w:tc>
      </w:tr>
      <w:tr w:rsidR="00062544" w:rsidRPr="005015B2" w:rsidTr="000C04E3">
        <w:tc>
          <w:tcPr>
            <w:tcW w:w="5070" w:type="dxa"/>
          </w:tcPr>
          <w:p w:rsidR="00062544" w:rsidRPr="005015B2" w:rsidRDefault="00EC4248" w:rsidP="005015B2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5015B2">
              <w:rPr>
                <w:rFonts w:eastAsia="Times New Roman"/>
                <w:szCs w:val="24"/>
                <w:lang w:eastAsia="ru-RU"/>
              </w:rPr>
              <w:t>Кр</w:t>
            </w:r>
            <w:r w:rsidR="000C04E3">
              <w:rPr>
                <w:rFonts w:eastAsia="Times New Roman"/>
                <w:szCs w:val="24"/>
                <w:lang w:eastAsia="ru-RU"/>
              </w:rPr>
              <w:t>естик для плитки</w:t>
            </w:r>
          </w:p>
        </w:tc>
        <w:tc>
          <w:tcPr>
            <w:tcW w:w="2499" w:type="dxa"/>
          </w:tcPr>
          <w:p w:rsidR="00062544" w:rsidRPr="005015B2" w:rsidRDefault="00D97C7E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ш</w:t>
            </w:r>
            <w:r w:rsidR="00E6502F" w:rsidRPr="005015B2">
              <w:rPr>
                <w:szCs w:val="24"/>
              </w:rPr>
              <w:t>т.</w:t>
            </w:r>
          </w:p>
        </w:tc>
        <w:tc>
          <w:tcPr>
            <w:tcW w:w="2320" w:type="dxa"/>
          </w:tcPr>
          <w:p w:rsidR="00062544" w:rsidRPr="005015B2" w:rsidRDefault="00E6502F" w:rsidP="005015B2">
            <w:pPr>
              <w:jc w:val="center"/>
              <w:rPr>
                <w:szCs w:val="24"/>
              </w:rPr>
            </w:pPr>
            <w:r w:rsidRPr="005015B2">
              <w:rPr>
                <w:szCs w:val="24"/>
              </w:rPr>
              <w:t>200</w:t>
            </w:r>
          </w:p>
        </w:tc>
      </w:tr>
    </w:tbl>
    <w:p w:rsidR="00437E5B" w:rsidRPr="005015B2" w:rsidRDefault="00437E5B" w:rsidP="005015B2">
      <w:pPr>
        <w:jc w:val="left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29"/>
        <w:gridCol w:w="1725"/>
      </w:tblGrid>
      <w:tr w:rsidR="00623978" w:rsidRPr="005015B2" w:rsidTr="00A06579">
        <w:tc>
          <w:tcPr>
            <w:tcW w:w="8129" w:type="dxa"/>
          </w:tcPr>
          <w:p w:rsidR="00437E5B" w:rsidRPr="005015B2" w:rsidRDefault="00A06579" w:rsidP="005015B2">
            <w:pPr>
              <w:rPr>
                <w:szCs w:val="24"/>
              </w:rPr>
            </w:pPr>
            <w:proofErr w:type="gramStart"/>
            <w:r w:rsidRPr="005015B2">
              <w:rPr>
                <w:szCs w:val="24"/>
              </w:rPr>
              <w:t>Верно</w:t>
            </w:r>
            <w:proofErr w:type="gramEnd"/>
            <w:r w:rsidRPr="005015B2">
              <w:rPr>
                <w:szCs w:val="24"/>
              </w:rPr>
              <w:t xml:space="preserve"> поставлены пять прочерков (отказ от избыточных инструментов)</w:t>
            </w:r>
          </w:p>
        </w:tc>
        <w:tc>
          <w:tcPr>
            <w:tcW w:w="1725" w:type="dxa"/>
          </w:tcPr>
          <w:p w:rsidR="00437E5B" w:rsidRPr="005015B2" w:rsidRDefault="00A06579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3</w:t>
            </w:r>
            <w:r w:rsidR="00437E5B" w:rsidRPr="005015B2">
              <w:rPr>
                <w:szCs w:val="24"/>
              </w:rPr>
              <w:t xml:space="preserve"> балла</w:t>
            </w:r>
          </w:p>
        </w:tc>
      </w:tr>
      <w:tr w:rsidR="00623978" w:rsidRPr="005015B2" w:rsidTr="00A06579">
        <w:tc>
          <w:tcPr>
            <w:tcW w:w="8129" w:type="dxa"/>
          </w:tcPr>
          <w:p w:rsidR="00437E5B" w:rsidRPr="005015B2" w:rsidRDefault="00A06579" w:rsidP="005015B2">
            <w:pPr>
              <w:ind w:left="284"/>
              <w:jc w:val="left"/>
              <w:rPr>
                <w:i/>
                <w:szCs w:val="24"/>
              </w:rPr>
            </w:pPr>
            <w:proofErr w:type="gramStart"/>
            <w:r w:rsidRPr="005015B2">
              <w:rPr>
                <w:i/>
                <w:szCs w:val="24"/>
              </w:rPr>
              <w:t>Верно</w:t>
            </w:r>
            <w:proofErr w:type="gramEnd"/>
            <w:r w:rsidRPr="005015B2">
              <w:rPr>
                <w:i/>
                <w:szCs w:val="24"/>
              </w:rPr>
              <w:t xml:space="preserve"> поставлены 4 прочерка</w:t>
            </w:r>
          </w:p>
        </w:tc>
        <w:tc>
          <w:tcPr>
            <w:tcW w:w="1725" w:type="dxa"/>
          </w:tcPr>
          <w:p w:rsidR="00437E5B" w:rsidRPr="005015B2" w:rsidRDefault="00437E5B" w:rsidP="005015B2">
            <w:pPr>
              <w:jc w:val="right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1 балл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jc w:val="left"/>
              <w:rPr>
                <w:szCs w:val="24"/>
              </w:rPr>
            </w:pPr>
            <w:proofErr w:type="gramStart"/>
            <w:r w:rsidRPr="005015B2">
              <w:rPr>
                <w:szCs w:val="24"/>
              </w:rPr>
              <w:t>Верно</w:t>
            </w:r>
            <w:proofErr w:type="gramEnd"/>
            <w:r w:rsidRPr="005015B2">
              <w:rPr>
                <w:szCs w:val="24"/>
              </w:rPr>
              <w:t xml:space="preserve"> указано количество инструментов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3 балла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ind w:left="284"/>
              <w:jc w:val="left"/>
              <w:rPr>
                <w:i/>
                <w:szCs w:val="24"/>
              </w:rPr>
            </w:pPr>
            <w:proofErr w:type="gramStart"/>
            <w:r w:rsidRPr="005015B2">
              <w:rPr>
                <w:i/>
                <w:szCs w:val="24"/>
              </w:rPr>
              <w:t>Верно</w:t>
            </w:r>
            <w:proofErr w:type="gramEnd"/>
            <w:r w:rsidRPr="005015B2">
              <w:rPr>
                <w:i/>
                <w:szCs w:val="24"/>
              </w:rPr>
              <w:t xml:space="preserve"> указано количество 16-17 инструментов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jc w:val="right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1 балл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За каждый верно названный расходный материал (вид и марка)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1 балл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ind w:left="284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Максимально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jc w:val="right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4 балла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jc w:val="left"/>
              <w:rPr>
                <w:szCs w:val="24"/>
              </w:rPr>
            </w:pPr>
            <w:r w:rsidRPr="005015B2">
              <w:rPr>
                <w:szCs w:val="24"/>
              </w:rPr>
              <w:t>За каждую верно заполненную строку (наименование – единицы измерения – количество)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rPr>
                <w:szCs w:val="24"/>
              </w:rPr>
            </w:pPr>
            <w:r w:rsidRPr="005015B2">
              <w:rPr>
                <w:szCs w:val="24"/>
              </w:rPr>
              <w:t>1 балл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ind w:left="284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Максимально</w:t>
            </w:r>
          </w:p>
        </w:tc>
        <w:tc>
          <w:tcPr>
            <w:tcW w:w="1725" w:type="dxa"/>
          </w:tcPr>
          <w:p w:rsidR="00A06579" w:rsidRPr="005015B2" w:rsidRDefault="00A06579" w:rsidP="005015B2">
            <w:pPr>
              <w:jc w:val="right"/>
              <w:rPr>
                <w:i/>
                <w:szCs w:val="24"/>
              </w:rPr>
            </w:pPr>
            <w:r w:rsidRPr="005015B2">
              <w:rPr>
                <w:i/>
                <w:szCs w:val="24"/>
              </w:rPr>
              <w:t>4 балла</w:t>
            </w:r>
          </w:p>
        </w:tc>
      </w:tr>
      <w:tr w:rsidR="00A06579" w:rsidRPr="005015B2" w:rsidTr="00A06579">
        <w:tc>
          <w:tcPr>
            <w:tcW w:w="8129" w:type="dxa"/>
          </w:tcPr>
          <w:p w:rsidR="00A06579" w:rsidRPr="005015B2" w:rsidRDefault="00A06579" w:rsidP="005015B2">
            <w:pPr>
              <w:rPr>
                <w:b/>
                <w:i/>
                <w:szCs w:val="24"/>
              </w:rPr>
            </w:pPr>
            <w:r w:rsidRPr="005015B2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1725" w:type="dxa"/>
          </w:tcPr>
          <w:p w:rsidR="00A06579" w:rsidRPr="000C04E3" w:rsidRDefault="00A06579" w:rsidP="005015B2">
            <w:pPr>
              <w:jc w:val="left"/>
              <w:rPr>
                <w:b/>
                <w:i/>
                <w:szCs w:val="24"/>
              </w:rPr>
            </w:pPr>
            <w:r w:rsidRPr="000C04E3">
              <w:rPr>
                <w:b/>
                <w:i/>
                <w:szCs w:val="24"/>
              </w:rPr>
              <w:t>14 баллов</w:t>
            </w:r>
          </w:p>
        </w:tc>
      </w:tr>
    </w:tbl>
    <w:p w:rsidR="002B46DF" w:rsidRPr="005015B2" w:rsidRDefault="002B46DF" w:rsidP="000C04E3">
      <w:pPr>
        <w:jc w:val="left"/>
        <w:rPr>
          <w:rFonts w:eastAsia="Times New Roman"/>
          <w:szCs w:val="24"/>
          <w:lang w:eastAsia="ru-RU"/>
        </w:rPr>
      </w:pPr>
    </w:p>
    <w:sectPr w:rsidR="002B46DF" w:rsidRPr="005015B2" w:rsidSect="005015B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2533"/>
    <w:multiLevelType w:val="multilevel"/>
    <w:tmpl w:val="7AA6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0219A"/>
    <w:multiLevelType w:val="multilevel"/>
    <w:tmpl w:val="7C66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37018"/>
    <w:multiLevelType w:val="multilevel"/>
    <w:tmpl w:val="3D1A9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8763D"/>
    <w:multiLevelType w:val="hybridMultilevel"/>
    <w:tmpl w:val="18DAC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1EB"/>
    <w:multiLevelType w:val="hybridMultilevel"/>
    <w:tmpl w:val="59A20876"/>
    <w:lvl w:ilvl="0" w:tplc="F8DE14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4480A"/>
    <w:multiLevelType w:val="multilevel"/>
    <w:tmpl w:val="E27E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F0FE4"/>
    <w:multiLevelType w:val="hybridMultilevel"/>
    <w:tmpl w:val="C5C817F0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A6458"/>
    <w:multiLevelType w:val="multilevel"/>
    <w:tmpl w:val="7B24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5C4083"/>
    <w:multiLevelType w:val="multilevel"/>
    <w:tmpl w:val="289A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17258"/>
    <w:multiLevelType w:val="hybridMultilevel"/>
    <w:tmpl w:val="F9500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A2225"/>
    <w:multiLevelType w:val="hybridMultilevel"/>
    <w:tmpl w:val="5600C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917B0B"/>
    <w:multiLevelType w:val="multilevel"/>
    <w:tmpl w:val="637A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5D0876"/>
    <w:multiLevelType w:val="hybridMultilevel"/>
    <w:tmpl w:val="6AACBDDE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D33D6"/>
    <w:multiLevelType w:val="hybridMultilevel"/>
    <w:tmpl w:val="C96485DC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397C93"/>
    <w:multiLevelType w:val="hybridMultilevel"/>
    <w:tmpl w:val="D1DA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C9672F"/>
    <w:multiLevelType w:val="multilevel"/>
    <w:tmpl w:val="6DE8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B16574"/>
    <w:multiLevelType w:val="hybridMultilevel"/>
    <w:tmpl w:val="C6C27548"/>
    <w:lvl w:ilvl="0" w:tplc="B052C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DB18B7"/>
    <w:multiLevelType w:val="multilevel"/>
    <w:tmpl w:val="569A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C061C0"/>
    <w:multiLevelType w:val="multilevel"/>
    <w:tmpl w:val="A6EAFA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E46137"/>
    <w:multiLevelType w:val="hybridMultilevel"/>
    <w:tmpl w:val="80B0479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1B2F13"/>
    <w:multiLevelType w:val="multilevel"/>
    <w:tmpl w:val="3102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C87A5E"/>
    <w:multiLevelType w:val="hybridMultilevel"/>
    <w:tmpl w:val="93F6C466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0"/>
  </w:num>
  <w:num w:numId="4">
    <w:abstractNumId w:val="14"/>
  </w:num>
  <w:num w:numId="5">
    <w:abstractNumId w:val="13"/>
  </w:num>
  <w:num w:numId="6">
    <w:abstractNumId w:val="22"/>
  </w:num>
  <w:num w:numId="7">
    <w:abstractNumId w:val="3"/>
  </w:num>
  <w:num w:numId="8">
    <w:abstractNumId w:val="2"/>
  </w:num>
  <w:num w:numId="9">
    <w:abstractNumId w:val="12"/>
  </w:num>
  <w:num w:numId="10">
    <w:abstractNumId w:val="8"/>
  </w:num>
  <w:num w:numId="11">
    <w:abstractNumId w:val="5"/>
  </w:num>
  <w:num w:numId="12">
    <w:abstractNumId w:val="1"/>
  </w:num>
  <w:num w:numId="13">
    <w:abstractNumId w:val="10"/>
  </w:num>
  <w:num w:numId="14">
    <w:abstractNumId w:val="21"/>
  </w:num>
  <w:num w:numId="15">
    <w:abstractNumId w:val="15"/>
  </w:num>
  <w:num w:numId="16">
    <w:abstractNumId w:val="11"/>
  </w:num>
  <w:num w:numId="17">
    <w:abstractNumId w:val="0"/>
  </w:num>
  <w:num w:numId="18">
    <w:abstractNumId w:val="18"/>
  </w:num>
  <w:num w:numId="19">
    <w:abstractNumId w:val="7"/>
  </w:num>
  <w:num w:numId="20">
    <w:abstractNumId w:val="9"/>
  </w:num>
  <w:num w:numId="21">
    <w:abstractNumId w:val="4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765"/>
    <w:rsid w:val="00007A35"/>
    <w:rsid w:val="000108E2"/>
    <w:rsid w:val="000212A3"/>
    <w:rsid w:val="00022A6A"/>
    <w:rsid w:val="00062544"/>
    <w:rsid w:val="00071FCF"/>
    <w:rsid w:val="00074151"/>
    <w:rsid w:val="000C04E3"/>
    <w:rsid w:val="000D1695"/>
    <w:rsid w:val="000D421C"/>
    <w:rsid w:val="001150EA"/>
    <w:rsid w:val="0011716E"/>
    <w:rsid w:val="00155E3D"/>
    <w:rsid w:val="001E5A3D"/>
    <w:rsid w:val="00241150"/>
    <w:rsid w:val="00256E9C"/>
    <w:rsid w:val="002B46DF"/>
    <w:rsid w:val="002C1FEE"/>
    <w:rsid w:val="002C5930"/>
    <w:rsid w:val="002C5F95"/>
    <w:rsid w:val="00302A83"/>
    <w:rsid w:val="0032484C"/>
    <w:rsid w:val="00331F5D"/>
    <w:rsid w:val="00331F97"/>
    <w:rsid w:val="00360D40"/>
    <w:rsid w:val="00377BEE"/>
    <w:rsid w:val="003B5AB4"/>
    <w:rsid w:val="003B78D6"/>
    <w:rsid w:val="003F327F"/>
    <w:rsid w:val="00437E5B"/>
    <w:rsid w:val="0045703E"/>
    <w:rsid w:val="00461750"/>
    <w:rsid w:val="00464942"/>
    <w:rsid w:val="004722AF"/>
    <w:rsid w:val="004A04C8"/>
    <w:rsid w:val="004B19CE"/>
    <w:rsid w:val="004F2ED3"/>
    <w:rsid w:val="005015B2"/>
    <w:rsid w:val="00593445"/>
    <w:rsid w:val="005D1A4C"/>
    <w:rsid w:val="005D7927"/>
    <w:rsid w:val="00623978"/>
    <w:rsid w:val="006353CB"/>
    <w:rsid w:val="00682862"/>
    <w:rsid w:val="00695B2E"/>
    <w:rsid w:val="006A6368"/>
    <w:rsid w:val="006B3373"/>
    <w:rsid w:val="006C588B"/>
    <w:rsid w:val="006D1EC0"/>
    <w:rsid w:val="006E29D2"/>
    <w:rsid w:val="006E7410"/>
    <w:rsid w:val="006F37B7"/>
    <w:rsid w:val="0072444C"/>
    <w:rsid w:val="0074206E"/>
    <w:rsid w:val="007516A4"/>
    <w:rsid w:val="00760FB4"/>
    <w:rsid w:val="007929A7"/>
    <w:rsid w:val="00797D80"/>
    <w:rsid w:val="007B5CFD"/>
    <w:rsid w:val="007D75BC"/>
    <w:rsid w:val="007E09F7"/>
    <w:rsid w:val="007F5F14"/>
    <w:rsid w:val="00800958"/>
    <w:rsid w:val="00852469"/>
    <w:rsid w:val="008E5581"/>
    <w:rsid w:val="0094694B"/>
    <w:rsid w:val="0096433D"/>
    <w:rsid w:val="0096624D"/>
    <w:rsid w:val="00985F81"/>
    <w:rsid w:val="009965C2"/>
    <w:rsid w:val="009A47E7"/>
    <w:rsid w:val="009A78DB"/>
    <w:rsid w:val="009C471B"/>
    <w:rsid w:val="009F365F"/>
    <w:rsid w:val="009F4598"/>
    <w:rsid w:val="00A06579"/>
    <w:rsid w:val="00A73EEE"/>
    <w:rsid w:val="00A74D9F"/>
    <w:rsid w:val="00A87EC9"/>
    <w:rsid w:val="00AA6C5C"/>
    <w:rsid w:val="00AE1053"/>
    <w:rsid w:val="00AE3161"/>
    <w:rsid w:val="00B07C05"/>
    <w:rsid w:val="00B662E6"/>
    <w:rsid w:val="00B72D0A"/>
    <w:rsid w:val="00B85652"/>
    <w:rsid w:val="00B935B0"/>
    <w:rsid w:val="00BA4CFE"/>
    <w:rsid w:val="00BB0846"/>
    <w:rsid w:val="00C045FF"/>
    <w:rsid w:val="00C056C8"/>
    <w:rsid w:val="00C80484"/>
    <w:rsid w:val="00CF2710"/>
    <w:rsid w:val="00D06E63"/>
    <w:rsid w:val="00D146E7"/>
    <w:rsid w:val="00D242E0"/>
    <w:rsid w:val="00D24DCF"/>
    <w:rsid w:val="00D254E0"/>
    <w:rsid w:val="00D45E1F"/>
    <w:rsid w:val="00D47150"/>
    <w:rsid w:val="00D96343"/>
    <w:rsid w:val="00D97C7E"/>
    <w:rsid w:val="00DB1856"/>
    <w:rsid w:val="00DB537D"/>
    <w:rsid w:val="00DF0EBF"/>
    <w:rsid w:val="00E01189"/>
    <w:rsid w:val="00E25993"/>
    <w:rsid w:val="00E36F2D"/>
    <w:rsid w:val="00E50E3C"/>
    <w:rsid w:val="00E60765"/>
    <w:rsid w:val="00E6502F"/>
    <w:rsid w:val="00E7322F"/>
    <w:rsid w:val="00E9323F"/>
    <w:rsid w:val="00EA1E5A"/>
    <w:rsid w:val="00EC4248"/>
    <w:rsid w:val="00ED0070"/>
    <w:rsid w:val="00ED38E9"/>
    <w:rsid w:val="00EF3E70"/>
    <w:rsid w:val="00EF4DD7"/>
    <w:rsid w:val="00F0799E"/>
    <w:rsid w:val="00F35EBA"/>
    <w:rsid w:val="00F51648"/>
    <w:rsid w:val="00F602C3"/>
    <w:rsid w:val="00F61915"/>
    <w:rsid w:val="00FC0927"/>
    <w:rsid w:val="00FE0119"/>
    <w:rsid w:val="00FE6F94"/>
    <w:rsid w:val="00FF2779"/>
    <w:rsid w:val="00FF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eastAsia="Times New Roman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5A3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4DC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39"/>
    <w:rsid w:val="007929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39"/>
    <w:rsid w:val="00331F5D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2C593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623978"/>
    <w:rPr>
      <w:rFonts w:eastAsia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B935B0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1E5A3D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9">
    <w:name w:val="List Paragraph"/>
    <w:basedOn w:val="a"/>
    <w:uiPriority w:val="34"/>
    <w:qFormat/>
    <w:rsid w:val="00D24DCF"/>
    <w:pPr>
      <w:ind w:left="720"/>
      <w:contextualSpacing/>
    </w:pPr>
  </w:style>
  <w:style w:type="character" w:customStyle="1" w:styleId="30">
    <w:name w:val="Заголовок 3 Знак"/>
    <w:link w:val="3"/>
    <w:uiPriority w:val="9"/>
    <w:semiHidden/>
    <w:rsid w:val="00D24DCF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table" w:customStyle="1" w:styleId="6">
    <w:name w:val="Сетка таблицы6"/>
    <w:basedOn w:val="a1"/>
    <w:next w:val="a3"/>
    <w:uiPriority w:val="59"/>
    <w:rsid w:val="003B5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F6191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97D80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E9323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uiPriority w:val="99"/>
    <w:semiHidden/>
    <w:unhideWhenUsed/>
    <w:rsid w:val="00377BE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77BE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377BEE"/>
    <w:rPr>
      <w:rFonts w:ascii="Times New Roman" w:eastAsia="Calibri" w:hAnsi="Times New Roman"/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77BE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377BEE"/>
    <w:rPr>
      <w:rFonts w:ascii="Times New Roman" w:eastAsia="Calibri" w:hAnsi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eastAsia="Times New Roman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5A3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4DC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39"/>
    <w:rsid w:val="007929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39"/>
    <w:rsid w:val="00331F5D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2C593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623978"/>
    <w:rPr>
      <w:rFonts w:eastAsia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B935B0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1E5A3D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9">
    <w:name w:val="List Paragraph"/>
    <w:basedOn w:val="a"/>
    <w:uiPriority w:val="34"/>
    <w:qFormat/>
    <w:rsid w:val="00D24DCF"/>
    <w:pPr>
      <w:ind w:left="720"/>
      <w:contextualSpacing/>
    </w:pPr>
  </w:style>
  <w:style w:type="character" w:customStyle="1" w:styleId="30">
    <w:name w:val="Заголовок 3 Знак"/>
    <w:link w:val="3"/>
    <w:uiPriority w:val="9"/>
    <w:semiHidden/>
    <w:rsid w:val="00D24DCF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table" w:customStyle="1" w:styleId="6">
    <w:name w:val="Сетка таблицы6"/>
    <w:basedOn w:val="a1"/>
    <w:next w:val="a3"/>
    <w:uiPriority w:val="59"/>
    <w:rsid w:val="003B5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F6191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97D80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E9323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uiPriority w:val="99"/>
    <w:semiHidden/>
    <w:unhideWhenUsed/>
    <w:rsid w:val="00377BE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77BEE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377BEE"/>
    <w:rPr>
      <w:rFonts w:ascii="Times New Roman" w:eastAsia="Calibri" w:hAnsi="Times New Roman"/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77BEE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377BEE"/>
    <w:rPr>
      <w:rFonts w:ascii="Times New Roman" w:eastAsia="Calibri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4DD3C-5975-4B88-A1A8-53A7F9B8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2396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16022</CharactersWithSpaces>
  <SharedDoc>false</SharedDoc>
  <HLinks>
    <vt:vector size="18" baseType="variant">
      <vt:variant>
        <vt:i4>1835022</vt:i4>
      </vt:variant>
      <vt:variant>
        <vt:i4>6</vt:i4>
      </vt:variant>
      <vt:variant>
        <vt:i4>0</vt:i4>
      </vt:variant>
      <vt:variant>
        <vt:i4>5</vt:i4>
      </vt:variant>
      <vt:variant>
        <vt:lpwstr>https://kraska.guru/klej/plitka/plitochnyj-unis.html</vt:lpwstr>
      </vt:variant>
      <vt:variant>
        <vt:lpwstr>yunis-granit</vt:lpwstr>
      </vt:variant>
      <vt:variant>
        <vt:i4>1835022</vt:i4>
      </vt:variant>
      <vt:variant>
        <vt:i4>3</vt:i4>
      </vt:variant>
      <vt:variant>
        <vt:i4>0</vt:i4>
      </vt:variant>
      <vt:variant>
        <vt:i4>5</vt:i4>
      </vt:variant>
      <vt:variant>
        <vt:lpwstr>https://kraska.guru/klej/plitka/plitochnyj-unis.html</vt:lpwstr>
      </vt:variant>
      <vt:variant>
        <vt:lpwstr>yunis-granit</vt:lpwstr>
      </vt:variant>
      <vt:variant>
        <vt:i4>4521989</vt:i4>
      </vt:variant>
      <vt:variant>
        <vt:i4>0</vt:i4>
      </vt:variant>
      <vt:variant>
        <vt:i4>0</vt:i4>
      </vt:variant>
      <vt:variant>
        <vt:i4>5</vt:i4>
      </vt:variant>
      <vt:variant>
        <vt:lpwstr>https://kraska.guru/klej/plitka/plitochnyj-unis.html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Н1</cp:lastModifiedBy>
  <cp:revision>9</cp:revision>
  <cp:lastPrinted>2019-04-08T15:50:00Z</cp:lastPrinted>
  <dcterms:created xsi:type="dcterms:W3CDTF">2020-06-12T02:54:00Z</dcterms:created>
  <dcterms:modified xsi:type="dcterms:W3CDTF">2020-07-22T10:08:00Z</dcterms:modified>
</cp:coreProperties>
</file>