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20A" w:rsidRPr="00D71FA6" w:rsidRDefault="00D4720A" w:rsidP="00D71FA6">
      <w:pPr>
        <w:spacing w:after="0" w:line="240" w:lineRule="auto"/>
        <w:ind w:left="3402"/>
        <w:jc w:val="both"/>
        <w:rPr>
          <w:rFonts w:eastAsia="Calibri" w:cs="Times New Roman"/>
          <w:sz w:val="20"/>
          <w:szCs w:val="20"/>
        </w:rPr>
      </w:pPr>
      <w:bookmarkStart w:id="0" w:name="_Hlk46504000"/>
      <w:r w:rsidRPr="00D71FA6">
        <w:rPr>
          <w:rFonts w:eastAsia="Calibri" w:cs="Times New Roman"/>
          <w:sz w:val="20"/>
          <w:szCs w:val="20"/>
        </w:rPr>
        <w:t>Задание подготовлено в рамках проекта АНО «Лаборатория модерн</w:t>
      </w:r>
      <w:r w:rsidRPr="00D71FA6">
        <w:rPr>
          <w:rFonts w:eastAsia="Calibri" w:cs="Times New Roman"/>
          <w:sz w:val="20"/>
          <w:szCs w:val="20"/>
        </w:rPr>
        <w:t>и</w:t>
      </w:r>
      <w:r w:rsidRPr="00D71FA6">
        <w:rPr>
          <w:rFonts w:eastAsia="Calibri" w:cs="Times New Roman"/>
          <w:sz w:val="20"/>
          <w:szCs w:val="20"/>
        </w:rPr>
        <w:t>зации образовательных ресурсов» «</w:t>
      </w:r>
      <w:proofErr w:type="gramStart"/>
      <w:r w:rsidRPr="00D71FA6">
        <w:rPr>
          <w:rFonts w:eastAsia="Calibri" w:cs="Times New Roman"/>
          <w:sz w:val="20"/>
          <w:szCs w:val="20"/>
        </w:rPr>
        <w:t>Кадровый</w:t>
      </w:r>
      <w:proofErr w:type="gramEnd"/>
      <w:r w:rsidRPr="00D71FA6">
        <w:rPr>
          <w:rFonts w:eastAsia="Calibri" w:cs="Times New Roman"/>
          <w:sz w:val="20"/>
          <w:szCs w:val="20"/>
        </w:rPr>
        <w:t xml:space="preserve"> и учебно-методический ресурс формирования общих компетенций обучающихся по програ</w:t>
      </w:r>
      <w:r w:rsidRPr="00D71FA6">
        <w:rPr>
          <w:rFonts w:eastAsia="Calibri" w:cs="Times New Roman"/>
          <w:sz w:val="20"/>
          <w:szCs w:val="20"/>
        </w:rPr>
        <w:t>м</w:t>
      </w:r>
      <w:r w:rsidRPr="00D71FA6">
        <w:rPr>
          <w:rFonts w:eastAsia="Calibri" w:cs="Times New Roman"/>
          <w:sz w:val="20"/>
          <w:szCs w:val="20"/>
        </w:rPr>
        <w:t>мам СПО», который реализуется с использованием гранта Президента Российской Федерации на развитие гражданского общества, предоста</w:t>
      </w:r>
      <w:r w:rsidRPr="00D71FA6">
        <w:rPr>
          <w:rFonts w:eastAsia="Calibri" w:cs="Times New Roman"/>
          <w:sz w:val="20"/>
          <w:szCs w:val="20"/>
        </w:rPr>
        <w:t>в</w:t>
      </w:r>
      <w:r w:rsidRPr="00D71FA6">
        <w:rPr>
          <w:rFonts w:eastAsia="Calibri" w:cs="Times New Roman"/>
          <w:sz w:val="20"/>
          <w:szCs w:val="20"/>
        </w:rPr>
        <w:t>ленного Фондом президентских грантов.</w:t>
      </w:r>
    </w:p>
    <w:p w:rsidR="00D71FA6" w:rsidRPr="00D71FA6" w:rsidRDefault="00D71FA6" w:rsidP="00D71FA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71FA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Разработчик</w:t>
      </w:r>
    </w:p>
    <w:p w:rsidR="00D71FA6" w:rsidRPr="00D71FA6" w:rsidRDefault="00D71FA6" w:rsidP="00D71F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71FA6">
        <w:rPr>
          <w:rFonts w:ascii="Times New Roman" w:eastAsia="Calibri" w:hAnsi="Times New Roman" w:cs="Times New Roman"/>
          <w:sz w:val="24"/>
          <w:szCs w:val="24"/>
        </w:rPr>
        <w:t>Лапицкая</w:t>
      </w:r>
      <w:proofErr w:type="spellEnd"/>
      <w:r w:rsidRPr="00D71FA6">
        <w:rPr>
          <w:rFonts w:ascii="Times New Roman" w:eastAsia="Calibri" w:hAnsi="Times New Roman" w:cs="Times New Roman"/>
          <w:sz w:val="24"/>
          <w:szCs w:val="24"/>
        </w:rPr>
        <w:t xml:space="preserve"> Мария Александровна, ГБПОУ «Поволжский государственный колледж»</w:t>
      </w:r>
    </w:p>
    <w:p w:rsidR="00374DEB" w:rsidRPr="00D71FA6" w:rsidRDefault="00374DEB" w:rsidP="00D71FA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720A" w:rsidRPr="00D71FA6" w:rsidRDefault="00D4720A" w:rsidP="00D71FA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71FA6">
        <w:rPr>
          <w:rFonts w:ascii="Times New Roman" w:eastAsia="Calibri" w:hAnsi="Times New Roman" w:cs="Times New Roman"/>
          <w:b/>
          <w:sz w:val="24"/>
          <w:szCs w:val="24"/>
        </w:rPr>
        <w:t>Назначение задания</w:t>
      </w:r>
    </w:p>
    <w:p w:rsidR="00D4720A" w:rsidRPr="00D71FA6" w:rsidRDefault="00F96286" w:rsidP="00D71F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 xml:space="preserve">МДК.04.01 </w:t>
      </w:r>
      <w:r w:rsidR="00DC36A2" w:rsidRPr="00D71FA6">
        <w:rPr>
          <w:rFonts w:ascii="Times New Roman" w:hAnsi="Times New Roman" w:cs="Times New Roman"/>
          <w:sz w:val="24"/>
          <w:szCs w:val="24"/>
        </w:rPr>
        <w:t>Изготовление различных изделий на фрезерных станках с числовым програм</w:t>
      </w:r>
      <w:r w:rsidR="00DC36A2" w:rsidRPr="00D71FA6">
        <w:rPr>
          <w:rFonts w:ascii="Times New Roman" w:hAnsi="Times New Roman" w:cs="Times New Roman"/>
          <w:sz w:val="24"/>
          <w:szCs w:val="24"/>
        </w:rPr>
        <w:t>м</w:t>
      </w:r>
      <w:r w:rsidR="00DC36A2" w:rsidRPr="00D71FA6">
        <w:rPr>
          <w:rFonts w:ascii="Times New Roman" w:hAnsi="Times New Roman" w:cs="Times New Roman"/>
          <w:sz w:val="24"/>
          <w:szCs w:val="24"/>
        </w:rPr>
        <w:t>ным управлением по стадиям технологического проц</w:t>
      </w:r>
      <w:r>
        <w:rPr>
          <w:rFonts w:ascii="Times New Roman" w:hAnsi="Times New Roman" w:cs="Times New Roman"/>
          <w:sz w:val="24"/>
          <w:szCs w:val="24"/>
        </w:rPr>
        <w:t>есса</w:t>
      </w:r>
    </w:p>
    <w:p w:rsidR="00D4720A" w:rsidRPr="00D71FA6" w:rsidRDefault="00D4720A" w:rsidP="00D71F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1FA6">
        <w:rPr>
          <w:rFonts w:ascii="Times New Roman" w:eastAsia="Calibri" w:hAnsi="Times New Roman" w:cs="Times New Roman"/>
          <w:sz w:val="24"/>
          <w:szCs w:val="24"/>
        </w:rPr>
        <w:t xml:space="preserve">Тема: </w:t>
      </w:r>
      <w:r w:rsidR="00DC36A2" w:rsidRPr="00D71FA6">
        <w:rPr>
          <w:rFonts w:ascii="Times New Roman" w:hAnsi="Times New Roman" w:cs="Times New Roman"/>
          <w:sz w:val="24"/>
          <w:szCs w:val="24"/>
        </w:rPr>
        <w:t xml:space="preserve">Основные принципы последовательности </w:t>
      </w:r>
      <w:r w:rsidR="00D71FA6" w:rsidRPr="00D71FA6">
        <w:rPr>
          <w:rFonts w:ascii="Times New Roman" w:hAnsi="Times New Roman" w:cs="Times New Roman"/>
          <w:sz w:val="24"/>
          <w:szCs w:val="24"/>
        </w:rPr>
        <w:t>обработки на фрезерных станках</w:t>
      </w:r>
    </w:p>
    <w:p w:rsidR="00D4720A" w:rsidRPr="00D71FA6" w:rsidRDefault="00D4720A" w:rsidP="00D71FA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4720A" w:rsidRPr="00D71FA6" w:rsidRDefault="00D4720A" w:rsidP="00D71F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1FA6">
        <w:rPr>
          <w:rFonts w:ascii="Times New Roman" w:eastAsia="Times New Roman" w:hAnsi="Times New Roman" w:cs="Times New Roman"/>
          <w:b/>
          <w:sz w:val="24"/>
          <w:szCs w:val="24"/>
        </w:rPr>
        <w:t>Комментарии</w:t>
      </w:r>
    </w:p>
    <w:bookmarkEnd w:id="0"/>
    <w:p w:rsidR="00796FD4" w:rsidRPr="00D71FA6" w:rsidRDefault="00D4720A" w:rsidP="00D71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FA6">
        <w:rPr>
          <w:rFonts w:ascii="Times New Roman" w:eastAsia="Calibri" w:hAnsi="Times New Roman" w:cs="Times New Roman"/>
          <w:sz w:val="24"/>
          <w:szCs w:val="24"/>
        </w:rPr>
        <w:t xml:space="preserve">КОЗ </w:t>
      </w:r>
      <w:proofErr w:type="gramStart"/>
      <w:r w:rsidRPr="00D71FA6">
        <w:rPr>
          <w:rFonts w:ascii="Times New Roman" w:eastAsia="Calibri" w:hAnsi="Times New Roman" w:cs="Times New Roman"/>
          <w:sz w:val="24"/>
          <w:szCs w:val="24"/>
        </w:rPr>
        <w:t>выполняется в рамках самостоятельной ра</w:t>
      </w:r>
      <w:r w:rsidR="00796FD4" w:rsidRPr="00D71FA6">
        <w:rPr>
          <w:rFonts w:ascii="Times New Roman" w:eastAsia="Calibri" w:hAnsi="Times New Roman" w:cs="Times New Roman"/>
          <w:sz w:val="24"/>
          <w:szCs w:val="24"/>
        </w:rPr>
        <w:t xml:space="preserve">боты обучающихся на уроке </w:t>
      </w:r>
      <w:r w:rsidR="004F0FA0" w:rsidRPr="00D71FA6">
        <w:rPr>
          <w:rFonts w:ascii="Times New Roman" w:eastAsia="Calibri" w:hAnsi="Times New Roman" w:cs="Times New Roman"/>
          <w:sz w:val="24"/>
          <w:szCs w:val="24"/>
        </w:rPr>
        <w:t>и служит</w:t>
      </w:r>
      <w:proofErr w:type="gramEnd"/>
      <w:r w:rsidR="004F0FA0" w:rsidRPr="00D71FA6">
        <w:rPr>
          <w:rFonts w:ascii="Times New Roman" w:eastAsia="Calibri" w:hAnsi="Times New Roman" w:cs="Times New Roman"/>
          <w:sz w:val="24"/>
          <w:szCs w:val="24"/>
        </w:rPr>
        <w:t xml:space="preserve"> подг</w:t>
      </w:r>
      <w:r w:rsidR="004F0FA0" w:rsidRPr="00D71FA6">
        <w:rPr>
          <w:rFonts w:ascii="Times New Roman" w:eastAsia="Calibri" w:hAnsi="Times New Roman" w:cs="Times New Roman"/>
          <w:sz w:val="24"/>
          <w:szCs w:val="24"/>
        </w:rPr>
        <w:t>о</w:t>
      </w:r>
      <w:r w:rsidR="004F0FA0" w:rsidRPr="00D71FA6">
        <w:rPr>
          <w:rFonts w:ascii="Times New Roman" w:eastAsia="Calibri" w:hAnsi="Times New Roman" w:cs="Times New Roman"/>
          <w:sz w:val="24"/>
          <w:szCs w:val="24"/>
        </w:rPr>
        <w:t>товительным этапом к практическому занятию «</w:t>
      </w:r>
      <w:r w:rsidR="004F0FA0" w:rsidRPr="00D71FA6">
        <w:rPr>
          <w:rFonts w:ascii="Times New Roman" w:hAnsi="Times New Roman" w:cs="Times New Roman"/>
          <w:sz w:val="24"/>
          <w:szCs w:val="24"/>
        </w:rPr>
        <w:t>Разработка операционной карты и составл</w:t>
      </w:r>
      <w:r w:rsidR="004F0FA0" w:rsidRPr="00D71FA6">
        <w:rPr>
          <w:rFonts w:ascii="Times New Roman" w:hAnsi="Times New Roman" w:cs="Times New Roman"/>
          <w:sz w:val="24"/>
          <w:szCs w:val="24"/>
        </w:rPr>
        <w:t>е</w:t>
      </w:r>
      <w:r w:rsidR="004F0FA0" w:rsidRPr="00D71FA6">
        <w:rPr>
          <w:rFonts w:ascii="Times New Roman" w:hAnsi="Times New Roman" w:cs="Times New Roman"/>
          <w:sz w:val="24"/>
          <w:szCs w:val="24"/>
        </w:rPr>
        <w:t xml:space="preserve">ние эскиза». Данное задание </w:t>
      </w:r>
      <w:r w:rsidR="004F0FA0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про</w:t>
      </w:r>
      <w:r w:rsidR="008E5FA3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водить на имеющих базовых </w:t>
      </w:r>
      <w:proofErr w:type="gramStart"/>
      <w:r w:rsidR="008E5FA3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знаниях</w:t>
      </w:r>
      <w:proofErr w:type="gramEnd"/>
      <w:r w:rsidR="001A64EA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фр</w:t>
      </w:r>
      <w:r w:rsidR="001A64EA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1A64EA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зерной обработке: материал режущей части фрез, режимы резания при фрезеровании, техн</w:t>
      </w:r>
      <w:r w:rsidR="001A64EA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A64EA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логическое оборудование</w:t>
      </w:r>
      <w:r w:rsidR="00C91ED5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; обучающиеся также должны выполнять</w:t>
      </w:r>
      <w:r w:rsidR="00CD6D94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1ED5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чертежей.</w:t>
      </w:r>
    </w:p>
    <w:p w:rsidR="00CD6D94" w:rsidRPr="00D71FA6" w:rsidRDefault="00CD6D94" w:rsidP="00D71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1FA6" w:rsidRPr="00D71FA6" w:rsidRDefault="00D71FA6" w:rsidP="00D71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6D94" w:rsidRPr="00D71FA6" w:rsidRDefault="00CD6D94" w:rsidP="00D71F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предприятие, где вы проходите практику, поступил заказ на изготовление детали «Сухарик» партией в 2000 шт. Деталь будет изготавливаться на вертикально-фрезерном станке с ЧПУ модели </w:t>
      </w:r>
      <w:r w:rsidRPr="00D71F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HAAS</w:t>
      </w: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ТМ 1. Материал детали </w:t>
      </w:r>
      <w:r w:rsidR="006D29E2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сталь 45 ГОСТ 1050-2013,</w:t>
      </w: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29E2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аготовка-прокат.</w:t>
      </w:r>
    </w:p>
    <w:p w:rsidR="006D29E2" w:rsidRPr="00D71FA6" w:rsidRDefault="00CD6D94" w:rsidP="00D71F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 изучите чертеж детали «Сухарик» (источник 1)</w:t>
      </w:r>
      <w:r w:rsidR="006D29E2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технологическую ка</w:t>
      </w:r>
      <w:r w:rsidR="006D29E2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6D29E2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ту (бланк)</w:t>
      </w: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D29E2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Изучите </w:t>
      </w:r>
      <w:r w:rsidR="00CE6082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технологической оснастки (приспособления, режущий и изм</w:t>
      </w:r>
      <w:r w:rsidR="00CE6082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E6082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рительный инструмент)</w:t>
      </w: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(источник 2)</w:t>
      </w:r>
      <w:r w:rsidR="006D29E2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1ED5" w:rsidRPr="00D71FA6" w:rsidRDefault="006D29E2" w:rsidP="00D71F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CD6D94" w:rsidRPr="00D71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пределите, какой режущий и измерительный инструмент, приспособления </w:t>
      </w:r>
      <w:r w:rsidRPr="00D71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необходимы для изготовления детали</w:t>
      </w:r>
      <w:r w:rsidR="00CD6D94" w:rsidRPr="00D71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CE6082" w:rsidRPr="00D71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C5597" w:rsidRPr="00D71FA6" w:rsidRDefault="006D29E2" w:rsidP="00D71F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Завершите за</w:t>
      </w:r>
      <w:r w:rsidR="002209A9" w:rsidRPr="00D71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полнение технологической карты </w:t>
      </w:r>
      <w:r w:rsidR="004C5597" w:rsidRPr="00D71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изготовления детали «Сухарик».</w:t>
      </w:r>
      <w:r w:rsidR="00C91ED5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средств технологической оснастки укажите название приспособления; для измерител</w:t>
      </w:r>
      <w:r w:rsidR="00C91ED5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C91ED5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инструмента - наименование и диапазон измерений; для режущего инструмента - назв</w:t>
      </w:r>
      <w:r w:rsidR="00C91ED5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91ED5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ние, диаметр фрезы/сверла и</w:t>
      </w:r>
      <w:r w:rsidR="00D71FA6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марку материала режущей части.</w:t>
      </w:r>
    </w:p>
    <w:p w:rsidR="004C5597" w:rsidRPr="00D71FA6" w:rsidRDefault="004C5597" w:rsidP="00D71F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1ED5" w:rsidRPr="00D71FA6" w:rsidRDefault="00C91ED5" w:rsidP="00D71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C91ED5" w:rsidRPr="00D71FA6" w:rsidSect="00D71FA6">
          <w:type w:val="nextColumn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C5597" w:rsidRPr="00D71FA6" w:rsidRDefault="004C5597" w:rsidP="00D71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Технологическая карта изготовления детали «Сухарик»</w:t>
      </w:r>
    </w:p>
    <w:tbl>
      <w:tblPr>
        <w:tblStyle w:val="a3"/>
        <w:tblW w:w="14851" w:type="dxa"/>
        <w:tblLayout w:type="fixed"/>
        <w:tblLook w:val="04A0" w:firstRow="1" w:lastRow="0" w:firstColumn="1" w:lastColumn="0" w:noHBand="0" w:noVBand="1"/>
      </w:tblPr>
      <w:tblGrid>
        <w:gridCol w:w="1590"/>
        <w:gridCol w:w="1616"/>
        <w:gridCol w:w="2289"/>
        <w:gridCol w:w="3118"/>
        <w:gridCol w:w="3119"/>
        <w:gridCol w:w="3119"/>
      </w:tblGrid>
      <w:tr w:rsidR="0033784D" w:rsidRPr="00D71FA6" w:rsidTr="00D71FA6">
        <w:trPr>
          <w:tblHeader/>
        </w:trPr>
        <w:tc>
          <w:tcPr>
            <w:tcW w:w="1590" w:type="dxa"/>
            <w:vAlign w:val="center"/>
          </w:tcPr>
          <w:p w:rsidR="004C5597" w:rsidRPr="00D71FA6" w:rsidRDefault="004C5597" w:rsidP="00D71FA6">
            <w:pPr>
              <w:jc w:val="center"/>
              <w:rPr>
                <w:lang w:eastAsia="ru-RU"/>
              </w:rPr>
            </w:pPr>
            <w:r w:rsidRPr="00D71FA6">
              <w:rPr>
                <w:lang w:eastAsia="ru-RU"/>
              </w:rPr>
              <w:t>Наименование операции</w:t>
            </w:r>
          </w:p>
        </w:tc>
        <w:tc>
          <w:tcPr>
            <w:tcW w:w="1616" w:type="dxa"/>
            <w:vAlign w:val="center"/>
          </w:tcPr>
          <w:p w:rsidR="004C5597" w:rsidRPr="00D71FA6" w:rsidRDefault="004C5597" w:rsidP="00D71FA6">
            <w:pPr>
              <w:jc w:val="center"/>
              <w:rPr>
                <w:lang w:eastAsia="ru-RU"/>
              </w:rPr>
            </w:pPr>
            <w:r w:rsidRPr="00D71FA6">
              <w:rPr>
                <w:lang w:eastAsia="ru-RU"/>
              </w:rPr>
              <w:t>Наименование станка, модель</w:t>
            </w:r>
          </w:p>
        </w:tc>
        <w:tc>
          <w:tcPr>
            <w:tcW w:w="2289" w:type="dxa"/>
            <w:vAlign w:val="center"/>
          </w:tcPr>
          <w:p w:rsidR="004C5597" w:rsidRPr="00D71FA6" w:rsidRDefault="004C5597" w:rsidP="00D71FA6">
            <w:pPr>
              <w:jc w:val="center"/>
              <w:rPr>
                <w:lang w:eastAsia="ru-RU"/>
              </w:rPr>
            </w:pPr>
            <w:r w:rsidRPr="00D71FA6">
              <w:rPr>
                <w:lang w:eastAsia="ru-RU"/>
              </w:rPr>
              <w:t>Переходы</w:t>
            </w:r>
          </w:p>
        </w:tc>
        <w:tc>
          <w:tcPr>
            <w:tcW w:w="3118" w:type="dxa"/>
            <w:vAlign w:val="center"/>
          </w:tcPr>
          <w:p w:rsidR="004C5597" w:rsidRPr="00D71FA6" w:rsidRDefault="004C5597" w:rsidP="00D71FA6">
            <w:pPr>
              <w:jc w:val="center"/>
              <w:rPr>
                <w:lang w:eastAsia="ru-RU"/>
              </w:rPr>
            </w:pPr>
            <w:r w:rsidRPr="00D71FA6">
              <w:rPr>
                <w:lang w:eastAsia="ru-RU"/>
              </w:rPr>
              <w:t>Приспособления</w:t>
            </w:r>
          </w:p>
        </w:tc>
        <w:tc>
          <w:tcPr>
            <w:tcW w:w="3119" w:type="dxa"/>
            <w:vAlign w:val="center"/>
          </w:tcPr>
          <w:p w:rsidR="004C5597" w:rsidRPr="00D71FA6" w:rsidRDefault="004C5597" w:rsidP="00D71FA6">
            <w:pPr>
              <w:jc w:val="center"/>
              <w:rPr>
                <w:lang w:eastAsia="ru-RU"/>
              </w:rPr>
            </w:pPr>
            <w:r w:rsidRPr="00D71FA6">
              <w:rPr>
                <w:lang w:eastAsia="ru-RU"/>
              </w:rPr>
              <w:t>Режущий инструмент</w:t>
            </w:r>
          </w:p>
        </w:tc>
        <w:tc>
          <w:tcPr>
            <w:tcW w:w="3119" w:type="dxa"/>
            <w:vAlign w:val="center"/>
          </w:tcPr>
          <w:p w:rsidR="004C5597" w:rsidRPr="00D71FA6" w:rsidRDefault="004C5597" w:rsidP="00D71FA6">
            <w:pPr>
              <w:jc w:val="center"/>
              <w:rPr>
                <w:lang w:eastAsia="ru-RU"/>
              </w:rPr>
            </w:pPr>
            <w:r w:rsidRPr="00D71FA6">
              <w:rPr>
                <w:lang w:eastAsia="ru-RU"/>
              </w:rPr>
              <w:t>Измерительный инструмент</w:t>
            </w:r>
          </w:p>
        </w:tc>
      </w:tr>
      <w:tr w:rsidR="0033784D" w:rsidRPr="00D71FA6" w:rsidTr="00D71FA6">
        <w:trPr>
          <w:trHeight w:val="3034"/>
        </w:trPr>
        <w:tc>
          <w:tcPr>
            <w:tcW w:w="1590" w:type="dxa"/>
            <w:vAlign w:val="center"/>
          </w:tcPr>
          <w:p w:rsidR="004C5597" w:rsidRPr="00D71FA6" w:rsidRDefault="004C5597" w:rsidP="00D71FA6">
            <w:pPr>
              <w:jc w:val="center"/>
              <w:rPr>
                <w:sz w:val="24"/>
                <w:szCs w:val="24"/>
                <w:lang w:eastAsia="ru-RU"/>
              </w:rPr>
            </w:pPr>
            <w:proofErr w:type="gramStart"/>
            <w:r w:rsidRPr="00D71FA6">
              <w:rPr>
                <w:sz w:val="24"/>
                <w:szCs w:val="24"/>
                <w:lang w:eastAsia="ru-RU"/>
              </w:rPr>
              <w:t>Фрезерная</w:t>
            </w:r>
            <w:proofErr w:type="gramEnd"/>
            <w:r w:rsidRPr="00D71FA6">
              <w:rPr>
                <w:sz w:val="24"/>
                <w:szCs w:val="24"/>
                <w:lang w:eastAsia="ru-RU"/>
              </w:rPr>
              <w:t xml:space="preserve"> с ЧПУ</w:t>
            </w:r>
          </w:p>
        </w:tc>
        <w:tc>
          <w:tcPr>
            <w:tcW w:w="1616" w:type="dxa"/>
            <w:vAlign w:val="center"/>
          </w:tcPr>
          <w:p w:rsidR="004C5597" w:rsidRPr="00D71FA6" w:rsidRDefault="004C5597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Вертикал</w:t>
            </w:r>
            <w:r w:rsidRPr="00D71FA6">
              <w:rPr>
                <w:sz w:val="24"/>
                <w:szCs w:val="24"/>
                <w:lang w:eastAsia="ru-RU"/>
              </w:rPr>
              <w:t>ь</w:t>
            </w:r>
            <w:r w:rsidRPr="00D71FA6">
              <w:rPr>
                <w:sz w:val="24"/>
                <w:szCs w:val="24"/>
                <w:lang w:eastAsia="ru-RU"/>
              </w:rPr>
              <w:t xml:space="preserve">но-фрезерный станок с ЧПУ модели </w:t>
            </w:r>
            <w:r w:rsidRPr="00D71FA6">
              <w:rPr>
                <w:sz w:val="24"/>
                <w:szCs w:val="24"/>
                <w:lang w:val="en-US" w:eastAsia="ru-RU"/>
              </w:rPr>
              <w:t>HAAS</w:t>
            </w:r>
            <w:r w:rsidRPr="00D71FA6">
              <w:rPr>
                <w:sz w:val="24"/>
                <w:szCs w:val="24"/>
                <w:lang w:eastAsia="ru-RU"/>
              </w:rPr>
              <w:t xml:space="preserve"> ТМ 1</w:t>
            </w:r>
          </w:p>
        </w:tc>
        <w:tc>
          <w:tcPr>
            <w:tcW w:w="2289" w:type="dxa"/>
          </w:tcPr>
          <w:p w:rsidR="004C5597" w:rsidRPr="00D71FA6" w:rsidRDefault="0033784D" w:rsidP="00D71FA6">
            <w:pPr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А</w:t>
            </w:r>
            <w:proofErr w:type="gramStart"/>
            <w:r w:rsidRPr="00D71FA6">
              <w:rPr>
                <w:sz w:val="24"/>
                <w:szCs w:val="24"/>
                <w:lang w:eastAsia="ru-RU"/>
              </w:rPr>
              <w:t>1</w:t>
            </w:r>
            <w:proofErr w:type="gramEnd"/>
            <w:r w:rsidRPr="00D71FA6">
              <w:rPr>
                <w:sz w:val="24"/>
                <w:szCs w:val="24"/>
                <w:lang w:eastAsia="ru-RU"/>
              </w:rPr>
              <w:t>. Фрезеровать плоскую</w:t>
            </w:r>
            <w:r w:rsidR="00D71FA6">
              <w:rPr>
                <w:sz w:val="24"/>
                <w:szCs w:val="24"/>
                <w:lang w:eastAsia="ru-RU"/>
              </w:rPr>
              <w:t xml:space="preserve"> </w:t>
            </w:r>
            <w:r w:rsidRPr="00D71FA6">
              <w:rPr>
                <w:sz w:val="24"/>
                <w:szCs w:val="24"/>
                <w:lang w:eastAsia="ru-RU"/>
              </w:rPr>
              <w:t>повер</w:t>
            </w:r>
            <w:r w:rsidRPr="00D71FA6">
              <w:rPr>
                <w:sz w:val="24"/>
                <w:szCs w:val="24"/>
                <w:lang w:eastAsia="ru-RU"/>
              </w:rPr>
              <w:t>х</w:t>
            </w:r>
            <w:r w:rsidRPr="00D71FA6">
              <w:rPr>
                <w:sz w:val="24"/>
                <w:szCs w:val="24"/>
                <w:lang w:eastAsia="ru-RU"/>
              </w:rPr>
              <w:t>ность</w:t>
            </w:r>
            <w:r w:rsidR="006E4323" w:rsidRPr="00D71FA6">
              <w:rPr>
                <w:sz w:val="24"/>
                <w:szCs w:val="24"/>
                <w:lang w:eastAsia="ru-RU"/>
              </w:rPr>
              <w:t xml:space="preserve"> в размер 29</w:t>
            </w:r>
            <w:r w:rsidRPr="00D71FA6">
              <w:rPr>
                <w:sz w:val="24"/>
                <w:szCs w:val="24"/>
                <w:lang w:eastAsia="ru-RU"/>
              </w:rPr>
              <w:t>×</w:t>
            </w:r>
            <w:r w:rsidR="006E4323" w:rsidRPr="00D71FA6">
              <w:rPr>
                <w:sz w:val="24"/>
                <w:szCs w:val="24"/>
                <w:lang w:eastAsia="ru-RU"/>
              </w:rPr>
              <w:t>23мм предвар</w:t>
            </w:r>
            <w:r w:rsidR="006E4323" w:rsidRPr="00D71FA6">
              <w:rPr>
                <w:sz w:val="24"/>
                <w:szCs w:val="24"/>
                <w:lang w:eastAsia="ru-RU"/>
              </w:rPr>
              <w:t>и</w:t>
            </w:r>
            <w:r w:rsidR="006E4323" w:rsidRPr="00D71FA6">
              <w:rPr>
                <w:sz w:val="24"/>
                <w:szCs w:val="24"/>
                <w:lang w:eastAsia="ru-RU"/>
              </w:rPr>
              <w:t>тельно.</w:t>
            </w:r>
          </w:p>
          <w:p w:rsidR="0033784D" w:rsidRPr="00D71FA6" w:rsidRDefault="006E4323" w:rsidP="00D71FA6">
            <w:pPr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А</w:t>
            </w:r>
            <w:proofErr w:type="gramStart"/>
            <w:r w:rsidRPr="00D71FA6">
              <w:rPr>
                <w:sz w:val="24"/>
                <w:szCs w:val="24"/>
                <w:lang w:eastAsia="ru-RU"/>
              </w:rPr>
              <w:t>2</w:t>
            </w:r>
            <w:proofErr w:type="gramEnd"/>
            <w:r w:rsidRPr="00D71FA6">
              <w:rPr>
                <w:sz w:val="24"/>
                <w:szCs w:val="24"/>
                <w:lang w:eastAsia="ru-RU"/>
              </w:rPr>
              <w:t>. Фрезеровать плоскую</w:t>
            </w:r>
            <w:r w:rsidR="00D71FA6">
              <w:rPr>
                <w:sz w:val="24"/>
                <w:szCs w:val="24"/>
                <w:lang w:eastAsia="ru-RU"/>
              </w:rPr>
              <w:t xml:space="preserve"> </w:t>
            </w:r>
            <w:r w:rsidRPr="00D71FA6">
              <w:rPr>
                <w:sz w:val="24"/>
                <w:szCs w:val="24"/>
                <w:lang w:eastAsia="ru-RU"/>
              </w:rPr>
              <w:t>повер</w:t>
            </w:r>
            <w:r w:rsidRPr="00D71FA6">
              <w:rPr>
                <w:sz w:val="24"/>
                <w:szCs w:val="24"/>
                <w:lang w:eastAsia="ru-RU"/>
              </w:rPr>
              <w:t>х</w:t>
            </w:r>
            <w:r w:rsidRPr="00D71FA6">
              <w:rPr>
                <w:sz w:val="24"/>
                <w:szCs w:val="24"/>
                <w:lang w:eastAsia="ru-RU"/>
              </w:rPr>
              <w:t xml:space="preserve">ность в размер 28±0,26×22±0,1 мм </w:t>
            </w:r>
            <w:r w:rsidR="00C91ED5" w:rsidRPr="00D71FA6">
              <w:rPr>
                <w:sz w:val="24"/>
                <w:szCs w:val="24"/>
                <w:lang w:eastAsia="ru-RU"/>
              </w:rPr>
              <w:t>окончательно</w:t>
            </w:r>
          </w:p>
        </w:tc>
        <w:tc>
          <w:tcPr>
            <w:tcW w:w="3118" w:type="dxa"/>
          </w:tcPr>
          <w:p w:rsidR="00C91ED5" w:rsidRPr="00D71FA6" w:rsidRDefault="00C91ED5" w:rsidP="00D71FA6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C5597" w:rsidRPr="00D71FA6" w:rsidRDefault="004C5597" w:rsidP="00D71FA6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C5597" w:rsidRPr="00D71FA6" w:rsidRDefault="004C5597" w:rsidP="00D71FA6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48446E" w:rsidRPr="00D71FA6" w:rsidTr="00D71FA6">
        <w:tc>
          <w:tcPr>
            <w:tcW w:w="1590" w:type="dxa"/>
            <w:vAlign w:val="center"/>
          </w:tcPr>
          <w:p w:rsidR="0048446E" w:rsidRPr="00D71FA6" w:rsidRDefault="0048446E" w:rsidP="00D71FA6">
            <w:pPr>
              <w:jc w:val="center"/>
              <w:rPr>
                <w:sz w:val="24"/>
                <w:szCs w:val="24"/>
                <w:lang w:eastAsia="ru-RU"/>
              </w:rPr>
            </w:pPr>
            <w:proofErr w:type="gramStart"/>
            <w:r w:rsidRPr="00D71FA6">
              <w:rPr>
                <w:sz w:val="24"/>
                <w:szCs w:val="24"/>
                <w:lang w:eastAsia="ru-RU"/>
              </w:rPr>
              <w:t>Фрезерная</w:t>
            </w:r>
            <w:proofErr w:type="gramEnd"/>
            <w:r w:rsidRPr="00D71FA6">
              <w:rPr>
                <w:sz w:val="24"/>
                <w:szCs w:val="24"/>
                <w:lang w:eastAsia="ru-RU"/>
              </w:rPr>
              <w:t xml:space="preserve"> с ЧПУ</w:t>
            </w:r>
          </w:p>
        </w:tc>
        <w:tc>
          <w:tcPr>
            <w:tcW w:w="1616" w:type="dxa"/>
            <w:vAlign w:val="center"/>
          </w:tcPr>
          <w:p w:rsidR="0048446E" w:rsidRPr="00D71FA6" w:rsidRDefault="0048446E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Вертикал</w:t>
            </w:r>
            <w:r w:rsidRPr="00D71FA6">
              <w:rPr>
                <w:sz w:val="24"/>
                <w:szCs w:val="24"/>
                <w:lang w:eastAsia="ru-RU"/>
              </w:rPr>
              <w:t>ь</w:t>
            </w:r>
            <w:r w:rsidRPr="00D71FA6">
              <w:rPr>
                <w:sz w:val="24"/>
                <w:szCs w:val="24"/>
                <w:lang w:eastAsia="ru-RU"/>
              </w:rPr>
              <w:t xml:space="preserve">но-фрезерный станок с ЧПУ модели </w:t>
            </w:r>
            <w:r w:rsidRPr="00D71FA6">
              <w:rPr>
                <w:sz w:val="24"/>
                <w:szCs w:val="24"/>
                <w:lang w:val="en-US" w:eastAsia="ru-RU"/>
              </w:rPr>
              <w:t>HAAS</w:t>
            </w:r>
            <w:r w:rsidRPr="00D71FA6">
              <w:rPr>
                <w:sz w:val="24"/>
                <w:szCs w:val="24"/>
                <w:lang w:eastAsia="ru-RU"/>
              </w:rPr>
              <w:t xml:space="preserve"> ТМ 1</w:t>
            </w:r>
          </w:p>
        </w:tc>
        <w:tc>
          <w:tcPr>
            <w:tcW w:w="2289" w:type="dxa"/>
          </w:tcPr>
          <w:p w:rsidR="002617B3" w:rsidRPr="00D71FA6" w:rsidRDefault="0048446E" w:rsidP="00D71FA6">
            <w:pPr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Б</w:t>
            </w:r>
            <w:proofErr w:type="gramStart"/>
            <w:r w:rsidRPr="00D71FA6">
              <w:rPr>
                <w:sz w:val="24"/>
                <w:szCs w:val="24"/>
                <w:lang w:eastAsia="ru-RU"/>
              </w:rPr>
              <w:t>1</w:t>
            </w:r>
            <w:proofErr w:type="gramEnd"/>
            <w:r w:rsidRPr="00D71FA6">
              <w:rPr>
                <w:sz w:val="24"/>
                <w:szCs w:val="24"/>
                <w:lang w:eastAsia="ru-RU"/>
              </w:rPr>
              <w:t xml:space="preserve">. </w:t>
            </w:r>
            <w:r w:rsidR="002617B3" w:rsidRPr="00D71FA6">
              <w:rPr>
                <w:sz w:val="24"/>
                <w:szCs w:val="24"/>
                <w:lang w:eastAsia="ru-RU"/>
              </w:rPr>
              <w:t>Фрезеровать поверхность в ра</w:t>
            </w:r>
            <w:r w:rsidR="002617B3" w:rsidRPr="00D71FA6">
              <w:rPr>
                <w:sz w:val="24"/>
                <w:szCs w:val="24"/>
                <w:lang w:eastAsia="ru-RU"/>
              </w:rPr>
              <w:t>з</w:t>
            </w:r>
            <w:r w:rsidR="002617B3" w:rsidRPr="00D71FA6">
              <w:rPr>
                <w:sz w:val="24"/>
                <w:szCs w:val="24"/>
                <w:lang w:eastAsia="ru-RU"/>
              </w:rPr>
              <w:t>мер 18,5×14мм предварительно</w:t>
            </w:r>
          </w:p>
          <w:p w:rsidR="002617B3" w:rsidRPr="00D71FA6" w:rsidRDefault="002617B3" w:rsidP="00D71FA6">
            <w:pPr>
              <w:rPr>
                <w:sz w:val="24"/>
                <w:szCs w:val="24"/>
                <w:vertAlign w:val="subscript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Б</w:t>
            </w:r>
            <w:proofErr w:type="gramStart"/>
            <w:r w:rsidRPr="00D71FA6">
              <w:rPr>
                <w:sz w:val="24"/>
                <w:szCs w:val="24"/>
                <w:lang w:eastAsia="ru-RU"/>
              </w:rPr>
              <w:t>2</w:t>
            </w:r>
            <w:proofErr w:type="gramEnd"/>
            <w:r w:rsidRPr="00D71FA6">
              <w:rPr>
                <w:sz w:val="24"/>
                <w:szCs w:val="24"/>
                <w:lang w:eastAsia="ru-RU"/>
              </w:rPr>
              <w:t>. Фрезеровать поверхность в ра</w:t>
            </w:r>
            <w:r w:rsidRPr="00D71FA6">
              <w:rPr>
                <w:sz w:val="24"/>
                <w:szCs w:val="24"/>
                <w:lang w:eastAsia="ru-RU"/>
              </w:rPr>
              <w:t>з</w:t>
            </w:r>
            <w:r w:rsidRPr="00D71FA6">
              <w:rPr>
                <w:sz w:val="24"/>
                <w:szCs w:val="24"/>
                <w:lang w:eastAsia="ru-RU"/>
              </w:rPr>
              <w:t>мер 18</w:t>
            </w:r>
            <w:r w:rsidRPr="00D71FA6">
              <w:rPr>
                <w:sz w:val="24"/>
                <w:szCs w:val="24"/>
                <w:vertAlign w:val="subscript"/>
                <w:lang w:eastAsia="ru-RU"/>
              </w:rPr>
              <w:t>-0,2</w:t>
            </w:r>
          </w:p>
          <w:p w:rsidR="002617B3" w:rsidRPr="00D71FA6" w:rsidRDefault="002617B3" w:rsidP="00D71FA6">
            <w:pPr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×13,5</w:t>
            </w:r>
            <w:r w:rsidRPr="00D71FA6">
              <w:rPr>
                <w:sz w:val="24"/>
                <w:szCs w:val="24"/>
                <w:vertAlign w:val="subscript"/>
                <w:lang w:eastAsia="ru-RU"/>
              </w:rPr>
              <w:t xml:space="preserve">-0,1 </w:t>
            </w:r>
            <w:r w:rsidRPr="00D71FA6">
              <w:rPr>
                <w:sz w:val="24"/>
                <w:szCs w:val="24"/>
                <w:lang w:eastAsia="ru-RU"/>
              </w:rPr>
              <w:t>мм оконч</w:t>
            </w:r>
            <w:r w:rsidRPr="00D71FA6">
              <w:rPr>
                <w:sz w:val="24"/>
                <w:szCs w:val="24"/>
                <w:lang w:eastAsia="ru-RU"/>
              </w:rPr>
              <w:t>а</w:t>
            </w:r>
            <w:r w:rsidRPr="00D71FA6">
              <w:rPr>
                <w:sz w:val="24"/>
                <w:szCs w:val="24"/>
                <w:lang w:eastAsia="ru-RU"/>
              </w:rPr>
              <w:t>тельно</w:t>
            </w:r>
          </w:p>
          <w:p w:rsidR="002617B3" w:rsidRPr="00D71FA6" w:rsidRDefault="002617B3" w:rsidP="00D71FA6">
            <w:pPr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Б3</w:t>
            </w:r>
            <w:r w:rsidR="0048446E" w:rsidRPr="00D71FA6">
              <w:rPr>
                <w:sz w:val="24"/>
                <w:szCs w:val="24"/>
                <w:lang w:eastAsia="ru-RU"/>
              </w:rPr>
              <w:t xml:space="preserve">. </w:t>
            </w:r>
            <w:r w:rsidRPr="00D71FA6">
              <w:rPr>
                <w:sz w:val="24"/>
                <w:szCs w:val="24"/>
                <w:lang w:eastAsia="ru-RU"/>
              </w:rPr>
              <w:t>Сверлить отве</w:t>
            </w:r>
            <w:r w:rsidRPr="00D71FA6">
              <w:rPr>
                <w:sz w:val="24"/>
                <w:szCs w:val="24"/>
                <w:lang w:eastAsia="ru-RU"/>
              </w:rPr>
              <w:t>р</w:t>
            </w:r>
            <w:r w:rsidRPr="00D71FA6">
              <w:rPr>
                <w:sz w:val="24"/>
                <w:szCs w:val="24"/>
                <w:lang w:eastAsia="ru-RU"/>
              </w:rPr>
              <w:t xml:space="preserve">стие </w:t>
            </w:r>
            <w:r w:rsidRPr="00D71FA6">
              <w:rPr>
                <w:sz w:val="24"/>
                <w:szCs w:val="24"/>
                <w:lang w:eastAsia="ru-RU"/>
              </w:rPr>
              <w:sym w:font="Symbol" w:char="F0C6"/>
            </w:r>
            <w:r w:rsidRPr="00D71FA6">
              <w:rPr>
                <w:sz w:val="24"/>
                <w:szCs w:val="24"/>
                <w:lang w:eastAsia="ru-RU"/>
              </w:rPr>
              <w:t xml:space="preserve">9,8мм на глубину </w:t>
            </w:r>
            <w:r w:rsidRPr="00D71FA6">
              <w:rPr>
                <w:sz w:val="24"/>
                <w:szCs w:val="24"/>
                <w:lang w:val="en-US" w:eastAsia="ru-RU"/>
              </w:rPr>
              <w:t>l</w:t>
            </w:r>
            <w:r w:rsidRPr="00D71FA6">
              <w:rPr>
                <w:sz w:val="24"/>
                <w:szCs w:val="24"/>
                <w:lang w:eastAsia="ru-RU"/>
              </w:rPr>
              <w:t>=40±0,31мм пре</w:t>
            </w:r>
            <w:r w:rsidRPr="00D71FA6">
              <w:rPr>
                <w:sz w:val="24"/>
                <w:szCs w:val="24"/>
                <w:lang w:eastAsia="ru-RU"/>
              </w:rPr>
              <w:t>д</w:t>
            </w:r>
            <w:r w:rsidRPr="00D71FA6">
              <w:rPr>
                <w:sz w:val="24"/>
                <w:szCs w:val="24"/>
                <w:lang w:eastAsia="ru-RU"/>
              </w:rPr>
              <w:t>варительно</w:t>
            </w:r>
          </w:p>
          <w:p w:rsidR="002617B3" w:rsidRPr="00D71FA6" w:rsidRDefault="002617B3" w:rsidP="00D71FA6">
            <w:pPr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Б</w:t>
            </w:r>
            <w:proofErr w:type="gramStart"/>
            <w:r w:rsidRPr="00D71FA6">
              <w:rPr>
                <w:sz w:val="24"/>
                <w:szCs w:val="24"/>
                <w:lang w:eastAsia="ru-RU"/>
              </w:rPr>
              <w:t>4</w:t>
            </w:r>
            <w:proofErr w:type="gramEnd"/>
            <w:r w:rsidRPr="00D71FA6">
              <w:rPr>
                <w:sz w:val="24"/>
                <w:szCs w:val="24"/>
                <w:lang w:eastAsia="ru-RU"/>
              </w:rPr>
              <w:t xml:space="preserve">. Фрезеровать отверстие до </w:t>
            </w:r>
            <w:r w:rsidRPr="00D71FA6">
              <w:rPr>
                <w:sz w:val="24"/>
                <w:szCs w:val="24"/>
                <w:lang w:eastAsia="ru-RU"/>
              </w:rPr>
              <w:sym w:font="Symbol" w:char="F0C6"/>
            </w:r>
            <w:r w:rsidRPr="00D71FA6">
              <w:rPr>
                <w:sz w:val="24"/>
                <w:szCs w:val="24"/>
                <w:lang w:eastAsia="ru-RU"/>
              </w:rPr>
              <w:t xml:space="preserve">10Н11 </w:t>
            </w:r>
            <w:r w:rsidRPr="00D71FA6">
              <w:rPr>
                <w:sz w:val="24"/>
                <w:szCs w:val="24"/>
                <w:vertAlign w:val="superscript"/>
                <w:lang w:eastAsia="ru-RU"/>
              </w:rPr>
              <w:t xml:space="preserve">+0,09 </w:t>
            </w:r>
            <w:r w:rsidRPr="00D71FA6">
              <w:rPr>
                <w:sz w:val="24"/>
                <w:szCs w:val="24"/>
                <w:lang w:eastAsia="ru-RU"/>
              </w:rPr>
              <w:t xml:space="preserve">мм на глубину </w:t>
            </w:r>
            <w:r w:rsidRPr="00D71FA6">
              <w:rPr>
                <w:sz w:val="24"/>
                <w:szCs w:val="24"/>
                <w:lang w:val="en-US" w:eastAsia="ru-RU"/>
              </w:rPr>
              <w:t>l</w:t>
            </w:r>
            <w:r w:rsidRPr="00D71FA6">
              <w:rPr>
                <w:sz w:val="24"/>
                <w:szCs w:val="24"/>
                <w:lang w:eastAsia="ru-RU"/>
              </w:rPr>
              <w:t>=40±0,31мм око</w:t>
            </w:r>
            <w:r w:rsidRPr="00D71FA6">
              <w:rPr>
                <w:sz w:val="24"/>
                <w:szCs w:val="24"/>
                <w:lang w:eastAsia="ru-RU"/>
              </w:rPr>
              <w:t>н</w:t>
            </w:r>
            <w:r w:rsidRPr="00D71FA6">
              <w:rPr>
                <w:sz w:val="24"/>
                <w:szCs w:val="24"/>
                <w:lang w:eastAsia="ru-RU"/>
              </w:rPr>
              <w:t>чательно</w:t>
            </w:r>
          </w:p>
        </w:tc>
        <w:tc>
          <w:tcPr>
            <w:tcW w:w="3118" w:type="dxa"/>
          </w:tcPr>
          <w:p w:rsidR="0048446E" w:rsidRPr="00D71FA6" w:rsidRDefault="0048446E" w:rsidP="00D71FA6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8446E" w:rsidRPr="00D71FA6" w:rsidRDefault="0048446E" w:rsidP="00D71FA6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48446E" w:rsidRPr="00D71FA6" w:rsidRDefault="0048446E" w:rsidP="00D71FA6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</w:tbl>
    <w:p w:rsidR="00C91ED5" w:rsidRPr="00D71FA6" w:rsidRDefault="00C91ED5" w:rsidP="00D71FA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C91ED5" w:rsidRPr="00D71FA6" w:rsidSect="00D71FA6">
          <w:type w:val="nextColumn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4C5597" w:rsidRPr="00D71FA6" w:rsidRDefault="00AF4F5D" w:rsidP="00D71F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Источник 1</w:t>
      </w:r>
    </w:p>
    <w:p w:rsidR="002209A9" w:rsidRPr="00D71FA6" w:rsidRDefault="002209A9" w:rsidP="00D71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Чертеж детали «Сухарик»</w:t>
      </w:r>
    </w:p>
    <w:p w:rsidR="002209A9" w:rsidRPr="00D71FA6" w:rsidRDefault="002209A9" w:rsidP="00D71FA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F4F5D" w:rsidRPr="00D71FA6" w:rsidRDefault="00AF4F5D" w:rsidP="00D71FA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71FA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131217E" wp14:editId="54DE8549">
            <wp:extent cx="3676650" cy="415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0" t="6453" r="31567" b="11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082" w:rsidRPr="00D71FA6" w:rsidRDefault="00AF4F5D" w:rsidP="00D71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1. Чертеж детали «Сухарик»</w:t>
      </w:r>
    </w:p>
    <w:p w:rsidR="00D66170" w:rsidRPr="00D71FA6" w:rsidRDefault="00CE6082" w:rsidP="00D71F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Источник 2</w:t>
      </w:r>
    </w:p>
    <w:p w:rsidR="004C5597" w:rsidRPr="00D71FA6" w:rsidRDefault="004C5597" w:rsidP="00D71FA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E6082" w:rsidRPr="00D71FA6" w:rsidRDefault="00D66170" w:rsidP="00D71FA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1FA6">
        <w:rPr>
          <w:rFonts w:ascii="Times New Roman" w:hAnsi="Times New Roman" w:cs="Times New Roman"/>
          <w:b/>
          <w:bCs/>
          <w:sz w:val="24"/>
          <w:szCs w:val="24"/>
        </w:rPr>
        <w:t>Средства технологической оснастки</w:t>
      </w:r>
    </w:p>
    <w:p w:rsidR="002F034B" w:rsidRPr="00D71FA6" w:rsidRDefault="002F034B" w:rsidP="00D71F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D71FA6">
        <w:rPr>
          <w:rFonts w:ascii="Times New Roman" w:hAnsi="Times New Roman" w:cs="Times New Roman"/>
          <w:bCs/>
          <w:sz w:val="24"/>
          <w:szCs w:val="24"/>
        </w:rPr>
        <w:t>Приспособления для установки и закрепления заготовок на фрезерных станках</w:t>
      </w:r>
      <w:r w:rsidR="002209A9" w:rsidRPr="00D71FA6">
        <w:rPr>
          <w:rFonts w:ascii="Times New Roman" w:hAnsi="Times New Roman" w:cs="Times New Roman"/>
          <w:sz w:val="24"/>
          <w:szCs w:val="24"/>
        </w:rPr>
        <w:t xml:space="preserve"> – </w:t>
      </w:r>
      <w:r w:rsidRPr="00D71FA6">
        <w:rPr>
          <w:rFonts w:ascii="Times New Roman" w:hAnsi="Times New Roman" w:cs="Times New Roman"/>
          <w:sz w:val="24"/>
          <w:szCs w:val="24"/>
        </w:rPr>
        <w:t>это различные прихваты, подставки, угловые плиты, призмы, машинные тиски, столы и вспом</w:t>
      </w:r>
      <w:r w:rsidRPr="00D71FA6">
        <w:rPr>
          <w:rFonts w:ascii="Times New Roman" w:hAnsi="Times New Roman" w:cs="Times New Roman"/>
          <w:sz w:val="24"/>
          <w:szCs w:val="24"/>
        </w:rPr>
        <w:t>о</w:t>
      </w:r>
      <w:r w:rsidRPr="00D71FA6">
        <w:rPr>
          <w:rFonts w:ascii="Times New Roman" w:hAnsi="Times New Roman" w:cs="Times New Roman"/>
          <w:sz w:val="24"/>
          <w:szCs w:val="24"/>
        </w:rPr>
        <w:t>гательные инструменты, механизирующие и автоматизирующие закрепление заготовок и тем самым сокращающие вспомогательное время.</w:t>
      </w:r>
      <w:proofErr w:type="gramEnd"/>
    </w:p>
    <w:p w:rsidR="002F034B" w:rsidRPr="00D71FA6" w:rsidRDefault="002F034B" w:rsidP="00D71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</w:t>
      </w:r>
      <w:r w:rsidR="001F390E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ваты (рис.1</w:t>
      </w: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а) используют для закрепления заготовок или каких-либо приспособлений непосредственно на </w:t>
      </w:r>
      <w:proofErr w:type="gramStart"/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столе</w:t>
      </w:r>
      <w:proofErr w:type="gramEnd"/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станка с помощью болтов. Нередко один из концов прихвата 2 опи</w:t>
      </w:r>
      <w:r w:rsidR="001F390E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рается на подставку 1 (рис.1</w:t>
      </w: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, б).</w:t>
      </w:r>
    </w:p>
    <w:p w:rsidR="002F034B" w:rsidRPr="00D71FA6" w:rsidRDefault="002F034B" w:rsidP="00D71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F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AC294B" wp14:editId="22B91D81">
            <wp:extent cx="2453640" cy="999820"/>
            <wp:effectExtent l="0" t="0" r="3810" b="0"/>
            <wp:docPr id="5" name="Рисунок 5" descr="https://www.autowelding.ru/img3/frez5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utowelding.ru/img3/frez51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0" r="11680" b="68130"/>
                    <a:stretch/>
                  </pic:blipFill>
                  <pic:spPr bwMode="auto">
                    <a:xfrm>
                      <a:off x="0" y="0"/>
                      <a:ext cx="2453640" cy="9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34B" w:rsidRPr="00D71FA6" w:rsidRDefault="002F034B" w:rsidP="00D71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2. Прихваты и подставка: а-прихваты для крепления детали непосредственно на столе станка; б-прихват, </w:t>
      </w:r>
      <w:proofErr w:type="gramStart"/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опирающийся</w:t>
      </w:r>
      <w:proofErr w:type="gramEnd"/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подставку: 1-подставка, 2-прихват, 3-болт, 4-заготовка</w:t>
      </w:r>
    </w:p>
    <w:p w:rsidR="002F034B" w:rsidRPr="00D71FA6" w:rsidRDefault="002F034B" w:rsidP="00D71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34B" w:rsidRPr="00D71FA6" w:rsidRDefault="002F034B" w:rsidP="00D71F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при обработке заготовок необходимо получить плоскости, расположенные под углом одна к другой, то применяют у</w:t>
      </w:r>
      <w:r w:rsidR="001F390E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гловые плиты: обычные (рис.2</w:t>
      </w: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, а) и универсальные, д</w:t>
      </w: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пускающие</w:t>
      </w:r>
      <w:r w:rsidR="001F390E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поворот вокруг одной (рис.2,б) или двух осей (рис.2</w:t>
      </w: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в).</w:t>
      </w:r>
    </w:p>
    <w:p w:rsidR="002F034B" w:rsidRPr="00D71FA6" w:rsidRDefault="002F034B" w:rsidP="00D71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FA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ADB010" wp14:editId="4C481341">
            <wp:extent cx="2979420" cy="934346"/>
            <wp:effectExtent l="0" t="0" r="0" b="0"/>
            <wp:docPr id="6" name="Рисунок 6" descr="https://www.autowelding.ru/img3/frez5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utowelding.ru/img3/frez51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45" b="15285"/>
                    <a:stretch/>
                  </pic:blipFill>
                  <pic:spPr bwMode="auto">
                    <a:xfrm>
                      <a:off x="0" y="0"/>
                      <a:ext cx="2979420" cy="93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34B" w:rsidRPr="00D71FA6" w:rsidRDefault="002F034B" w:rsidP="00D71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3. Угловые плиты: </w:t>
      </w:r>
      <w:proofErr w:type="gramStart"/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а-обычные</w:t>
      </w:r>
      <w:proofErr w:type="gramEnd"/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, б-</w:t>
      </w:r>
      <w:r w:rsidR="001F390E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универсальные, допускающие поворот вокруг о</w:t>
      </w:r>
      <w:r w:rsidR="001F390E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1F390E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оси, в-универсальные, допускающие поворот вокруг двух осей</w:t>
      </w:r>
    </w:p>
    <w:p w:rsidR="002F034B" w:rsidRPr="00D71FA6" w:rsidRDefault="002F034B" w:rsidP="00D71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253" w:rsidRPr="00D71FA6" w:rsidRDefault="002F034B" w:rsidP="00D71F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Машинные тиски могут быт</w:t>
      </w:r>
      <w:r w:rsidR="001F390E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ь простыми неповоротными (рис.4</w:t>
      </w: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, а), поворотными (п</w:t>
      </w: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ворот во</w:t>
      </w:r>
      <w:r w:rsidR="001F390E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 вертикальной оси, рис.4</w:t>
      </w: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, б), универсальными (пов</w:t>
      </w:r>
      <w:r w:rsidR="001F390E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орот вокруг двух осей, рис.4</w:t>
      </w: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в) и специальными (например, </w:t>
      </w:r>
      <w:r w:rsidR="001F390E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закрепления валов, рис.4</w:t>
      </w: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, г): с ручным, пневматическим, гидравлическим или пневмогидравлическим приводом.</w:t>
      </w:r>
      <w:proofErr w:type="gramEnd"/>
    </w:p>
    <w:p w:rsidR="002F034B" w:rsidRPr="00D71FA6" w:rsidRDefault="001A64EA" w:rsidP="00D71F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фрезеровании прямоугольных брусков для жесткого крепления при обработке, применяются машинные тиски неповоротного типа. </w:t>
      </w:r>
      <w:r w:rsidR="00F73253" w:rsidRPr="00D71F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Наиболее удобны поворотные устро</w:t>
      </w:r>
      <w:r w:rsidR="00F73253" w:rsidRPr="00D71F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</w:t>
      </w:r>
      <w:r w:rsidR="00F73253" w:rsidRPr="00D71F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ства, позволяющие менять угол обработки детали непосредственно в процессе работы (без необходимости ее закрепления в новом положении)</w:t>
      </w:r>
      <w:r w:rsidR="00F73253" w:rsidRPr="00D71FA6">
        <w:rPr>
          <w:rFonts w:ascii="Times New Roman" w:hAnsi="Times New Roman" w:cs="Times New Roman"/>
          <w:color w:val="000000"/>
          <w:sz w:val="24"/>
          <w:szCs w:val="24"/>
        </w:rPr>
        <w:t>. Для фрезерования плоскостей под углом (скосы) применяют универсальные тиски</w:t>
      </w:r>
      <w:r w:rsidRPr="00D71FA6">
        <w:rPr>
          <w:rFonts w:ascii="Times New Roman" w:hAnsi="Times New Roman" w:cs="Times New Roman"/>
          <w:color w:val="000000"/>
          <w:sz w:val="24"/>
          <w:szCs w:val="24"/>
        </w:rPr>
        <w:t xml:space="preserve"> и специальные</w:t>
      </w:r>
      <w:r w:rsidR="00F73253" w:rsidRPr="00D71FA6">
        <w:rPr>
          <w:rFonts w:ascii="Times New Roman" w:hAnsi="Times New Roman" w:cs="Times New Roman"/>
          <w:color w:val="000000"/>
          <w:sz w:val="24"/>
          <w:szCs w:val="24"/>
        </w:rPr>
        <w:t>, которые допускают поворот не только вокруг вертикальной оси, как поворотные машинные тиски, но и вокруг горизонтал</w:t>
      </w:r>
      <w:r w:rsidR="00F73253" w:rsidRPr="00D71FA6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F73253" w:rsidRPr="00D71FA6">
        <w:rPr>
          <w:rFonts w:ascii="Times New Roman" w:hAnsi="Times New Roman" w:cs="Times New Roman"/>
          <w:color w:val="000000"/>
          <w:sz w:val="24"/>
          <w:szCs w:val="24"/>
        </w:rPr>
        <w:t>ной оси. Такие тиски удобны для инструментальных работ, но для обработки со снятием большой стружки менее пригодны, так как не обеспечивают достаточно жесткого закрепл</w:t>
      </w:r>
      <w:r w:rsidR="00F73253" w:rsidRPr="00D71FA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F73253" w:rsidRPr="00D71FA6">
        <w:rPr>
          <w:rFonts w:ascii="Times New Roman" w:hAnsi="Times New Roman" w:cs="Times New Roman"/>
          <w:color w:val="000000"/>
          <w:sz w:val="24"/>
          <w:szCs w:val="24"/>
        </w:rPr>
        <w:t>ния заготовки.</w:t>
      </w:r>
    </w:p>
    <w:p w:rsidR="002F034B" w:rsidRPr="00D71FA6" w:rsidRDefault="001F390E" w:rsidP="00D71FA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71F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177C5C" wp14:editId="140A7D70">
            <wp:extent cx="3257924" cy="1110301"/>
            <wp:effectExtent l="0" t="0" r="0" b="0"/>
            <wp:docPr id="7" name="Рисунок 7" descr="https://www.autowelding.ru/img3/frez5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utowelding.ru/img3/frez51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78"/>
                    <a:stretch/>
                  </pic:blipFill>
                  <pic:spPr bwMode="auto">
                    <a:xfrm>
                      <a:off x="0" y="0"/>
                      <a:ext cx="3268056" cy="111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90E" w:rsidRPr="00D71FA6" w:rsidRDefault="001F390E" w:rsidP="00D71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4. Машинные тиски: </w:t>
      </w:r>
      <w:proofErr w:type="gramStart"/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а-неповоротные</w:t>
      </w:r>
      <w:proofErr w:type="gramEnd"/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, б-поворотные, в-универсальные, г-специальные</w:t>
      </w:r>
    </w:p>
    <w:p w:rsidR="002F034B" w:rsidRPr="00D71FA6" w:rsidRDefault="002F034B" w:rsidP="00D71F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1FA6">
        <w:rPr>
          <w:rFonts w:ascii="Times New Roman" w:hAnsi="Times New Roman" w:cs="Times New Roman"/>
          <w:sz w:val="24"/>
          <w:szCs w:val="24"/>
        </w:rPr>
        <w:t>Столы для установки и закрепления заготовок</w:t>
      </w:r>
      <w:r w:rsidR="001F390E" w:rsidRPr="00D71FA6">
        <w:rPr>
          <w:rFonts w:ascii="Times New Roman" w:hAnsi="Times New Roman" w:cs="Times New Roman"/>
          <w:sz w:val="24"/>
          <w:szCs w:val="24"/>
        </w:rPr>
        <w:t xml:space="preserve"> бывают неповоротными (рис.5, а) и п</w:t>
      </w:r>
      <w:r w:rsidR="001F390E" w:rsidRPr="00D71FA6">
        <w:rPr>
          <w:rFonts w:ascii="Times New Roman" w:hAnsi="Times New Roman" w:cs="Times New Roman"/>
          <w:sz w:val="24"/>
          <w:szCs w:val="24"/>
        </w:rPr>
        <w:t>о</w:t>
      </w:r>
      <w:r w:rsidR="001F390E" w:rsidRPr="00D71FA6">
        <w:rPr>
          <w:rFonts w:ascii="Times New Roman" w:hAnsi="Times New Roman" w:cs="Times New Roman"/>
          <w:sz w:val="24"/>
          <w:szCs w:val="24"/>
        </w:rPr>
        <w:t>воротными (рис.5</w:t>
      </w:r>
      <w:r w:rsidRPr="00D71FA6">
        <w:rPr>
          <w:rFonts w:ascii="Times New Roman" w:hAnsi="Times New Roman" w:cs="Times New Roman"/>
          <w:sz w:val="24"/>
          <w:szCs w:val="24"/>
        </w:rPr>
        <w:t>, б) с ручным, пневматическим, гидравлическим или электрическим прив</w:t>
      </w:r>
      <w:r w:rsidRPr="00D71FA6">
        <w:rPr>
          <w:rFonts w:ascii="Times New Roman" w:hAnsi="Times New Roman" w:cs="Times New Roman"/>
          <w:sz w:val="24"/>
          <w:szCs w:val="24"/>
        </w:rPr>
        <w:t>о</w:t>
      </w:r>
      <w:r w:rsidRPr="00D71FA6">
        <w:rPr>
          <w:rFonts w:ascii="Times New Roman" w:hAnsi="Times New Roman" w:cs="Times New Roman"/>
          <w:sz w:val="24"/>
          <w:szCs w:val="24"/>
        </w:rPr>
        <w:t xml:space="preserve">дом. </w:t>
      </w:r>
      <w:proofErr w:type="gramStart"/>
      <w:r w:rsidRPr="00D71FA6">
        <w:rPr>
          <w:rFonts w:ascii="Times New Roman" w:hAnsi="Times New Roman" w:cs="Times New Roman"/>
          <w:sz w:val="24"/>
          <w:szCs w:val="24"/>
        </w:rPr>
        <w:t>Поворотные столы позволяют обрабатывать на станке фасонные поверхности загото</w:t>
      </w:r>
      <w:r w:rsidRPr="00D71FA6">
        <w:rPr>
          <w:rFonts w:ascii="Times New Roman" w:hAnsi="Times New Roman" w:cs="Times New Roman"/>
          <w:sz w:val="24"/>
          <w:szCs w:val="24"/>
        </w:rPr>
        <w:t>в</w:t>
      </w:r>
      <w:r w:rsidRPr="00D71FA6">
        <w:rPr>
          <w:rFonts w:ascii="Times New Roman" w:hAnsi="Times New Roman" w:cs="Times New Roman"/>
          <w:sz w:val="24"/>
          <w:szCs w:val="24"/>
        </w:rPr>
        <w:t>ки, а также применять метод непрерывного фрезерования, когда во время обработки одной заготовки уже готовые детали снимают и на их место устанавливают новые заготовки.</w:t>
      </w:r>
      <w:proofErr w:type="gramEnd"/>
      <w:r w:rsidRPr="00D71FA6">
        <w:rPr>
          <w:rFonts w:ascii="Times New Roman" w:hAnsi="Times New Roman" w:cs="Times New Roman"/>
          <w:sz w:val="24"/>
          <w:szCs w:val="24"/>
        </w:rPr>
        <w:t xml:space="preserve"> Н</w:t>
      </w:r>
      <w:r w:rsidRPr="00D71FA6">
        <w:rPr>
          <w:rFonts w:ascii="Times New Roman" w:hAnsi="Times New Roman" w:cs="Times New Roman"/>
          <w:sz w:val="24"/>
          <w:szCs w:val="24"/>
        </w:rPr>
        <w:t>е</w:t>
      </w:r>
      <w:r w:rsidRPr="00D71FA6">
        <w:rPr>
          <w:rFonts w:ascii="Times New Roman" w:hAnsi="Times New Roman" w:cs="Times New Roman"/>
          <w:sz w:val="24"/>
          <w:szCs w:val="24"/>
        </w:rPr>
        <w:t>прерывное вращение стола обеспечивает отдельный привод или привод станка</w:t>
      </w:r>
      <w:r w:rsidR="00B7372D" w:rsidRPr="00D71FA6">
        <w:rPr>
          <w:rFonts w:ascii="Times New Roman" w:hAnsi="Times New Roman" w:cs="Times New Roman"/>
          <w:sz w:val="24"/>
          <w:szCs w:val="24"/>
        </w:rPr>
        <w:t>.</w:t>
      </w:r>
    </w:p>
    <w:p w:rsidR="002F034B" w:rsidRPr="00D71FA6" w:rsidRDefault="001F390E" w:rsidP="00D71F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1F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7AE503" wp14:editId="12B08E31">
            <wp:extent cx="3223260" cy="1201631"/>
            <wp:effectExtent l="0" t="0" r="0" b="0"/>
            <wp:docPr id="8" name="Рисунок 8" descr="https://www.autowelding.ru/img3/frez5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utowelding.ru/img3/frez51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54" b="18026"/>
                    <a:stretch/>
                  </pic:blipFill>
                  <pic:spPr bwMode="auto">
                    <a:xfrm>
                      <a:off x="0" y="0"/>
                      <a:ext cx="3223260" cy="120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90E" w:rsidRPr="00D71FA6" w:rsidRDefault="001F390E" w:rsidP="00D71F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1FA6">
        <w:rPr>
          <w:rFonts w:ascii="Times New Roman" w:hAnsi="Times New Roman" w:cs="Times New Roman"/>
          <w:sz w:val="24"/>
          <w:szCs w:val="24"/>
        </w:rPr>
        <w:t xml:space="preserve">Рисунок 5. Столы: а-неповоротный; б-поворотный:1-кронштейн для крепления стола на </w:t>
      </w:r>
      <w:proofErr w:type="gramStart"/>
      <w:r w:rsidRPr="00D71FA6">
        <w:rPr>
          <w:rFonts w:ascii="Times New Roman" w:hAnsi="Times New Roman" w:cs="Times New Roman"/>
          <w:sz w:val="24"/>
          <w:szCs w:val="24"/>
        </w:rPr>
        <w:t>ст</w:t>
      </w:r>
      <w:r w:rsidRPr="00D71FA6">
        <w:rPr>
          <w:rFonts w:ascii="Times New Roman" w:hAnsi="Times New Roman" w:cs="Times New Roman"/>
          <w:sz w:val="24"/>
          <w:szCs w:val="24"/>
        </w:rPr>
        <w:t>о</w:t>
      </w:r>
      <w:r w:rsidRPr="00D71FA6">
        <w:rPr>
          <w:rFonts w:ascii="Times New Roman" w:hAnsi="Times New Roman" w:cs="Times New Roman"/>
          <w:sz w:val="24"/>
          <w:szCs w:val="24"/>
        </w:rPr>
        <w:t>ле</w:t>
      </w:r>
      <w:proofErr w:type="gramEnd"/>
      <w:r w:rsidRPr="00D71FA6">
        <w:rPr>
          <w:rFonts w:ascii="Times New Roman" w:hAnsi="Times New Roman" w:cs="Times New Roman"/>
          <w:sz w:val="24"/>
          <w:szCs w:val="24"/>
        </w:rPr>
        <w:t>, 2-стопор, 3-шкала отчета угла поворота, 4-рукоятка ручного поворота</w:t>
      </w:r>
    </w:p>
    <w:p w:rsidR="00D71FA6" w:rsidRDefault="00D71FA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F034B" w:rsidRPr="00D71FA6" w:rsidRDefault="00CE6082" w:rsidP="00D71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Реж</w:t>
      </w:r>
      <w:r w:rsid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ущий инструмент (фрезы, сверла)</w:t>
      </w:r>
    </w:p>
    <w:p w:rsidR="00AF4F5D" w:rsidRPr="00D71FA6" w:rsidRDefault="00AF4F5D" w:rsidP="00D71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F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BA912" wp14:editId="63A1E503">
            <wp:extent cx="5158107" cy="2583180"/>
            <wp:effectExtent l="0" t="0" r="4445" b="7620"/>
            <wp:docPr id="2" name="Рисунок 2" descr="https://www.autowelding.ru/img3/frez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utowelding.ru/img3/frez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64"/>
                    <a:stretch/>
                  </pic:blipFill>
                  <pic:spPr bwMode="auto">
                    <a:xfrm>
                      <a:off x="0" y="0"/>
                      <a:ext cx="5158107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90E" w:rsidRPr="00D71FA6" w:rsidRDefault="001F390E" w:rsidP="00D71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6. Виды работ, выполняемые фрезерованием, и виды фрез: </w:t>
      </w:r>
      <w:proofErr w:type="gramStart"/>
      <w:r w:rsidR="00B7372D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а-цилиндрические</w:t>
      </w:r>
      <w:proofErr w:type="gramEnd"/>
      <w:r w:rsidR="00B7372D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</w:t>
      </w:r>
      <w:r w:rsidR="00B7372D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B7372D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мыми и винтовыми зубьями; б-торцовая; в-дисковая; г-отрезная; д-концевая; е-угловая; ж-фасонная; з-шпоночная; </w:t>
      </w:r>
      <w:r w:rsidR="00B7372D" w:rsidRPr="00D71F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="00B7372D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–глубина резания, мм; </w:t>
      </w:r>
      <w:r w:rsidR="00B7372D" w:rsidRPr="00D71F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="00B7372D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-ширина фрезерования, мм; </w:t>
      </w:r>
      <w:r w:rsidR="00B7372D" w:rsidRPr="00D71F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="00B7372D" w:rsidRPr="00D71F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s</w:t>
      </w:r>
      <w:r w:rsidR="00B7372D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-направление движения подачи; </w:t>
      </w:r>
      <w:r w:rsidR="00B7372D" w:rsidRPr="00D71F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="00B7372D" w:rsidRPr="00D71F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r</w:t>
      </w:r>
      <w:r w:rsidR="00B7372D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-направление движения резания; </w:t>
      </w:r>
      <w:r w:rsidR="00B7372D" w:rsidRPr="00D71F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="00B7372D" w:rsidRPr="00D71FA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s</w:t>
      </w:r>
      <w:r w:rsidR="00B7372D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-скорость движения п</w:t>
      </w:r>
      <w:r w:rsidR="00B7372D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7372D"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дачи.</w:t>
      </w:r>
    </w:p>
    <w:p w:rsidR="001F390E" w:rsidRPr="00D71FA6" w:rsidRDefault="001F390E" w:rsidP="00D71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63CC" w:rsidRPr="00D71FA6" w:rsidRDefault="008663CC" w:rsidP="00D71F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D71FA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Спиральные</w:t>
      </w:r>
      <w:proofErr w:type="gramEnd"/>
      <w:r w:rsidR="002209A9" w:rsidRPr="00D71F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71FA6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D71FA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винтовые</w:t>
      </w:r>
      <w:r w:rsidRPr="00D71FA6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D71F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71FA6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D71F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71FA6">
        <w:rPr>
          <w:rFonts w:ascii="Times New Roman" w:hAnsi="Times New Roman" w:cs="Times New Roman"/>
          <w:sz w:val="24"/>
          <w:szCs w:val="24"/>
          <w:shd w:val="clear" w:color="auto" w:fill="FFFFFF"/>
        </w:rPr>
        <w:t>самый распространенный</w:t>
      </w:r>
      <w:r w:rsidR="002209A9" w:rsidRPr="00D71F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71FA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вид</w:t>
      </w:r>
      <w:r w:rsidR="002209A9" w:rsidRPr="00D71F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71FA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сверл</w:t>
      </w:r>
      <w:r w:rsidRPr="00D71FA6">
        <w:rPr>
          <w:rFonts w:ascii="Times New Roman" w:hAnsi="Times New Roman" w:cs="Times New Roman"/>
          <w:sz w:val="24"/>
          <w:szCs w:val="24"/>
          <w:shd w:val="clear" w:color="auto" w:fill="FFFFFF"/>
        </w:rPr>
        <w:t>. Представляет собой металлический цилиндр с 2-4</w:t>
      </w:r>
      <w:r w:rsidR="002209A9" w:rsidRPr="00D71F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71FA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винтовыми</w:t>
      </w:r>
      <w:r w:rsidR="002209A9" w:rsidRPr="00D71F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71FA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спиральными</w:t>
      </w:r>
      <w:r w:rsidR="002209A9" w:rsidRPr="00D71F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71FA6">
        <w:rPr>
          <w:rFonts w:ascii="Times New Roman" w:hAnsi="Times New Roman" w:cs="Times New Roman"/>
          <w:sz w:val="24"/>
          <w:szCs w:val="24"/>
          <w:shd w:val="clear" w:color="auto" w:fill="FFFFFF"/>
        </w:rPr>
        <w:t>канавками, отводящими стружку и уменьшающими трение боковой поверхности</w:t>
      </w:r>
      <w:r w:rsidR="002209A9" w:rsidRPr="00D71F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71FA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сверла</w:t>
      </w:r>
      <w:r w:rsidR="002209A9" w:rsidRPr="00D71F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71FA6">
        <w:rPr>
          <w:rFonts w:ascii="Times New Roman" w:hAnsi="Times New Roman" w:cs="Times New Roman"/>
          <w:sz w:val="24"/>
          <w:szCs w:val="24"/>
          <w:shd w:val="clear" w:color="auto" w:fill="FFFFFF"/>
        </w:rPr>
        <w:t>о стенки отверстия. Такой тип сверл обычно изготавливают из Р18 или Р6М5.</w:t>
      </w:r>
    </w:p>
    <w:p w:rsidR="008663CC" w:rsidRPr="00D71FA6" w:rsidRDefault="008663CC" w:rsidP="00D71F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663CC" w:rsidRPr="00D71FA6" w:rsidRDefault="008663CC" w:rsidP="00D71F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1FA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4DB9D3F" wp14:editId="082C6F14">
            <wp:extent cx="3764279" cy="1775460"/>
            <wp:effectExtent l="0" t="0" r="8255" b="0"/>
            <wp:docPr id="4" name="Рисунок 4" descr="C:\Users\USER\YandexDisk\Скриншоты\2020-10-09_16-43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2020-10-09_16-43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1" t="21033" r="29640" b="27384"/>
                    <a:stretch/>
                  </pic:blipFill>
                  <pic:spPr bwMode="auto">
                    <a:xfrm>
                      <a:off x="0" y="0"/>
                      <a:ext cx="3765062" cy="177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3CC" w:rsidRPr="00D71FA6" w:rsidRDefault="008663CC" w:rsidP="00D71F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1FA6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 7. Спиральные сверла с цилиндрическим и коническим хвостовиком</w:t>
      </w:r>
    </w:p>
    <w:p w:rsidR="008663CC" w:rsidRPr="00D71FA6" w:rsidRDefault="008663CC" w:rsidP="00D71F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8D4" w:rsidRPr="00D71FA6" w:rsidRDefault="00B978D4" w:rsidP="00D71F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Источник 3</w:t>
      </w:r>
    </w:p>
    <w:p w:rsidR="008865CF" w:rsidRDefault="008865CF" w:rsidP="00D71FA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</w:p>
    <w:p w:rsidR="00D71FA6" w:rsidRPr="00D71FA6" w:rsidRDefault="00D71FA6" w:rsidP="00D71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71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штангенциркулей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3969"/>
        <w:gridCol w:w="3934"/>
      </w:tblGrid>
      <w:tr w:rsidR="0018042D" w:rsidRPr="00D71FA6" w:rsidTr="00D71FA6">
        <w:trPr>
          <w:tblHeader/>
        </w:trPr>
        <w:tc>
          <w:tcPr>
            <w:tcW w:w="1951" w:type="dxa"/>
          </w:tcPr>
          <w:p w:rsidR="0018042D" w:rsidRPr="00D71FA6" w:rsidRDefault="00DB57AE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3969" w:type="dxa"/>
          </w:tcPr>
          <w:p w:rsidR="0018042D" w:rsidRPr="00D71FA6" w:rsidRDefault="00DB57AE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 xml:space="preserve">Диапазон измерения, </w:t>
            </w:r>
            <w:proofErr w:type="gramStart"/>
            <w:r w:rsidRPr="00D71FA6">
              <w:rPr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3934" w:type="dxa"/>
          </w:tcPr>
          <w:p w:rsidR="0018042D" w:rsidRPr="00D71FA6" w:rsidRDefault="00DB57AE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 xml:space="preserve">Значение отсчета по нониусу, </w:t>
            </w:r>
            <w:proofErr w:type="gramStart"/>
            <w:r w:rsidRPr="00D71FA6">
              <w:rPr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18042D" w:rsidRPr="00D71FA6" w:rsidTr="008865CF">
        <w:tc>
          <w:tcPr>
            <w:tcW w:w="1951" w:type="dxa"/>
            <w:vAlign w:val="center"/>
          </w:tcPr>
          <w:p w:rsidR="0018042D" w:rsidRPr="00D71FA6" w:rsidRDefault="00DB57AE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ШЦ</w:t>
            </w:r>
            <w:r w:rsidRPr="00D71FA6">
              <w:rPr>
                <w:sz w:val="24"/>
                <w:szCs w:val="24"/>
                <w:lang w:val="en-US" w:eastAsia="ru-RU"/>
              </w:rPr>
              <w:t>-</w:t>
            </w:r>
            <w:proofErr w:type="gramStart"/>
            <w:r w:rsidRPr="00D71FA6">
              <w:rPr>
                <w:sz w:val="24"/>
                <w:szCs w:val="24"/>
                <w:lang w:val="en-US" w:eastAsia="ru-RU"/>
              </w:rPr>
              <w:t>I</w:t>
            </w:r>
            <w:proofErr w:type="gramEnd"/>
          </w:p>
          <w:p w:rsidR="00C04D48" w:rsidRPr="00D71FA6" w:rsidRDefault="00C04D48" w:rsidP="00D71FA6">
            <w:pPr>
              <w:jc w:val="center"/>
              <w:rPr>
                <w:sz w:val="24"/>
                <w:szCs w:val="24"/>
                <w:lang w:val="en-US"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ШЦ-</w:t>
            </w:r>
            <w:proofErr w:type="gramStart"/>
            <w:r w:rsidRPr="00D71FA6">
              <w:rPr>
                <w:sz w:val="24"/>
                <w:szCs w:val="24"/>
                <w:lang w:val="en-US" w:eastAsia="ru-RU"/>
              </w:rPr>
              <w:t>II</w:t>
            </w:r>
            <w:proofErr w:type="gramEnd"/>
          </w:p>
        </w:tc>
        <w:tc>
          <w:tcPr>
            <w:tcW w:w="3969" w:type="dxa"/>
          </w:tcPr>
          <w:p w:rsidR="0018042D" w:rsidRPr="00D71FA6" w:rsidRDefault="00DB57AE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0…125</w:t>
            </w:r>
          </w:p>
          <w:p w:rsidR="00DB57AE" w:rsidRPr="00D71FA6" w:rsidRDefault="00DB57AE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0…1</w:t>
            </w:r>
            <w:r w:rsidR="00C04D48" w:rsidRPr="00D71FA6">
              <w:rPr>
                <w:sz w:val="24"/>
                <w:szCs w:val="24"/>
                <w:lang w:eastAsia="ru-RU"/>
              </w:rPr>
              <w:t>60</w:t>
            </w:r>
          </w:p>
          <w:p w:rsidR="00C04D48" w:rsidRPr="00D71FA6" w:rsidRDefault="00C04D48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0…250</w:t>
            </w:r>
          </w:p>
        </w:tc>
        <w:tc>
          <w:tcPr>
            <w:tcW w:w="3934" w:type="dxa"/>
          </w:tcPr>
          <w:p w:rsidR="0018042D" w:rsidRPr="00D71FA6" w:rsidRDefault="00C04D48" w:rsidP="00D71FA6">
            <w:pPr>
              <w:jc w:val="center"/>
              <w:rPr>
                <w:sz w:val="24"/>
                <w:szCs w:val="24"/>
                <w:lang w:val="en-US" w:eastAsia="ru-RU"/>
              </w:rPr>
            </w:pPr>
            <w:r w:rsidRPr="00D71FA6">
              <w:rPr>
                <w:sz w:val="24"/>
                <w:szCs w:val="24"/>
                <w:lang w:val="en-US" w:eastAsia="ru-RU"/>
              </w:rPr>
              <w:t>0</w:t>
            </w:r>
            <w:r w:rsidRPr="00D71FA6">
              <w:rPr>
                <w:sz w:val="24"/>
                <w:szCs w:val="24"/>
                <w:lang w:eastAsia="ru-RU"/>
              </w:rPr>
              <w:t>,</w:t>
            </w:r>
            <w:r w:rsidRPr="00D71FA6">
              <w:rPr>
                <w:sz w:val="24"/>
                <w:szCs w:val="24"/>
                <w:lang w:val="en-US" w:eastAsia="ru-RU"/>
              </w:rPr>
              <w:t>1</w:t>
            </w:r>
          </w:p>
          <w:p w:rsidR="00C04D48" w:rsidRPr="00D71FA6" w:rsidRDefault="00C04D48" w:rsidP="00D71FA6">
            <w:pPr>
              <w:jc w:val="center"/>
              <w:rPr>
                <w:sz w:val="24"/>
                <w:szCs w:val="24"/>
                <w:lang w:val="en-US" w:eastAsia="ru-RU"/>
              </w:rPr>
            </w:pPr>
            <w:r w:rsidRPr="00D71FA6">
              <w:rPr>
                <w:sz w:val="24"/>
                <w:szCs w:val="24"/>
                <w:lang w:val="en-US" w:eastAsia="ru-RU"/>
              </w:rPr>
              <w:t>0</w:t>
            </w:r>
            <w:r w:rsidRPr="00D71FA6">
              <w:rPr>
                <w:sz w:val="24"/>
                <w:szCs w:val="24"/>
                <w:lang w:eastAsia="ru-RU"/>
              </w:rPr>
              <w:t>,</w:t>
            </w:r>
            <w:r w:rsidRPr="00D71FA6">
              <w:rPr>
                <w:sz w:val="24"/>
                <w:szCs w:val="24"/>
                <w:lang w:val="en-US" w:eastAsia="ru-RU"/>
              </w:rPr>
              <w:t>05</w:t>
            </w:r>
          </w:p>
          <w:p w:rsidR="00C04D48" w:rsidRPr="00D71FA6" w:rsidRDefault="00C04D48" w:rsidP="00D71FA6">
            <w:pPr>
              <w:jc w:val="center"/>
              <w:rPr>
                <w:sz w:val="24"/>
                <w:szCs w:val="24"/>
                <w:lang w:val="en-US" w:eastAsia="ru-RU"/>
              </w:rPr>
            </w:pPr>
            <w:r w:rsidRPr="00D71FA6">
              <w:rPr>
                <w:sz w:val="24"/>
                <w:szCs w:val="24"/>
                <w:lang w:val="en-US" w:eastAsia="ru-RU"/>
              </w:rPr>
              <w:t>0</w:t>
            </w:r>
            <w:r w:rsidRPr="00D71FA6">
              <w:rPr>
                <w:sz w:val="24"/>
                <w:szCs w:val="24"/>
                <w:lang w:eastAsia="ru-RU"/>
              </w:rPr>
              <w:t>,</w:t>
            </w:r>
            <w:r w:rsidRPr="00D71FA6">
              <w:rPr>
                <w:sz w:val="24"/>
                <w:szCs w:val="24"/>
                <w:lang w:val="en-US" w:eastAsia="ru-RU"/>
              </w:rPr>
              <w:t>05</w:t>
            </w:r>
            <w:r w:rsidRPr="00D71FA6">
              <w:rPr>
                <w:sz w:val="24"/>
                <w:szCs w:val="24"/>
                <w:lang w:eastAsia="ru-RU"/>
              </w:rPr>
              <w:t>;</w:t>
            </w:r>
            <w:r w:rsidRPr="00D71FA6">
              <w:rPr>
                <w:sz w:val="24"/>
                <w:szCs w:val="24"/>
                <w:lang w:val="en-US" w:eastAsia="ru-RU"/>
              </w:rPr>
              <w:t xml:space="preserve"> 0</w:t>
            </w:r>
            <w:r w:rsidRPr="00D71FA6">
              <w:rPr>
                <w:sz w:val="24"/>
                <w:szCs w:val="24"/>
                <w:lang w:eastAsia="ru-RU"/>
              </w:rPr>
              <w:t>,</w:t>
            </w:r>
            <w:r w:rsidRPr="00D71FA6">
              <w:rPr>
                <w:sz w:val="24"/>
                <w:szCs w:val="24"/>
                <w:lang w:val="en-US" w:eastAsia="ru-RU"/>
              </w:rPr>
              <w:t>1</w:t>
            </w:r>
          </w:p>
        </w:tc>
      </w:tr>
      <w:tr w:rsidR="0018042D" w:rsidRPr="00D71FA6" w:rsidTr="008865CF">
        <w:tc>
          <w:tcPr>
            <w:tcW w:w="1951" w:type="dxa"/>
            <w:vAlign w:val="center"/>
          </w:tcPr>
          <w:p w:rsidR="0018042D" w:rsidRPr="00D71FA6" w:rsidRDefault="00C04D48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ШЦТ</w:t>
            </w:r>
            <w:r w:rsidRPr="00D71FA6">
              <w:rPr>
                <w:sz w:val="24"/>
                <w:szCs w:val="24"/>
                <w:lang w:val="en-US" w:eastAsia="ru-RU"/>
              </w:rPr>
              <w:t>-</w:t>
            </w:r>
            <w:proofErr w:type="gramStart"/>
            <w:r w:rsidRPr="00D71FA6">
              <w:rPr>
                <w:sz w:val="24"/>
                <w:szCs w:val="24"/>
                <w:lang w:val="en-US" w:eastAsia="ru-RU"/>
              </w:rPr>
              <w:t>I</w:t>
            </w:r>
            <w:proofErr w:type="gramEnd"/>
          </w:p>
        </w:tc>
        <w:tc>
          <w:tcPr>
            <w:tcW w:w="3969" w:type="dxa"/>
          </w:tcPr>
          <w:p w:rsidR="0018042D" w:rsidRPr="00D71FA6" w:rsidRDefault="00C04D48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0…125</w:t>
            </w:r>
          </w:p>
        </w:tc>
        <w:tc>
          <w:tcPr>
            <w:tcW w:w="3934" w:type="dxa"/>
          </w:tcPr>
          <w:p w:rsidR="0018042D" w:rsidRPr="00D71FA6" w:rsidRDefault="00C04D48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0,1</w:t>
            </w:r>
          </w:p>
        </w:tc>
      </w:tr>
      <w:tr w:rsidR="0018042D" w:rsidRPr="00D71FA6" w:rsidTr="008865CF">
        <w:tc>
          <w:tcPr>
            <w:tcW w:w="1951" w:type="dxa"/>
            <w:vAlign w:val="center"/>
          </w:tcPr>
          <w:p w:rsidR="0018042D" w:rsidRPr="00D71FA6" w:rsidRDefault="00C04D48" w:rsidP="00D71FA6">
            <w:pPr>
              <w:jc w:val="center"/>
              <w:rPr>
                <w:sz w:val="24"/>
                <w:szCs w:val="24"/>
                <w:lang w:eastAsia="ru-RU"/>
              </w:rPr>
            </w:pPr>
            <w:proofErr w:type="gramStart"/>
            <w:r w:rsidRPr="00D71FA6">
              <w:rPr>
                <w:sz w:val="24"/>
                <w:szCs w:val="24"/>
                <w:lang w:eastAsia="ru-RU"/>
              </w:rPr>
              <w:t>ШЦ</w:t>
            </w:r>
            <w:proofErr w:type="gramEnd"/>
            <w:r w:rsidRPr="00D71FA6">
              <w:rPr>
                <w:sz w:val="24"/>
                <w:szCs w:val="24"/>
                <w:lang w:eastAsia="ru-RU"/>
              </w:rPr>
              <w:t>-</w:t>
            </w:r>
            <w:r w:rsidRPr="00D71FA6">
              <w:rPr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3969" w:type="dxa"/>
          </w:tcPr>
          <w:p w:rsidR="0018042D" w:rsidRPr="00D71FA6" w:rsidRDefault="00C04D48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1…160</w:t>
            </w:r>
          </w:p>
          <w:p w:rsidR="00C04D48" w:rsidRPr="00D71FA6" w:rsidRDefault="00C04D48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0…250</w:t>
            </w:r>
          </w:p>
          <w:p w:rsidR="00C04D48" w:rsidRPr="00D71FA6" w:rsidRDefault="00C04D48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0…400</w:t>
            </w:r>
          </w:p>
          <w:p w:rsidR="00C04D48" w:rsidRPr="00D71FA6" w:rsidRDefault="00C04D48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250…630</w:t>
            </w:r>
          </w:p>
          <w:p w:rsidR="00C04D48" w:rsidRPr="00D71FA6" w:rsidRDefault="00C04D48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320…1000</w:t>
            </w:r>
          </w:p>
          <w:p w:rsidR="00C04D48" w:rsidRPr="00D71FA6" w:rsidRDefault="00C04D48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lastRenderedPageBreak/>
              <w:t>500…1600</w:t>
            </w:r>
          </w:p>
          <w:p w:rsidR="00C04D48" w:rsidRPr="00D71FA6" w:rsidRDefault="00C04D48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800…2000</w:t>
            </w:r>
          </w:p>
        </w:tc>
        <w:tc>
          <w:tcPr>
            <w:tcW w:w="3934" w:type="dxa"/>
          </w:tcPr>
          <w:p w:rsidR="0018042D" w:rsidRPr="00D71FA6" w:rsidRDefault="00C04D48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lastRenderedPageBreak/>
              <w:t>0,5</w:t>
            </w:r>
          </w:p>
          <w:p w:rsidR="00C04D48" w:rsidRPr="00D71FA6" w:rsidRDefault="00C04D48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0,05; 0,01</w:t>
            </w:r>
          </w:p>
          <w:p w:rsidR="00C04D48" w:rsidRPr="00D71FA6" w:rsidRDefault="00C04D48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0,1</w:t>
            </w:r>
          </w:p>
          <w:p w:rsidR="00C04D48" w:rsidRPr="00D71FA6" w:rsidRDefault="00C04D48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0,1</w:t>
            </w:r>
          </w:p>
          <w:p w:rsidR="00C04D48" w:rsidRPr="00D71FA6" w:rsidRDefault="00C04D48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0,1</w:t>
            </w:r>
          </w:p>
          <w:p w:rsidR="00C04D48" w:rsidRPr="00D71FA6" w:rsidRDefault="00C04D48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lastRenderedPageBreak/>
              <w:t>0,1</w:t>
            </w:r>
          </w:p>
          <w:p w:rsidR="00C04D48" w:rsidRPr="00D71FA6" w:rsidRDefault="00C04D48" w:rsidP="00D71FA6">
            <w:pPr>
              <w:jc w:val="center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0,1</w:t>
            </w:r>
          </w:p>
        </w:tc>
      </w:tr>
    </w:tbl>
    <w:p w:rsidR="00816182" w:rsidRPr="00D71FA6" w:rsidRDefault="00816182" w:rsidP="00D71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8D4" w:rsidRPr="00D71FA6" w:rsidRDefault="00B978D4" w:rsidP="00D71F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Источник 4</w:t>
      </w:r>
    </w:p>
    <w:p w:rsidR="00CE6082" w:rsidRPr="00D71FA6" w:rsidRDefault="00CE6082" w:rsidP="00D71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1FA6" w:rsidRDefault="008865CF" w:rsidP="00D71FA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</w:t>
      </w:r>
    </w:p>
    <w:p w:rsidR="00D71FA6" w:rsidRPr="00D71FA6" w:rsidRDefault="00D71FA6" w:rsidP="00D71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Характеристики микрометров (МК)</w:t>
      </w:r>
    </w:p>
    <w:p w:rsidR="00816182" w:rsidRPr="00D71FA6" w:rsidRDefault="00816182" w:rsidP="00D71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0D2C04" wp14:editId="135E561F">
            <wp:extent cx="5196840" cy="4638675"/>
            <wp:effectExtent l="0" t="0" r="0" b="0"/>
            <wp:docPr id="3" name="Рисунок 3" descr="C:\Users\USER\YandexDisk\Скриншоты\2020-10-08_09-24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2020-10-08_09-24-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4" t="18818" r="41096" b="28746"/>
                    <a:stretch/>
                  </pic:blipFill>
                  <pic:spPr bwMode="auto">
                    <a:xfrm>
                      <a:off x="0" y="0"/>
                      <a:ext cx="519684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5CF" w:rsidRPr="00D71FA6" w:rsidRDefault="008865CF" w:rsidP="00D71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7AE" w:rsidRPr="00D71FA6" w:rsidRDefault="008865CF" w:rsidP="00D71FA6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71FA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Использованы материалы источников:</w:t>
      </w:r>
    </w:p>
    <w:p w:rsidR="00D71FA6" w:rsidRDefault="00EB3C45" w:rsidP="00D71FA6">
      <w:pPr>
        <w:spacing w:after="0" w:line="240" w:lineRule="auto"/>
        <w:ind w:left="1701"/>
        <w:jc w:val="both"/>
        <w:rPr>
          <w:rStyle w:val="a9"/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4" w:history="1">
        <w:r w:rsidR="00DB57AE" w:rsidRPr="00D71FA6">
          <w:rPr>
            <w:rStyle w:val="a9"/>
            <w:rFonts w:ascii="Times New Roman" w:eastAsia="Times New Roman" w:hAnsi="Times New Roman" w:cs="Times New Roman"/>
            <w:sz w:val="20"/>
            <w:szCs w:val="20"/>
            <w:lang w:eastAsia="ru-RU"/>
          </w:rPr>
          <w:t>http://docs.cntd.ru/document/1200012675</w:t>
        </w:r>
      </w:hyperlink>
      <w:r w:rsidR="00D71FA6">
        <w:rPr>
          <w:rStyle w:val="a9"/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816182" w:rsidRPr="00D71FA6" w:rsidRDefault="00EB3C45" w:rsidP="00D71FA6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5" w:history="1">
        <w:r w:rsidR="00C04D48" w:rsidRPr="00D71FA6">
          <w:rPr>
            <w:rStyle w:val="a9"/>
            <w:rFonts w:ascii="Times New Roman" w:eastAsia="Times New Roman" w:hAnsi="Times New Roman" w:cs="Times New Roman"/>
            <w:sz w:val="20"/>
            <w:szCs w:val="20"/>
            <w:lang w:eastAsia="ru-RU"/>
          </w:rPr>
          <w:t>https://instrumentn.ru/izmeritelnye-pribory/shtangentsirkul-vidy-i-vybor</w:t>
        </w:r>
      </w:hyperlink>
    </w:p>
    <w:p w:rsidR="00B978D4" w:rsidRPr="00D71FA6" w:rsidRDefault="00EB3C45" w:rsidP="00D71FA6">
      <w:pPr>
        <w:spacing w:after="0" w:line="240" w:lineRule="auto"/>
        <w:ind w:left="1701"/>
        <w:jc w:val="both"/>
        <w:rPr>
          <w:rStyle w:val="a9"/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6" w:history="1">
        <w:r w:rsidR="00816182" w:rsidRPr="00D71FA6">
          <w:rPr>
            <w:rStyle w:val="a9"/>
            <w:rFonts w:ascii="Times New Roman" w:eastAsia="Times New Roman" w:hAnsi="Times New Roman" w:cs="Times New Roman"/>
            <w:sz w:val="20"/>
            <w:szCs w:val="20"/>
            <w:lang w:eastAsia="ru-RU"/>
          </w:rPr>
          <w:t>http://docs.cntd.ru/document/1200023923</w:t>
        </w:r>
      </w:hyperlink>
      <w:r w:rsidR="00D71FA6">
        <w:rPr>
          <w:rStyle w:val="a9"/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</w:t>
      </w:r>
      <w:hyperlink r:id="rId17" w:history="1">
        <w:r w:rsidR="00B978D4" w:rsidRPr="00D71FA6">
          <w:rPr>
            <w:rStyle w:val="a9"/>
            <w:rFonts w:ascii="Times New Roman" w:eastAsia="Times New Roman" w:hAnsi="Times New Roman" w:cs="Times New Roman"/>
            <w:sz w:val="20"/>
            <w:szCs w:val="20"/>
            <w:lang w:eastAsia="ru-RU"/>
          </w:rPr>
          <w:t>https://www.autowelding.ru/publ/1/frezernye_stanki/tekhnologija_frezerovanija_i_osnastka/22-1-0-197</w:t>
        </w:r>
      </w:hyperlink>
    </w:p>
    <w:p w:rsidR="00B978D4" w:rsidRPr="00D71FA6" w:rsidRDefault="00EB3C45" w:rsidP="00D71FA6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8" w:history="1">
        <w:r w:rsidR="00B978D4" w:rsidRPr="00D71FA6">
          <w:rPr>
            <w:rStyle w:val="a9"/>
            <w:rFonts w:ascii="Times New Roman" w:eastAsia="Times New Roman" w:hAnsi="Times New Roman" w:cs="Times New Roman"/>
            <w:sz w:val="20"/>
            <w:szCs w:val="20"/>
            <w:lang w:eastAsia="ru-RU"/>
          </w:rPr>
          <w:t>https://club.dns-shop.ru/blog/t-256-drugie-instrumentyi/16698-kak-vyibrat-sverlo/</w:t>
        </w:r>
      </w:hyperlink>
      <w:r w:rsidR="00D71FA6">
        <w:rPr>
          <w:rStyle w:val="a9"/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</w:t>
      </w:r>
      <w:hyperlink r:id="rId19" w:history="1">
        <w:r w:rsidR="00B978D4" w:rsidRPr="00D71FA6">
          <w:rPr>
            <w:rStyle w:val="a9"/>
            <w:rFonts w:ascii="Times New Roman" w:eastAsia="Times New Roman" w:hAnsi="Times New Roman" w:cs="Times New Roman"/>
            <w:sz w:val="20"/>
            <w:szCs w:val="20"/>
            <w:lang w:eastAsia="ru-RU"/>
          </w:rPr>
          <w:t>https://yandex.ru/images/search?text=спиральные%20сверла%20что%20это%20виды&amp;stype=image&amp;lr=51&amp;parent-reqid=1602246943810594-1049747798735364420700107-production-app-host-vla-web-yp-86&amp;source=wiz</w:t>
        </w:r>
      </w:hyperlink>
    </w:p>
    <w:p w:rsidR="00B978D4" w:rsidRPr="00D71FA6" w:rsidRDefault="00B978D4" w:rsidP="00D71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1FA6" w:rsidRDefault="00D71FA6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 w:type="page"/>
      </w:r>
    </w:p>
    <w:p w:rsidR="00816182" w:rsidRPr="00D71FA6" w:rsidRDefault="008865CF" w:rsidP="00D71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71F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Инструмент проверки</w:t>
      </w:r>
    </w:p>
    <w:p w:rsidR="009C5A87" w:rsidRPr="00D71FA6" w:rsidRDefault="009C5A87" w:rsidP="00D71FA6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u w:val="single"/>
          <w:lang w:eastAsia="ru-RU"/>
        </w:rPr>
      </w:pPr>
    </w:p>
    <w:p w:rsidR="008865CF" w:rsidRPr="00D71FA6" w:rsidRDefault="00041191" w:rsidP="00D71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Технологическая карта изготовления детали «Сухарик»: выбор приспособления, р</w:t>
      </w:r>
      <w:r w:rsidRPr="00D71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D71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жущего и измерительного инструмента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48"/>
        <w:gridCol w:w="1597"/>
        <w:gridCol w:w="1887"/>
        <w:gridCol w:w="1654"/>
        <w:gridCol w:w="1375"/>
        <w:gridCol w:w="1893"/>
      </w:tblGrid>
      <w:tr w:rsidR="00041191" w:rsidRPr="00D71FA6" w:rsidTr="00C91ED5">
        <w:trPr>
          <w:tblHeader/>
        </w:trPr>
        <w:tc>
          <w:tcPr>
            <w:tcW w:w="1575" w:type="dxa"/>
          </w:tcPr>
          <w:p w:rsidR="00041191" w:rsidRPr="00D71FA6" w:rsidRDefault="00041191" w:rsidP="00D71FA6">
            <w:pPr>
              <w:jc w:val="center"/>
              <w:rPr>
                <w:lang w:eastAsia="ru-RU"/>
              </w:rPr>
            </w:pPr>
            <w:r w:rsidRPr="00D71FA6">
              <w:rPr>
                <w:lang w:eastAsia="ru-RU"/>
              </w:rPr>
              <w:t>Наименов</w:t>
            </w:r>
            <w:r w:rsidRPr="00D71FA6">
              <w:rPr>
                <w:lang w:eastAsia="ru-RU"/>
              </w:rPr>
              <w:t>а</w:t>
            </w:r>
            <w:r w:rsidRPr="00D71FA6">
              <w:rPr>
                <w:lang w:eastAsia="ru-RU"/>
              </w:rPr>
              <w:t>ние операции</w:t>
            </w:r>
          </w:p>
        </w:tc>
        <w:tc>
          <w:tcPr>
            <w:tcW w:w="1576" w:type="dxa"/>
          </w:tcPr>
          <w:p w:rsidR="00041191" w:rsidRPr="00D71FA6" w:rsidRDefault="00041191" w:rsidP="00D71FA6">
            <w:pPr>
              <w:jc w:val="center"/>
              <w:rPr>
                <w:lang w:eastAsia="ru-RU"/>
              </w:rPr>
            </w:pPr>
            <w:r w:rsidRPr="00D71FA6">
              <w:rPr>
                <w:lang w:eastAsia="ru-RU"/>
              </w:rPr>
              <w:t>Наименование станка, модель</w:t>
            </w:r>
          </w:p>
        </w:tc>
        <w:tc>
          <w:tcPr>
            <w:tcW w:w="1754" w:type="dxa"/>
          </w:tcPr>
          <w:p w:rsidR="00041191" w:rsidRPr="00D71FA6" w:rsidRDefault="00041191" w:rsidP="00D71FA6">
            <w:pPr>
              <w:jc w:val="center"/>
              <w:rPr>
                <w:lang w:eastAsia="ru-RU"/>
              </w:rPr>
            </w:pPr>
            <w:r w:rsidRPr="00D71FA6">
              <w:rPr>
                <w:lang w:eastAsia="ru-RU"/>
              </w:rPr>
              <w:t>Переходы</w:t>
            </w:r>
          </w:p>
        </w:tc>
        <w:tc>
          <w:tcPr>
            <w:tcW w:w="1776" w:type="dxa"/>
          </w:tcPr>
          <w:p w:rsidR="00041191" w:rsidRPr="00D71FA6" w:rsidRDefault="00041191" w:rsidP="00D71FA6">
            <w:pPr>
              <w:jc w:val="center"/>
              <w:rPr>
                <w:lang w:eastAsia="ru-RU"/>
              </w:rPr>
            </w:pPr>
            <w:r w:rsidRPr="00D71FA6">
              <w:rPr>
                <w:lang w:eastAsia="ru-RU"/>
              </w:rPr>
              <w:t>Приспособления</w:t>
            </w:r>
          </w:p>
        </w:tc>
        <w:tc>
          <w:tcPr>
            <w:tcW w:w="1413" w:type="dxa"/>
          </w:tcPr>
          <w:p w:rsidR="00041191" w:rsidRPr="00D71FA6" w:rsidRDefault="00041191" w:rsidP="00D71FA6">
            <w:pPr>
              <w:jc w:val="center"/>
              <w:rPr>
                <w:lang w:eastAsia="ru-RU"/>
              </w:rPr>
            </w:pPr>
            <w:r w:rsidRPr="00D71FA6">
              <w:rPr>
                <w:lang w:eastAsia="ru-RU"/>
              </w:rPr>
              <w:t>Режущий инструмент</w:t>
            </w:r>
            <w:r w:rsidR="00C91ED5" w:rsidRPr="00D71FA6">
              <w:rPr>
                <w:lang w:eastAsia="ru-RU"/>
              </w:rPr>
              <w:t>*</w:t>
            </w:r>
          </w:p>
        </w:tc>
        <w:tc>
          <w:tcPr>
            <w:tcW w:w="1760" w:type="dxa"/>
          </w:tcPr>
          <w:p w:rsidR="00041191" w:rsidRPr="00D71FA6" w:rsidRDefault="00041191" w:rsidP="00D71FA6">
            <w:pPr>
              <w:jc w:val="center"/>
              <w:rPr>
                <w:lang w:eastAsia="ru-RU"/>
              </w:rPr>
            </w:pPr>
            <w:r w:rsidRPr="00D71FA6">
              <w:rPr>
                <w:lang w:eastAsia="ru-RU"/>
              </w:rPr>
              <w:t>Измерительный инструмент</w:t>
            </w:r>
            <w:r w:rsidR="00C91ED5" w:rsidRPr="00D71FA6">
              <w:rPr>
                <w:lang w:eastAsia="ru-RU"/>
              </w:rPr>
              <w:t>*</w:t>
            </w:r>
          </w:p>
        </w:tc>
      </w:tr>
      <w:tr w:rsidR="00041191" w:rsidRPr="00D71FA6" w:rsidTr="00C91ED5">
        <w:tc>
          <w:tcPr>
            <w:tcW w:w="1575" w:type="dxa"/>
          </w:tcPr>
          <w:p w:rsidR="00041191" w:rsidRPr="00D71FA6" w:rsidRDefault="00041191" w:rsidP="00D71FA6">
            <w:pPr>
              <w:jc w:val="center"/>
              <w:rPr>
                <w:sz w:val="24"/>
                <w:szCs w:val="24"/>
                <w:lang w:eastAsia="ru-RU"/>
              </w:rPr>
            </w:pPr>
            <w:proofErr w:type="gramStart"/>
            <w:r w:rsidRPr="00D71FA6">
              <w:rPr>
                <w:sz w:val="24"/>
                <w:szCs w:val="24"/>
                <w:lang w:eastAsia="ru-RU"/>
              </w:rPr>
              <w:t>Фрезерная</w:t>
            </w:r>
            <w:proofErr w:type="gramEnd"/>
            <w:r w:rsidRPr="00D71FA6">
              <w:rPr>
                <w:sz w:val="24"/>
                <w:szCs w:val="24"/>
                <w:lang w:eastAsia="ru-RU"/>
              </w:rPr>
              <w:t xml:space="preserve"> с ЧПУ</w:t>
            </w:r>
          </w:p>
        </w:tc>
        <w:tc>
          <w:tcPr>
            <w:tcW w:w="1576" w:type="dxa"/>
          </w:tcPr>
          <w:p w:rsidR="00041191" w:rsidRPr="00D71FA6" w:rsidRDefault="00041191" w:rsidP="00D71FA6">
            <w:pPr>
              <w:jc w:val="both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Вертикал</w:t>
            </w:r>
            <w:r w:rsidRPr="00D71FA6">
              <w:rPr>
                <w:sz w:val="24"/>
                <w:szCs w:val="24"/>
                <w:lang w:eastAsia="ru-RU"/>
              </w:rPr>
              <w:t>ь</w:t>
            </w:r>
            <w:r w:rsidRPr="00D71FA6">
              <w:rPr>
                <w:sz w:val="24"/>
                <w:szCs w:val="24"/>
                <w:lang w:eastAsia="ru-RU"/>
              </w:rPr>
              <w:t xml:space="preserve">но-фрезерный станок с ЧПУ модели </w:t>
            </w:r>
            <w:r w:rsidRPr="00D71FA6">
              <w:rPr>
                <w:sz w:val="24"/>
                <w:szCs w:val="24"/>
                <w:lang w:val="en-US" w:eastAsia="ru-RU"/>
              </w:rPr>
              <w:t>HAAS</w:t>
            </w:r>
            <w:r w:rsidRPr="00D71FA6">
              <w:rPr>
                <w:sz w:val="24"/>
                <w:szCs w:val="24"/>
                <w:lang w:eastAsia="ru-RU"/>
              </w:rPr>
              <w:t xml:space="preserve"> ТМ 1</w:t>
            </w:r>
          </w:p>
        </w:tc>
        <w:tc>
          <w:tcPr>
            <w:tcW w:w="1754" w:type="dxa"/>
          </w:tcPr>
          <w:p w:rsidR="00041191" w:rsidRPr="00D71FA6" w:rsidRDefault="00041191" w:rsidP="00D71FA6">
            <w:pPr>
              <w:jc w:val="both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А</w:t>
            </w:r>
            <w:proofErr w:type="gramStart"/>
            <w:r w:rsidRPr="00D71FA6">
              <w:rPr>
                <w:sz w:val="24"/>
                <w:szCs w:val="24"/>
                <w:lang w:eastAsia="ru-RU"/>
              </w:rPr>
              <w:t>1</w:t>
            </w:r>
            <w:proofErr w:type="gramEnd"/>
            <w:r w:rsidRPr="00D71FA6">
              <w:rPr>
                <w:sz w:val="24"/>
                <w:szCs w:val="24"/>
                <w:lang w:eastAsia="ru-RU"/>
              </w:rPr>
              <w:t>. Фрезер</w:t>
            </w:r>
            <w:r w:rsidRPr="00D71FA6">
              <w:rPr>
                <w:sz w:val="24"/>
                <w:szCs w:val="24"/>
                <w:lang w:eastAsia="ru-RU"/>
              </w:rPr>
              <w:t>о</w:t>
            </w:r>
            <w:r w:rsidRPr="00D71FA6">
              <w:rPr>
                <w:sz w:val="24"/>
                <w:szCs w:val="24"/>
                <w:lang w:eastAsia="ru-RU"/>
              </w:rPr>
              <w:t>вать плоскую</w:t>
            </w:r>
            <w:r w:rsidR="00D71FA6">
              <w:rPr>
                <w:sz w:val="24"/>
                <w:szCs w:val="24"/>
                <w:lang w:eastAsia="ru-RU"/>
              </w:rPr>
              <w:t xml:space="preserve"> </w:t>
            </w:r>
            <w:r w:rsidRPr="00D71FA6">
              <w:rPr>
                <w:sz w:val="24"/>
                <w:szCs w:val="24"/>
                <w:lang w:eastAsia="ru-RU"/>
              </w:rPr>
              <w:t>поверхность в размер 29×23мм пре</w:t>
            </w:r>
            <w:r w:rsidRPr="00D71FA6">
              <w:rPr>
                <w:sz w:val="24"/>
                <w:szCs w:val="24"/>
                <w:lang w:eastAsia="ru-RU"/>
              </w:rPr>
              <w:t>д</w:t>
            </w:r>
            <w:r w:rsidRPr="00D71FA6">
              <w:rPr>
                <w:sz w:val="24"/>
                <w:szCs w:val="24"/>
                <w:lang w:eastAsia="ru-RU"/>
              </w:rPr>
              <w:t>варительно.</w:t>
            </w:r>
          </w:p>
          <w:p w:rsidR="00041191" w:rsidRPr="00D71FA6" w:rsidRDefault="00041191" w:rsidP="00D71FA6">
            <w:pPr>
              <w:jc w:val="both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А</w:t>
            </w:r>
            <w:proofErr w:type="gramStart"/>
            <w:r w:rsidRPr="00D71FA6">
              <w:rPr>
                <w:sz w:val="24"/>
                <w:szCs w:val="24"/>
                <w:lang w:eastAsia="ru-RU"/>
              </w:rPr>
              <w:t>2</w:t>
            </w:r>
            <w:proofErr w:type="gramEnd"/>
            <w:r w:rsidRPr="00D71FA6">
              <w:rPr>
                <w:sz w:val="24"/>
                <w:szCs w:val="24"/>
                <w:lang w:eastAsia="ru-RU"/>
              </w:rPr>
              <w:t>. Фрезер</w:t>
            </w:r>
            <w:r w:rsidRPr="00D71FA6">
              <w:rPr>
                <w:sz w:val="24"/>
                <w:szCs w:val="24"/>
                <w:lang w:eastAsia="ru-RU"/>
              </w:rPr>
              <w:t>о</w:t>
            </w:r>
            <w:r w:rsidRPr="00D71FA6">
              <w:rPr>
                <w:sz w:val="24"/>
                <w:szCs w:val="24"/>
                <w:lang w:eastAsia="ru-RU"/>
              </w:rPr>
              <w:t>вать плоскую</w:t>
            </w:r>
            <w:r w:rsidR="00D71FA6">
              <w:rPr>
                <w:sz w:val="24"/>
                <w:szCs w:val="24"/>
                <w:lang w:eastAsia="ru-RU"/>
              </w:rPr>
              <w:t xml:space="preserve"> </w:t>
            </w:r>
            <w:r w:rsidRPr="00D71FA6">
              <w:rPr>
                <w:sz w:val="24"/>
                <w:szCs w:val="24"/>
                <w:lang w:eastAsia="ru-RU"/>
              </w:rPr>
              <w:t>поверхность в размер 28±0,26×22±0,1 мм окончател</w:t>
            </w:r>
            <w:r w:rsidRPr="00D71FA6">
              <w:rPr>
                <w:sz w:val="24"/>
                <w:szCs w:val="24"/>
                <w:lang w:eastAsia="ru-RU"/>
              </w:rPr>
              <w:t>ь</w:t>
            </w:r>
            <w:r w:rsidR="00D71FA6">
              <w:rPr>
                <w:sz w:val="24"/>
                <w:szCs w:val="24"/>
                <w:lang w:eastAsia="ru-RU"/>
              </w:rPr>
              <w:t>но</w:t>
            </w:r>
          </w:p>
        </w:tc>
        <w:tc>
          <w:tcPr>
            <w:tcW w:w="1776" w:type="dxa"/>
          </w:tcPr>
          <w:p w:rsidR="00041191" w:rsidRPr="00D71FA6" w:rsidRDefault="00041191" w:rsidP="00D71FA6">
            <w:pPr>
              <w:jc w:val="both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Тиски неп</w:t>
            </w:r>
            <w:r w:rsidRPr="00D71FA6">
              <w:rPr>
                <w:sz w:val="24"/>
                <w:szCs w:val="24"/>
                <w:lang w:eastAsia="ru-RU"/>
              </w:rPr>
              <w:t>о</w:t>
            </w:r>
            <w:r w:rsidRPr="00D71FA6">
              <w:rPr>
                <w:sz w:val="24"/>
                <w:szCs w:val="24"/>
                <w:lang w:eastAsia="ru-RU"/>
              </w:rPr>
              <w:t>воротные</w:t>
            </w:r>
            <w:r w:rsidR="00C91ED5" w:rsidRPr="00D71FA6">
              <w:rPr>
                <w:sz w:val="24"/>
                <w:szCs w:val="24"/>
                <w:lang w:eastAsia="ru-RU"/>
              </w:rPr>
              <w:t xml:space="preserve"> (1)</w:t>
            </w:r>
          </w:p>
        </w:tc>
        <w:tc>
          <w:tcPr>
            <w:tcW w:w="1413" w:type="dxa"/>
          </w:tcPr>
          <w:p w:rsidR="00041191" w:rsidRPr="00D71FA6" w:rsidRDefault="00041191" w:rsidP="00D71FA6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 xml:space="preserve">торцовая фреза </w:t>
            </w:r>
            <w:proofErr w:type="gramStart"/>
            <w:r w:rsidRPr="00D71FA6">
              <w:rPr>
                <w:sz w:val="24"/>
                <w:szCs w:val="24"/>
                <w:lang w:val="en-US" w:eastAsia="ru-RU"/>
              </w:rPr>
              <w:t>D</w:t>
            </w:r>
            <w:proofErr w:type="gramEnd"/>
            <w:r w:rsidRPr="00D71FA6">
              <w:rPr>
                <w:sz w:val="24"/>
                <w:szCs w:val="24"/>
                <w:vertAlign w:val="subscript"/>
                <w:lang w:eastAsia="ru-RU"/>
              </w:rPr>
              <w:t>ф</w:t>
            </w:r>
            <w:r w:rsidRPr="00D71FA6">
              <w:rPr>
                <w:sz w:val="24"/>
                <w:szCs w:val="24"/>
                <w:lang w:eastAsia="ru-RU"/>
              </w:rPr>
              <w:t>=40мм, Р18</w:t>
            </w:r>
            <w:r w:rsidR="00C91ED5" w:rsidRPr="00D71FA6">
              <w:rPr>
                <w:sz w:val="24"/>
                <w:szCs w:val="24"/>
                <w:lang w:eastAsia="ru-RU"/>
              </w:rPr>
              <w:t xml:space="preserve"> (1)</w:t>
            </w:r>
          </w:p>
        </w:tc>
        <w:tc>
          <w:tcPr>
            <w:tcW w:w="1760" w:type="dxa"/>
          </w:tcPr>
          <w:p w:rsidR="00041191" w:rsidRPr="00D71FA6" w:rsidRDefault="00041191" w:rsidP="00D71FA6">
            <w:pPr>
              <w:jc w:val="both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микрометр МК с 25-50мм</w:t>
            </w:r>
            <w:r w:rsidR="00C91ED5" w:rsidRPr="00D71FA6">
              <w:rPr>
                <w:sz w:val="24"/>
                <w:szCs w:val="24"/>
                <w:lang w:eastAsia="ru-RU"/>
              </w:rPr>
              <w:t xml:space="preserve"> (1)</w:t>
            </w:r>
          </w:p>
          <w:p w:rsidR="00041191" w:rsidRPr="00D71FA6" w:rsidRDefault="00041191" w:rsidP="00D71FA6">
            <w:pPr>
              <w:jc w:val="both"/>
              <w:rPr>
                <w:sz w:val="24"/>
                <w:szCs w:val="24"/>
                <w:lang w:eastAsia="ru-RU"/>
              </w:rPr>
            </w:pPr>
          </w:p>
          <w:p w:rsidR="00041191" w:rsidRPr="00D71FA6" w:rsidRDefault="00041191" w:rsidP="00D71FA6">
            <w:pPr>
              <w:jc w:val="both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штангенци</w:t>
            </w:r>
            <w:r w:rsidRPr="00D71FA6">
              <w:rPr>
                <w:sz w:val="24"/>
                <w:szCs w:val="24"/>
                <w:lang w:eastAsia="ru-RU"/>
              </w:rPr>
              <w:t>р</w:t>
            </w:r>
            <w:r w:rsidRPr="00D71FA6">
              <w:rPr>
                <w:sz w:val="24"/>
                <w:szCs w:val="24"/>
                <w:lang w:eastAsia="ru-RU"/>
              </w:rPr>
              <w:t>куль</w:t>
            </w:r>
          </w:p>
          <w:p w:rsidR="00041191" w:rsidRPr="00D71FA6" w:rsidRDefault="00041191" w:rsidP="00D71FA6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ШЦ-</w:t>
            </w:r>
            <w:proofErr w:type="gramStart"/>
            <w:r w:rsidRPr="00D71FA6">
              <w:rPr>
                <w:sz w:val="24"/>
                <w:szCs w:val="24"/>
                <w:lang w:val="en-US" w:eastAsia="ru-RU"/>
              </w:rPr>
              <w:t>I</w:t>
            </w:r>
            <w:proofErr w:type="gramEnd"/>
            <w:r w:rsidRPr="00D71FA6">
              <w:rPr>
                <w:sz w:val="24"/>
                <w:szCs w:val="24"/>
                <w:lang w:eastAsia="ru-RU"/>
              </w:rPr>
              <w:t xml:space="preserve"> с 0-125мм</w:t>
            </w:r>
            <w:r w:rsidR="00C91ED5" w:rsidRPr="00D71FA6">
              <w:rPr>
                <w:sz w:val="24"/>
                <w:szCs w:val="24"/>
                <w:lang w:eastAsia="ru-RU"/>
              </w:rPr>
              <w:t xml:space="preserve"> (2)</w:t>
            </w:r>
          </w:p>
        </w:tc>
      </w:tr>
      <w:tr w:rsidR="00041191" w:rsidRPr="00D71FA6" w:rsidTr="00C91ED5">
        <w:tc>
          <w:tcPr>
            <w:tcW w:w="1575" w:type="dxa"/>
          </w:tcPr>
          <w:p w:rsidR="00041191" w:rsidRPr="00D71FA6" w:rsidRDefault="00041191" w:rsidP="00D71FA6">
            <w:pPr>
              <w:jc w:val="center"/>
              <w:rPr>
                <w:sz w:val="24"/>
                <w:szCs w:val="24"/>
                <w:lang w:eastAsia="ru-RU"/>
              </w:rPr>
            </w:pPr>
            <w:proofErr w:type="gramStart"/>
            <w:r w:rsidRPr="00D71FA6">
              <w:rPr>
                <w:sz w:val="24"/>
                <w:szCs w:val="24"/>
                <w:lang w:eastAsia="ru-RU"/>
              </w:rPr>
              <w:t>Фрезерная</w:t>
            </w:r>
            <w:proofErr w:type="gramEnd"/>
            <w:r w:rsidRPr="00D71FA6">
              <w:rPr>
                <w:sz w:val="24"/>
                <w:szCs w:val="24"/>
                <w:lang w:eastAsia="ru-RU"/>
              </w:rPr>
              <w:t xml:space="preserve"> с ЧПУ</w:t>
            </w:r>
          </w:p>
        </w:tc>
        <w:tc>
          <w:tcPr>
            <w:tcW w:w="1576" w:type="dxa"/>
          </w:tcPr>
          <w:p w:rsidR="00041191" w:rsidRPr="00D71FA6" w:rsidRDefault="00041191" w:rsidP="00D71FA6">
            <w:pPr>
              <w:jc w:val="both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Вертикал</w:t>
            </w:r>
            <w:r w:rsidRPr="00D71FA6">
              <w:rPr>
                <w:sz w:val="24"/>
                <w:szCs w:val="24"/>
                <w:lang w:eastAsia="ru-RU"/>
              </w:rPr>
              <w:t>ь</w:t>
            </w:r>
            <w:r w:rsidRPr="00D71FA6">
              <w:rPr>
                <w:sz w:val="24"/>
                <w:szCs w:val="24"/>
                <w:lang w:eastAsia="ru-RU"/>
              </w:rPr>
              <w:t xml:space="preserve">но-фрезерный станок с ЧПУ модели </w:t>
            </w:r>
            <w:r w:rsidRPr="00D71FA6">
              <w:rPr>
                <w:sz w:val="24"/>
                <w:szCs w:val="24"/>
                <w:lang w:val="en-US" w:eastAsia="ru-RU"/>
              </w:rPr>
              <w:t>HAAS</w:t>
            </w:r>
            <w:r w:rsidRPr="00D71FA6">
              <w:rPr>
                <w:sz w:val="24"/>
                <w:szCs w:val="24"/>
                <w:lang w:eastAsia="ru-RU"/>
              </w:rPr>
              <w:t xml:space="preserve"> ТМ 1</w:t>
            </w:r>
          </w:p>
        </w:tc>
        <w:tc>
          <w:tcPr>
            <w:tcW w:w="1754" w:type="dxa"/>
          </w:tcPr>
          <w:p w:rsidR="00041191" w:rsidRPr="00D71FA6" w:rsidRDefault="00041191" w:rsidP="00D71FA6">
            <w:pPr>
              <w:jc w:val="both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Б</w:t>
            </w:r>
            <w:proofErr w:type="gramStart"/>
            <w:r w:rsidRPr="00D71FA6">
              <w:rPr>
                <w:sz w:val="24"/>
                <w:szCs w:val="24"/>
                <w:lang w:eastAsia="ru-RU"/>
              </w:rPr>
              <w:t>1</w:t>
            </w:r>
            <w:proofErr w:type="gramEnd"/>
            <w:r w:rsidRPr="00D71FA6">
              <w:rPr>
                <w:sz w:val="24"/>
                <w:szCs w:val="24"/>
                <w:lang w:eastAsia="ru-RU"/>
              </w:rPr>
              <w:t>. Фрезеровать поверхность в размер 18,5×14мм предварительно</w:t>
            </w:r>
          </w:p>
          <w:p w:rsidR="00041191" w:rsidRPr="00D71FA6" w:rsidRDefault="00041191" w:rsidP="00D71FA6">
            <w:pPr>
              <w:jc w:val="both"/>
              <w:rPr>
                <w:sz w:val="24"/>
                <w:szCs w:val="24"/>
                <w:vertAlign w:val="subscript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Б</w:t>
            </w:r>
            <w:proofErr w:type="gramStart"/>
            <w:r w:rsidRPr="00D71FA6">
              <w:rPr>
                <w:sz w:val="24"/>
                <w:szCs w:val="24"/>
                <w:lang w:eastAsia="ru-RU"/>
              </w:rPr>
              <w:t>2</w:t>
            </w:r>
            <w:proofErr w:type="gramEnd"/>
            <w:r w:rsidRPr="00D71FA6">
              <w:rPr>
                <w:sz w:val="24"/>
                <w:szCs w:val="24"/>
                <w:lang w:eastAsia="ru-RU"/>
              </w:rPr>
              <w:t>. Фрезеровать поверхность в размер 18</w:t>
            </w:r>
            <w:r w:rsidRPr="00D71FA6">
              <w:rPr>
                <w:sz w:val="24"/>
                <w:szCs w:val="24"/>
                <w:vertAlign w:val="subscript"/>
                <w:lang w:eastAsia="ru-RU"/>
              </w:rPr>
              <w:t>-0,2</w:t>
            </w:r>
          </w:p>
          <w:p w:rsidR="00041191" w:rsidRPr="00D71FA6" w:rsidRDefault="00041191" w:rsidP="00D71FA6">
            <w:pPr>
              <w:jc w:val="both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×13,5</w:t>
            </w:r>
            <w:r w:rsidRPr="00D71FA6">
              <w:rPr>
                <w:sz w:val="24"/>
                <w:szCs w:val="24"/>
                <w:vertAlign w:val="subscript"/>
                <w:lang w:eastAsia="ru-RU"/>
              </w:rPr>
              <w:t xml:space="preserve">-0,1 </w:t>
            </w:r>
            <w:r w:rsidRPr="00D71FA6">
              <w:rPr>
                <w:sz w:val="24"/>
                <w:szCs w:val="24"/>
                <w:lang w:eastAsia="ru-RU"/>
              </w:rPr>
              <w:t>мм окончательно</w:t>
            </w:r>
          </w:p>
          <w:p w:rsidR="00041191" w:rsidRPr="00D71FA6" w:rsidRDefault="00041191" w:rsidP="00D71FA6">
            <w:pPr>
              <w:jc w:val="both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 xml:space="preserve">Б3. Сверлить отверстие </w:t>
            </w:r>
            <w:r w:rsidRPr="00D71FA6">
              <w:rPr>
                <w:sz w:val="24"/>
                <w:szCs w:val="24"/>
                <w:lang w:eastAsia="ru-RU"/>
              </w:rPr>
              <w:sym w:font="Symbol" w:char="F0C6"/>
            </w:r>
            <w:r w:rsidRPr="00D71FA6">
              <w:rPr>
                <w:sz w:val="24"/>
                <w:szCs w:val="24"/>
                <w:lang w:eastAsia="ru-RU"/>
              </w:rPr>
              <w:t>9,8мм на гл</w:t>
            </w:r>
            <w:r w:rsidRPr="00D71FA6">
              <w:rPr>
                <w:sz w:val="24"/>
                <w:szCs w:val="24"/>
                <w:lang w:eastAsia="ru-RU"/>
              </w:rPr>
              <w:t>у</w:t>
            </w:r>
            <w:r w:rsidRPr="00D71FA6">
              <w:rPr>
                <w:sz w:val="24"/>
                <w:szCs w:val="24"/>
                <w:lang w:eastAsia="ru-RU"/>
              </w:rPr>
              <w:t xml:space="preserve">бину </w:t>
            </w:r>
            <w:r w:rsidRPr="00D71FA6">
              <w:rPr>
                <w:sz w:val="24"/>
                <w:szCs w:val="24"/>
                <w:lang w:val="en-US" w:eastAsia="ru-RU"/>
              </w:rPr>
              <w:t>l</w:t>
            </w:r>
            <w:r w:rsidRPr="00D71FA6">
              <w:rPr>
                <w:sz w:val="24"/>
                <w:szCs w:val="24"/>
                <w:lang w:eastAsia="ru-RU"/>
              </w:rPr>
              <w:t>=40±0,31мм предварительно</w:t>
            </w:r>
          </w:p>
          <w:p w:rsidR="00041191" w:rsidRPr="00D71FA6" w:rsidRDefault="00041191" w:rsidP="00D71FA6">
            <w:pPr>
              <w:jc w:val="both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Б</w:t>
            </w:r>
            <w:proofErr w:type="gramStart"/>
            <w:r w:rsidRPr="00D71FA6">
              <w:rPr>
                <w:sz w:val="24"/>
                <w:szCs w:val="24"/>
                <w:lang w:eastAsia="ru-RU"/>
              </w:rPr>
              <w:t>4</w:t>
            </w:r>
            <w:proofErr w:type="gramEnd"/>
            <w:r w:rsidRPr="00D71FA6">
              <w:rPr>
                <w:sz w:val="24"/>
                <w:szCs w:val="24"/>
                <w:lang w:eastAsia="ru-RU"/>
              </w:rPr>
              <w:t xml:space="preserve">. Фрезеровать отверстие до </w:t>
            </w:r>
            <w:r w:rsidRPr="00D71FA6">
              <w:rPr>
                <w:sz w:val="24"/>
                <w:szCs w:val="24"/>
                <w:lang w:eastAsia="ru-RU"/>
              </w:rPr>
              <w:sym w:font="Symbol" w:char="F0C6"/>
            </w:r>
            <w:r w:rsidRPr="00D71FA6">
              <w:rPr>
                <w:sz w:val="24"/>
                <w:szCs w:val="24"/>
                <w:lang w:eastAsia="ru-RU"/>
              </w:rPr>
              <w:t xml:space="preserve">10Н11 </w:t>
            </w:r>
            <w:r w:rsidRPr="00D71FA6">
              <w:rPr>
                <w:sz w:val="24"/>
                <w:szCs w:val="24"/>
                <w:vertAlign w:val="superscript"/>
                <w:lang w:eastAsia="ru-RU"/>
              </w:rPr>
              <w:t xml:space="preserve">+0,09 </w:t>
            </w:r>
            <w:r w:rsidRPr="00D71FA6">
              <w:rPr>
                <w:sz w:val="24"/>
                <w:szCs w:val="24"/>
                <w:lang w:eastAsia="ru-RU"/>
              </w:rPr>
              <w:t xml:space="preserve">мм на глубину </w:t>
            </w:r>
            <w:r w:rsidRPr="00D71FA6">
              <w:rPr>
                <w:sz w:val="24"/>
                <w:szCs w:val="24"/>
                <w:lang w:val="en-US" w:eastAsia="ru-RU"/>
              </w:rPr>
              <w:t>l</w:t>
            </w:r>
            <w:r w:rsidRPr="00D71FA6">
              <w:rPr>
                <w:sz w:val="24"/>
                <w:szCs w:val="24"/>
                <w:lang w:eastAsia="ru-RU"/>
              </w:rPr>
              <w:t>=40±0,31мм окончательно</w:t>
            </w:r>
          </w:p>
        </w:tc>
        <w:tc>
          <w:tcPr>
            <w:tcW w:w="1776" w:type="dxa"/>
          </w:tcPr>
          <w:p w:rsidR="00041191" w:rsidRPr="00D71FA6" w:rsidRDefault="00041191" w:rsidP="00D71FA6">
            <w:pPr>
              <w:jc w:val="both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Тиски неп</w:t>
            </w:r>
            <w:r w:rsidRPr="00D71FA6">
              <w:rPr>
                <w:sz w:val="24"/>
                <w:szCs w:val="24"/>
                <w:lang w:eastAsia="ru-RU"/>
              </w:rPr>
              <w:t>о</w:t>
            </w:r>
            <w:r w:rsidRPr="00D71FA6">
              <w:rPr>
                <w:sz w:val="24"/>
                <w:szCs w:val="24"/>
                <w:lang w:eastAsia="ru-RU"/>
              </w:rPr>
              <w:t>воротные</w:t>
            </w:r>
            <w:r w:rsidR="00C91ED5" w:rsidRPr="00D71FA6">
              <w:rPr>
                <w:sz w:val="24"/>
                <w:szCs w:val="24"/>
                <w:lang w:eastAsia="ru-RU"/>
              </w:rPr>
              <w:t xml:space="preserve"> (2)</w:t>
            </w:r>
          </w:p>
        </w:tc>
        <w:tc>
          <w:tcPr>
            <w:tcW w:w="1413" w:type="dxa"/>
          </w:tcPr>
          <w:p w:rsidR="00041191" w:rsidRPr="00D71FA6" w:rsidRDefault="00041191" w:rsidP="00D71FA6">
            <w:pPr>
              <w:jc w:val="both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 xml:space="preserve">торцовая фреза </w:t>
            </w:r>
            <w:proofErr w:type="gramStart"/>
            <w:r w:rsidRPr="00D71FA6">
              <w:rPr>
                <w:sz w:val="24"/>
                <w:szCs w:val="24"/>
                <w:lang w:val="en-US" w:eastAsia="ru-RU"/>
              </w:rPr>
              <w:t>D</w:t>
            </w:r>
            <w:proofErr w:type="gramEnd"/>
            <w:r w:rsidRPr="00D71FA6">
              <w:rPr>
                <w:sz w:val="24"/>
                <w:szCs w:val="24"/>
                <w:vertAlign w:val="subscript"/>
                <w:lang w:eastAsia="ru-RU"/>
              </w:rPr>
              <w:t>ф</w:t>
            </w:r>
            <w:r w:rsidRPr="00D71FA6">
              <w:rPr>
                <w:sz w:val="24"/>
                <w:szCs w:val="24"/>
                <w:lang w:eastAsia="ru-RU"/>
              </w:rPr>
              <w:t>=40мм, Р18</w:t>
            </w:r>
            <w:r w:rsidR="00C91ED5" w:rsidRPr="00D71FA6">
              <w:rPr>
                <w:sz w:val="24"/>
                <w:szCs w:val="24"/>
                <w:lang w:eastAsia="ru-RU"/>
              </w:rPr>
              <w:t xml:space="preserve"> (2)</w:t>
            </w:r>
            <w:r w:rsidRPr="00D71FA6">
              <w:rPr>
                <w:sz w:val="24"/>
                <w:szCs w:val="24"/>
                <w:lang w:eastAsia="ru-RU"/>
              </w:rPr>
              <w:t>;</w:t>
            </w:r>
          </w:p>
          <w:p w:rsidR="00041191" w:rsidRPr="00D71FA6" w:rsidRDefault="00041191" w:rsidP="00D71FA6">
            <w:pPr>
              <w:jc w:val="both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спирал</w:t>
            </w:r>
            <w:r w:rsidRPr="00D71FA6">
              <w:rPr>
                <w:sz w:val="24"/>
                <w:szCs w:val="24"/>
                <w:lang w:eastAsia="ru-RU"/>
              </w:rPr>
              <w:t>ь</w:t>
            </w:r>
            <w:r w:rsidRPr="00D71FA6">
              <w:rPr>
                <w:sz w:val="24"/>
                <w:szCs w:val="24"/>
                <w:lang w:eastAsia="ru-RU"/>
              </w:rPr>
              <w:t xml:space="preserve">ное сверло </w:t>
            </w:r>
            <w:r w:rsidRPr="00D71FA6">
              <w:rPr>
                <w:sz w:val="24"/>
                <w:szCs w:val="24"/>
                <w:lang w:eastAsia="ru-RU"/>
              </w:rPr>
              <w:sym w:font="Symbol" w:char="F0C6"/>
            </w:r>
            <w:r w:rsidRPr="00D71FA6">
              <w:rPr>
                <w:sz w:val="24"/>
                <w:szCs w:val="24"/>
                <w:lang w:eastAsia="ru-RU"/>
              </w:rPr>
              <w:t>9,8мм Р6М5</w:t>
            </w:r>
            <w:r w:rsidR="00C91ED5" w:rsidRPr="00D71FA6">
              <w:rPr>
                <w:sz w:val="24"/>
                <w:szCs w:val="24"/>
                <w:lang w:eastAsia="ru-RU"/>
              </w:rPr>
              <w:t xml:space="preserve"> (3)</w:t>
            </w:r>
            <w:r w:rsidRPr="00D71FA6">
              <w:rPr>
                <w:sz w:val="24"/>
                <w:szCs w:val="24"/>
                <w:lang w:eastAsia="ru-RU"/>
              </w:rPr>
              <w:t>;</w:t>
            </w:r>
          </w:p>
          <w:p w:rsidR="00041191" w:rsidRPr="00D71FA6" w:rsidRDefault="00D71FA6" w:rsidP="00D71FA6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концевая фреза </w:t>
            </w:r>
            <w:proofErr w:type="gramStart"/>
            <w:r w:rsidR="00041191" w:rsidRPr="00D71FA6">
              <w:rPr>
                <w:sz w:val="24"/>
                <w:szCs w:val="24"/>
                <w:lang w:val="en-US" w:eastAsia="ru-RU"/>
              </w:rPr>
              <w:t>D</w:t>
            </w:r>
            <w:proofErr w:type="gramEnd"/>
            <w:r w:rsidR="00041191" w:rsidRPr="00D71FA6">
              <w:rPr>
                <w:sz w:val="24"/>
                <w:szCs w:val="24"/>
                <w:vertAlign w:val="subscript"/>
                <w:lang w:eastAsia="ru-RU"/>
              </w:rPr>
              <w:t>ф</w:t>
            </w:r>
            <w:r w:rsidR="00041191" w:rsidRPr="00D71FA6">
              <w:rPr>
                <w:sz w:val="24"/>
                <w:szCs w:val="24"/>
                <w:lang w:eastAsia="ru-RU"/>
              </w:rPr>
              <w:t>=10мм, Р18</w:t>
            </w:r>
            <w:r w:rsidR="00C91ED5" w:rsidRPr="00D71FA6">
              <w:rPr>
                <w:sz w:val="24"/>
                <w:szCs w:val="24"/>
                <w:lang w:eastAsia="ru-RU"/>
              </w:rPr>
              <w:t xml:space="preserve"> (4)</w:t>
            </w:r>
          </w:p>
        </w:tc>
        <w:tc>
          <w:tcPr>
            <w:tcW w:w="1760" w:type="dxa"/>
          </w:tcPr>
          <w:p w:rsidR="00041191" w:rsidRPr="00D71FA6" w:rsidRDefault="00041191" w:rsidP="00D71FA6">
            <w:pPr>
              <w:jc w:val="both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штангенци</w:t>
            </w:r>
            <w:r w:rsidRPr="00D71FA6">
              <w:rPr>
                <w:sz w:val="24"/>
                <w:szCs w:val="24"/>
                <w:lang w:eastAsia="ru-RU"/>
              </w:rPr>
              <w:t>р</w:t>
            </w:r>
            <w:r w:rsidRPr="00D71FA6">
              <w:rPr>
                <w:sz w:val="24"/>
                <w:szCs w:val="24"/>
                <w:lang w:eastAsia="ru-RU"/>
              </w:rPr>
              <w:t>куль ШЦ-</w:t>
            </w:r>
            <w:proofErr w:type="gramStart"/>
            <w:r w:rsidRPr="00D71FA6">
              <w:rPr>
                <w:sz w:val="24"/>
                <w:szCs w:val="24"/>
                <w:lang w:val="en-US" w:eastAsia="ru-RU"/>
              </w:rPr>
              <w:t>I</w:t>
            </w:r>
            <w:proofErr w:type="gramEnd"/>
            <w:r w:rsidRPr="00D71FA6">
              <w:rPr>
                <w:sz w:val="24"/>
                <w:szCs w:val="24"/>
                <w:lang w:eastAsia="ru-RU"/>
              </w:rPr>
              <w:t xml:space="preserve"> с 0-125мм</w:t>
            </w:r>
            <w:r w:rsidR="00C91ED5" w:rsidRPr="00D71FA6">
              <w:rPr>
                <w:sz w:val="24"/>
                <w:szCs w:val="24"/>
                <w:lang w:eastAsia="ru-RU"/>
              </w:rPr>
              <w:t xml:space="preserve"> (3)</w:t>
            </w:r>
          </w:p>
        </w:tc>
      </w:tr>
    </w:tbl>
    <w:p w:rsidR="00C91ED5" w:rsidRPr="00D71FA6" w:rsidRDefault="00C91ED5" w:rsidP="00D71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sz w:val="24"/>
          <w:szCs w:val="24"/>
          <w:lang w:eastAsia="ru-RU"/>
        </w:rPr>
        <w:t>*Последовательность любая.</w:t>
      </w:r>
    </w:p>
    <w:p w:rsidR="00041191" w:rsidRPr="00D71FA6" w:rsidRDefault="00041191" w:rsidP="00D71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191" w:rsidRPr="00D71FA6" w:rsidRDefault="009C5A87" w:rsidP="00D71F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71F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Подсчет баллов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30"/>
        <w:gridCol w:w="1524"/>
      </w:tblGrid>
      <w:tr w:rsidR="00C91ED5" w:rsidRPr="00D71FA6" w:rsidTr="00C91ED5">
        <w:tc>
          <w:tcPr>
            <w:tcW w:w="8330" w:type="dxa"/>
          </w:tcPr>
          <w:p w:rsidR="00C91ED5" w:rsidRPr="00D71FA6" w:rsidRDefault="00C91ED5" w:rsidP="00D71FA6">
            <w:pPr>
              <w:jc w:val="both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За каждое верно запланированное приспособление</w:t>
            </w:r>
          </w:p>
        </w:tc>
        <w:tc>
          <w:tcPr>
            <w:tcW w:w="1524" w:type="dxa"/>
          </w:tcPr>
          <w:p w:rsidR="00C91ED5" w:rsidRPr="00D71FA6" w:rsidRDefault="00C91ED5" w:rsidP="00D71FA6">
            <w:pPr>
              <w:jc w:val="both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1 балл</w:t>
            </w:r>
          </w:p>
        </w:tc>
      </w:tr>
      <w:tr w:rsidR="00C91ED5" w:rsidRPr="00D71FA6" w:rsidTr="00C91ED5">
        <w:tc>
          <w:tcPr>
            <w:tcW w:w="8330" w:type="dxa"/>
          </w:tcPr>
          <w:p w:rsidR="00C91ED5" w:rsidRPr="00D71FA6" w:rsidRDefault="00C91ED5" w:rsidP="00D71FA6">
            <w:pPr>
              <w:ind w:left="709"/>
              <w:jc w:val="both"/>
              <w:rPr>
                <w:i/>
                <w:sz w:val="24"/>
                <w:szCs w:val="24"/>
                <w:lang w:eastAsia="ru-RU"/>
              </w:rPr>
            </w:pPr>
            <w:r w:rsidRPr="00D71FA6">
              <w:rPr>
                <w:i/>
                <w:sz w:val="24"/>
                <w:szCs w:val="24"/>
                <w:lang w:eastAsia="ru-RU"/>
              </w:rPr>
              <w:t>Максимально</w:t>
            </w:r>
          </w:p>
        </w:tc>
        <w:tc>
          <w:tcPr>
            <w:tcW w:w="1524" w:type="dxa"/>
          </w:tcPr>
          <w:p w:rsidR="00C91ED5" w:rsidRPr="00D71FA6" w:rsidRDefault="00C91ED5" w:rsidP="00D71FA6">
            <w:pPr>
              <w:ind w:left="459"/>
              <w:jc w:val="both"/>
              <w:rPr>
                <w:i/>
                <w:sz w:val="24"/>
                <w:szCs w:val="24"/>
                <w:lang w:eastAsia="ru-RU"/>
              </w:rPr>
            </w:pPr>
            <w:r w:rsidRPr="00D71FA6">
              <w:rPr>
                <w:i/>
                <w:sz w:val="24"/>
                <w:szCs w:val="24"/>
                <w:lang w:eastAsia="ru-RU"/>
              </w:rPr>
              <w:t>2 балла</w:t>
            </w:r>
          </w:p>
        </w:tc>
      </w:tr>
      <w:tr w:rsidR="00C91ED5" w:rsidRPr="00D71FA6" w:rsidTr="00C91ED5">
        <w:tc>
          <w:tcPr>
            <w:tcW w:w="8330" w:type="dxa"/>
          </w:tcPr>
          <w:p w:rsidR="00C91ED5" w:rsidRPr="00D71FA6" w:rsidRDefault="00C91ED5" w:rsidP="00D71FA6">
            <w:pPr>
              <w:jc w:val="both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За каждый верно запланированный режущий инструмент</w:t>
            </w:r>
          </w:p>
        </w:tc>
        <w:tc>
          <w:tcPr>
            <w:tcW w:w="1524" w:type="dxa"/>
          </w:tcPr>
          <w:p w:rsidR="00C91ED5" w:rsidRPr="00D71FA6" w:rsidRDefault="00C91ED5" w:rsidP="00D71FA6">
            <w:pPr>
              <w:jc w:val="both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1 балл</w:t>
            </w:r>
          </w:p>
        </w:tc>
      </w:tr>
      <w:tr w:rsidR="00C91ED5" w:rsidRPr="00D71FA6" w:rsidTr="00C91ED5">
        <w:tc>
          <w:tcPr>
            <w:tcW w:w="8330" w:type="dxa"/>
          </w:tcPr>
          <w:p w:rsidR="00C91ED5" w:rsidRPr="00D71FA6" w:rsidRDefault="00C91ED5" w:rsidP="00D71FA6">
            <w:pPr>
              <w:ind w:left="709"/>
              <w:jc w:val="both"/>
              <w:rPr>
                <w:i/>
                <w:sz w:val="24"/>
                <w:szCs w:val="24"/>
                <w:lang w:eastAsia="ru-RU"/>
              </w:rPr>
            </w:pPr>
            <w:r w:rsidRPr="00D71FA6">
              <w:rPr>
                <w:i/>
                <w:sz w:val="24"/>
                <w:szCs w:val="24"/>
                <w:lang w:eastAsia="ru-RU"/>
              </w:rPr>
              <w:t>Максимально</w:t>
            </w:r>
          </w:p>
        </w:tc>
        <w:tc>
          <w:tcPr>
            <w:tcW w:w="1524" w:type="dxa"/>
          </w:tcPr>
          <w:p w:rsidR="00C91ED5" w:rsidRPr="00D71FA6" w:rsidRDefault="00C91ED5" w:rsidP="00D71FA6">
            <w:pPr>
              <w:ind w:left="459"/>
              <w:jc w:val="both"/>
              <w:rPr>
                <w:i/>
                <w:sz w:val="24"/>
                <w:szCs w:val="24"/>
                <w:lang w:eastAsia="ru-RU"/>
              </w:rPr>
            </w:pPr>
            <w:r w:rsidRPr="00D71FA6">
              <w:rPr>
                <w:i/>
                <w:sz w:val="24"/>
                <w:szCs w:val="24"/>
                <w:lang w:eastAsia="ru-RU"/>
              </w:rPr>
              <w:t>4 балла</w:t>
            </w:r>
          </w:p>
        </w:tc>
      </w:tr>
      <w:tr w:rsidR="00C91ED5" w:rsidRPr="00D71FA6" w:rsidTr="00C91ED5">
        <w:tc>
          <w:tcPr>
            <w:tcW w:w="8330" w:type="dxa"/>
          </w:tcPr>
          <w:p w:rsidR="00C91ED5" w:rsidRPr="00D71FA6" w:rsidRDefault="00C91ED5" w:rsidP="00D71FA6">
            <w:pPr>
              <w:jc w:val="both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За каждый верно запланированный измерительный инструмент</w:t>
            </w:r>
          </w:p>
        </w:tc>
        <w:tc>
          <w:tcPr>
            <w:tcW w:w="1524" w:type="dxa"/>
          </w:tcPr>
          <w:p w:rsidR="00C91ED5" w:rsidRPr="00D71FA6" w:rsidRDefault="00C91ED5" w:rsidP="00D71FA6">
            <w:pPr>
              <w:jc w:val="both"/>
              <w:rPr>
                <w:sz w:val="24"/>
                <w:szCs w:val="24"/>
                <w:lang w:eastAsia="ru-RU"/>
              </w:rPr>
            </w:pPr>
            <w:r w:rsidRPr="00D71FA6">
              <w:rPr>
                <w:sz w:val="24"/>
                <w:szCs w:val="24"/>
                <w:lang w:eastAsia="ru-RU"/>
              </w:rPr>
              <w:t>1 балл</w:t>
            </w:r>
          </w:p>
        </w:tc>
      </w:tr>
      <w:tr w:rsidR="00C91ED5" w:rsidRPr="00D71FA6" w:rsidTr="00C91ED5">
        <w:tc>
          <w:tcPr>
            <w:tcW w:w="8330" w:type="dxa"/>
          </w:tcPr>
          <w:p w:rsidR="00C91ED5" w:rsidRPr="00D71FA6" w:rsidRDefault="00C91ED5" w:rsidP="00D71FA6">
            <w:pPr>
              <w:ind w:left="709"/>
              <w:jc w:val="both"/>
              <w:rPr>
                <w:i/>
                <w:sz w:val="24"/>
                <w:szCs w:val="24"/>
                <w:lang w:eastAsia="ru-RU"/>
              </w:rPr>
            </w:pPr>
            <w:r w:rsidRPr="00D71FA6">
              <w:rPr>
                <w:i/>
                <w:sz w:val="24"/>
                <w:szCs w:val="24"/>
                <w:lang w:eastAsia="ru-RU"/>
              </w:rPr>
              <w:t>Максимально</w:t>
            </w:r>
          </w:p>
        </w:tc>
        <w:tc>
          <w:tcPr>
            <w:tcW w:w="1524" w:type="dxa"/>
          </w:tcPr>
          <w:p w:rsidR="00C91ED5" w:rsidRPr="00D71FA6" w:rsidRDefault="00C91ED5" w:rsidP="00D71FA6">
            <w:pPr>
              <w:ind w:left="459"/>
              <w:jc w:val="both"/>
              <w:rPr>
                <w:i/>
                <w:sz w:val="24"/>
                <w:szCs w:val="24"/>
                <w:lang w:eastAsia="ru-RU"/>
              </w:rPr>
            </w:pPr>
            <w:r w:rsidRPr="00D71FA6">
              <w:rPr>
                <w:i/>
                <w:sz w:val="24"/>
                <w:szCs w:val="24"/>
                <w:lang w:eastAsia="ru-RU"/>
              </w:rPr>
              <w:t>3 балла</w:t>
            </w:r>
          </w:p>
        </w:tc>
      </w:tr>
      <w:tr w:rsidR="00C91ED5" w:rsidRPr="00D71FA6" w:rsidTr="00C91ED5">
        <w:tc>
          <w:tcPr>
            <w:tcW w:w="8330" w:type="dxa"/>
          </w:tcPr>
          <w:p w:rsidR="00C91ED5" w:rsidRPr="00D71FA6" w:rsidRDefault="00C91ED5" w:rsidP="00D71FA6">
            <w:pPr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D71FA6">
              <w:rPr>
                <w:b/>
                <w:i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1524" w:type="dxa"/>
          </w:tcPr>
          <w:p w:rsidR="00C91ED5" w:rsidRPr="00D71FA6" w:rsidRDefault="00C91ED5" w:rsidP="00D71FA6">
            <w:pPr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D71FA6">
              <w:rPr>
                <w:b/>
                <w:i/>
                <w:sz w:val="24"/>
                <w:szCs w:val="24"/>
                <w:lang w:eastAsia="ru-RU"/>
              </w:rPr>
              <w:t>9 баллов</w:t>
            </w:r>
          </w:p>
        </w:tc>
      </w:tr>
    </w:tbl>
    <w:p w:rsidR="00C91ED5" w:rsidRPr="00D71FA6" w:rsidRDefault="00C91ED5" w:rsidP="00D71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91ED5" w:rsidRPr="00D71FA6" w:rsidSect="00D71FA6">
      <w:type w:val="nextColumn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D2313"/>
    <w:multiLevelType w:val="hybridMultilevel"/>
    <w:tmpl w:val="E8C8E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44F0E"/>
    <w:multiLevelType w:val="hybridMultilevel"/>
    <w:tmpl w:val="1ED899A6"/>
    <w:lvl w:ilvl="0" w:tplc="A18852F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E3348D"/>
    <w:multiLevelType w:val="hybridMultilevel"/>
    <w:tmpl w:val="E7264DB8"/>
    <w:lvl w:ilvl="0" w:tplc="348EB2C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7F0E35"/>
    <w:multiLevelType w:val="hybridMultilevel"/>
    <w:tmpl w:val="59522884"/>
    <w:lvl w:ilvl="0" w:tplc="A18852F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230D84"/>
    <w:multiLevelType w:val="hybridMultilevel"/>
    <w:tmpl w:val="86D07774"/>
    <w:lvl w:ilvl="0" w:tplc="A18852F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27009A"/>
    <w:multiLevelType w:val="hybridMultilevel"/>
    <w:tmpl w:val="620CD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C27410"/>
    <w:multiLevelType w:val="hybridMultilevel"/>
    <w:tmpl w:val="B3622D2A"/>
    <w:lvl w:ilvl="0" w:tplc="A18852F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4A5E30"/>
    <w:multiLevelType w:val="hybridMultilevel"/>
    <w:tmpl w:val="C0CE58B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0A3EF6"/>
    <w:multiLevelType w:val="hybridMultilevel"/>
    <w:tmpl w:val="40021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7E7DF0"/>
    <w:multiLevelType w:val="multilevel"/>
    <w:tmpl w:val="7CBA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AB390B"/>
    <w:multiLevelType w:val="multilevel"/>
    <w:tmpl w:val="41F82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2B060C"/>
    <w:multiLevelType w:val="hybridMultilevel"/>
    <w:tmpl w:val="0C1E354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02057C"/>
    <w:multiLevelType w:val="hybridMultilevel"/>
    <w:tmpl w:val="254EA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A56E24"/>
    <w:multiLevelType w:val="hybridMultilevel"/>
    <w:tmpl w:val="A05A083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C542EE"/>
    <w:multiLevelType w:val="hybridMultilevel"/>
    <w:tmpl w:val="E9C6F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355B92"/>
    <w:multiLevelType w:val="hybridMultilevel"/>
    <w:tmpl w:val="9084B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ED38A3"/>
    <w:multiLevelType w:val="hybridMultilevel"/>
    <w:tmpl w:val="36FE151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F458B8"/>
    <w:multiLevelType w:val="hybridMultilevel"/>
    <w:tmpl w:val="AF18BAA0"/>
    <w:lvl w:ilvl="0" w:tplc="348EB2C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860FFF"/>
    <w:multiLevelType w:val="hybridMultilevel"/>
    <w:tmpl w:val="BA421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004C70"/>
    <w:multiLevelType w:val="hybridMultilevel"/>
    <w:tmpl w:val="6B5E563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7"/>
  </w:num>
  <w:num w:numId="4">
    <w:abstractNumId w:val="9"/>
  </w:num>
  <w:num w:numId="5">
    <w:abstractNumId w:val="3"/>
  </w:num>
  <w:num w:numId="6">
    <w:abstractNumId w:val="5"/>
  </w:num>
  <w:num w:numId="7">
    <w:abstractNumId w:val="6"/>
  </w:num>
  <w:num w:numId="8">
    <w:abstractNumId w:val="10"/>
  </w:num>
  <w:num w:numId="9">
    <w:abstractNumId w:val="4"/>
  </w:num>
  <w:num w:numId="10">
    <w:abstractNumId w:val="8"/>
  </w:num>
  <w:num w:numId="11">
    <w:abstractNumId w:val="1"/>
  </w:num>
  <w:num w:numId="12">
    <w:abstractNumId w:val="15"/>
  </w:num>
  <w:num w:numId="13">
    <w:abstractNumId w:val="12"/>
  </w:num>
  <w:num w:numId="14">
    <w:abstractNumId w:val="14"/>
  </w:num>
  <w:num w:numId="15">
    <w:abstractNumId w:val="18"/>
  </w:num>
  <w:num w:numId="16">
    <w:abstractNumId w:val="13"/>
  </w:num>
  <w:num w:numId="17">
    <w:abstractNumId w:val="16"/>
  </w:num>
  <w:num w:numId="18">
    <w:abstractNumId w:val="19"/>
  </w:num>
  <w:num w:numId="19">
    <w:abstractNumId w:val="11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1D2CD2"/>
    <w:rsid w:val="00031C7A"/>
    <w:rsid w:val="00041191"/>
    <w:rsid w:val="00054DBF"/>
    <w:rsid w:val="000A5869"/>
    <w:rsid w:val="000D0024"/>
    <w:rsid w:val="000D6CBC"/>
    <w:rsid w:val="0018042D"/>
    <w:rsid w:val="001A3DC6"/>
    <w:rsid w:val="001A64EA"/>
    <w:rsid w:val="001D2CD2"/>
    <w:rsid w:val="001F11A8"/>
    <w:rsid w:val="001F3795"/>
    <w:rsid w:val="001F390E"/>
    <w:rsid w:val="002169EF"/>
    <w:rsid w:val="002209A9"/>
    <w:rsid w:val="002328DB"/>
    <w:rsid w:val="002617B3"/>
    <w:rsid w:val="002750B3"/>
    <w:rsid w:val="0029400D"/>
    <w:rsid w:val="002B5719"/>
    <w:rsid w:val="002F034B"/>
    <w:rsid w:val="002F0C51"/>
    <w:rsid w:val="0033784D"/>
    <w:rsid w:val="003454BF"/>
    <w:rsid w:val="00374DEB"/>
    <w:rsid w:val="00377DAD"/>
    <w:rsid w:val="003805B6"/>
    <w:rsid w:val="003A39C9"/>
    <w:rsid w:val="003A6984"/>
    <w:rsid w:val="003B1A53"/>
    <w:rsid w:val="003D3F40"/>
    <w:rsid w:val="003D6DEC"/>
    <w:rsid w:val="00422461"/>
    <w:rsid w:val="00472D05"/>
    <w:rsid w:val="0048446E"/>
    <w:rsid w:val="004A54F7"/>
    <w:rsid w:val="004C0197"/>
    <w:rsid w:val="004C5597"/>
    <w:rsid w:val="004F0FA0"/>
    <w:rsid w:val="00500FAC"/>
    <w:rsid w:val="005731E3"/>
    <w:rsid w:val="005A2720"/>
    <w:rsid w:val="005A3631"/>
    <w:rsid w:val="00611CE4"/>
    <w:rsid w:val="00623603"/>
    <w:rsid w:val="006726A7"/>
    <w:rsid w:val="006C2FBD"/>
    <w:rsid w:val="006D29E2"/>
    <w:rsid w:val="006E4323"/>
    <w:rsid w:val="006E78F6"/>
    <w:rsid w:val="007174E2"/>
    <w:rsid w:val="00744B18"/>
    <w:rsid w:val="00745690"/>
    <w:rsid w:val="00747491"/>
    <w:rsid w:val="00754E1B"/>
    <w:rsid w:val="00757159"/>
    <w:rsid w:val="00784BF1"/>
    <w:rsid w:val="00796FD4"/>
    <w:rsid w:val="007D6FD6"/>
    <w:rsid w:val="00816182"/>
    <w:rsid w:val="00827C55"/>
    <w:rsid w:val="008663CC"/>
    <w:rsid w:val="00871E8A"/>
    <w:rsid w:val="008865CF"/>
    <w:rsid w:val="008D32DB"/>
    <w:rsid w:val="008E5FA3"/>
    <w:rsid w:val="00963E23"/>
    <w:rsid w:val="00975AC6"/>
    <w:rsid w:val="009C5A87"/>
    <w:rsid w:val="009D157F"/>
    <w:rsid w:val="009E52F9"/>
    <w:rsid w:val="009E55D2"/>
    <w:rsid w:val="009E6858"/>
    <w:rsid w:val="00A00289"/>
    <w:rsid w:val="00A65253"/>
    <w:rsid w:val="00A77F1D"/>
    <w:rsid w:val="00A93E10"/>
    <w:rsid w:val="00AC39A4"/>
    <w:rsid w:val="00AF4F5D"/>
    <w:rsid w:val="00B10DEA"/>
    <w:rsid w:val="00B7372D"/>
    <w:rsid w:val="00B76599"/>
    <w:rsid w:val="00B978D4"/>
    <w:rsid w:val="00BA172B"/>
    <w:rsid w:val="00BE0126"/>
    <w:rsid w:val="00BF3F2F"/>
    <w:rsid w:val="00C04D48"/>
    <w:rsid w:val="00C258E7"/>
    <w:rsid w:val="00C42279"/>
    <w:rsid w:val="00C91ED5"/>
    <w:rsid w:val="00CD6D94"/>
    <w:rsid w:val="00CE6082"/>
    <w:rsid w:val="00D0060C"/>
    <w:rsid w:val="00D23228"/>
    <w:rsid w:val="00D34D20"/>
    <w:rsid w:val="00D44EEC"/>
    <w:rsid w:val="00D4720A"/>
    <w:rsid w:val="00D50935"/>
    <w:rsid w:val="00D50D3A"/>
    <w:rsid w:val="00D66170"/>
    <w:rsid w:val="00D67AB3"/>
    <w:rsid w:val="00D71FA6"/>
    <w:rsid w:val="00D758A8"/>
    <w:rsid w:val="00D85629"/>
    <w:rsid w:val="00DB5165"/>
    <w:rsid w:val="00DB57AE"/>
    <w:rsid w:val="00DC36A2"/>
    <w:rsid w:val="00E72223"/>
    <w:rsid w:val="00EB3C45"/>
    <w:rsid w:val="00ED393A"/>
    <w:rsid w:val="00ED57A3"/>
    <w:rsid w:val="00EF17C4"/>
    <w:rsid w:val="00F0666F"/>
    <w:rsid w:val="00F40CB8"/>
    <w:rsid w:val="00F50341"/>
    <w:rsid w:val="00F73253"/>
    <w:rsid w:val="00F96286"/>
    <w:rsid w:val="00F9742A"/>
    <w:rsid w:val="00FA1BFC"/>
    <w:rsid w:val="00FB2D5B"/>
    <w:rsid w:val="00FE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40C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0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CB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9742A"/>
    <w:rPr>
      <w:b/>
      <w:bCs/>
    </w:rPr>
  </w:style>
  <w:style w:type="paragraph" w:styleId="a7">
    <w:name w:val="Normal (Web)"/>
    <w:basedOn w:val="a"/>
    <w:uiPriority w:val="99"/>
    <w:unhideWhenUsed/>
    <w:rsid w:val="00F97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9742A"/>
    <w:rPr>
      <w:i/>
      <w:iCs/>
    </w:rPr>
  </w:style>
  <w:style w:type="character" w:styleId="a9">
    <w:name w:val="Hyperlink"/>
    <w:basedOn w:val="a0"/>
    <w:uiPriority w:val="99"/>
    <w:unhideWhenUsed/>
    <w:rsid w:val="00F9742A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1A3DC6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2328DB"/>
    <w:pPr>
      <w:widowControl w:val="0"/>
      <w:jc w:val="both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C4227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40C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0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CB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9742A"/>
    <w:rPr>
      <w:b/>
      <w:bCs/>
    </w:rPr>
  </w:style>
  <w:style w:type="paragraph" w:styleId="a7">
    <w:name w:val="Normal (Web)"/>
    <w:basedOn w:val="a"/>
    <w:uiPriority w:val="99"/>
    <w:unhideWhenUsed/>
    <w:rsid w:val="00F97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9742A"/>
    <w:rPr>
      <w:i/>
      <w:iCs/>
    </w:rPr>
  </w:style>
  <w:style w:type="character" w:styleId="a9">
    <w:name w:val="Hyperlink"/>
    <w:basedOn w:val="a0"/>
    <w:uiPriority w:val="99"/>
    <w:unhideWhenUsed/>
    <w:rsid w:val="00F9742A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1A3DC6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2328DB"/>
    <w:pPr>
      <w:widowControl w:val="0"/>
      <w:jc w:val="both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C422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4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121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2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9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hyperlink" Target="https://club.dns-shop.ru/blog/t-256-drugie-instrumentyi/16698-kak-vyibrat-sverlo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autowelding.ru/publ/1/frezernye_stanki/tekhnologija_frezerovanija_i_osnastka/22-1-0-19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1200023923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instrumentn.ru/izmeritelnye-pribory/shtangentsirkul-vidy-i-vybor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yandex.ru/images/search?text=&#1089;&#1087;&#1080;&#1088;&#1072;&#1083;&#1100;&#1085;&#1099;&#1077;%20&#1089;&#1074;&#1077;&#1088;&#1083;&#1072;%20&#1095;&#1090;&#1086;%20&#1101;&#1090;&#1086;%20&#1074;&#1080;&#1076;&#1099;&amp;stype=image&amp;lr=51&amp;parent-reqid=1602246943810594-1049747798735364420700107-production-app-host-vla-web-yp-86&amp;source=wi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docs.cntd.ru/document/120001267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6B4A6-04E6-4D2E-9F59-4065CEB71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1385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Лена</cp:lastModifiedBy>
  <cp:revision>9</cp:revision>
  <dcterms:created xsi:type="dcterms:W3CDTF">2020-10-14T10:38:00Z</dcterms:created>
  <dcterms:modified xsi:type="dcterms:W3CDTF">2020-11-02T05:28:00Z</dcterms:modified>
</cp:coreProperties>
</file>