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FB" w:rsidRPr="00BA6840" w:rsidRDefault="008D26FB" w:rsidP="008D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40">
        <w:rPr>
          <w:rFonts w:ascii="Times New Roman" w:hAnsi="Times New Roman" w:cs="Times New Roman"/>
          <w:sz w:val="24"/>
          <w:szCs w:val="24"/>
        </w:rPr>
        <w:t xml:space="preserve">Рассмотрите диаграммы, подготовленные по результатам изучения мнения </w:t>
      </w:r>
      <w:r>
        <w:rPr>
          <w:rFonts w:ascii="Times New Roman" w:hAnsi="Times New Roman" w:cs="Times New Roman"/>
          <w:sz w:val="24"/>
          <w:szCs w:val="24"/>
        </w:rPr>
        <w:t xml:space="preserve">россиян </w:t>
      </w:r>
      <w:r w:rsidRPr="00BA684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Pr="00BA6840">
        <w:rPr>
          <w:rFonts w:ascii="Times New Roman" w:hAnsi="Times New Roman" w:cs="Times New Roman"/>
          <w:sz w:val="24"/>
          <w:szCs w:val="24"/>
        </w:rPr>
        <w:t>среды</w:t>
      </w:r>
      <w:r>
        <w:rPr>
          <w:rFonts w:ascii="Times New Roman" w:hAnsi="Times New Roman" w:cs="Times New Roman"/>
          <w:sz w:val="24"/>
          <w:szCs w:val="24"/>
        </w:rPr>
        <w:t>, в которой они проживают</w:t>
      </w:r>
      <w:r w:rsidRPr="00BA6840">
        <w:rPr>
          <w:rFonts w:ascii="Times New Roman" w:hAnsi="Times New Roman" w:cs="Times New Roman"/>
          <w:sz w:val="24"/>
          <w:szCs w:val="24"/>
        </w:rPr>
        <w:t>.</w:t>
      </w:r>
    </w:p>
    <w:p w:rsidR="008D26FB" w:rsidRPr="00A570AF" w:rsidRDefault="008D26FB" w:rsidP="008D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0AF">
        <w:rPr>
          <w:rFonts w:ascii="Times New Roman" w:hAnsi="Times New Roman" w:cs="Times New Roman"/>
          <w:b/>
          <w:sz w:val="24"/>
          <w:szCs w:val="24"/>
        </w:rPr>
        <w:t>Запишите ответы на вопросы:</w:t>
      </w:r>
    </w:p>
    <w:p w:rsidR="008D26FB" w:rsidRDefault="008D26FB" w:rsidP="008D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6FB" w:rsidRPr="00A570AF" w:rsidRDefault="008D26FB" w:rsidP="008D26F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AF">
        <w:rPr>
          <w:rFonts w:ascii="Times New Roman" w:hAnsi="Times New Roman" w:cs="Times New Roman"/>
          <w:sz w:val="24"/>
          <w:szCs w:val="24"/>
        </w:rPr>
        <w:t>Какова доля жителей городов-</w:t>
      </w:r>
      <w:proofErr w:type="spellStart"/>
      <w:r w:rsidRPr="00A570AF">
        <w:rPr>
          <w:rFonts w:ascii="Times New Roman" w:hAnsi="Times New Roman" w:cs="Times New Roman"/>
          <w:sz w:val="24"/>
          <w:szCs w:val="24"/>
        </w:rPr>
        <w:t>миллионников</w:t>
      </w:r>
      <w:proofErr w:type="spellEnd"/>
      <w:r w:rsidRPr="00A570AF">
        <w:rPr>
          <w:rFonts w:ascii="Times New Roman" w:hAnsi="Times New Roman" w:cs="Times New Roman"/>
          <w:sz w:val="24"/>
          <w:szCs w:val="24"/>
        </w:rPr>
        <w:t>, относящихся к своему городу позити</w:t>
      </w:r>
      <w:r w:rsidRPr="00A570AF">
        <w:rPr>
          <w:rFonts w:ascii="Times New Roman" w:hAnsi="Times New Roman" w:cs="Times New Roman"/>
          <w:sz w:val="24"/>
          <w:szCs w:val="24"/>
        </w:rPr>
        <w:t>в</w:t>
      </w:r>
      <w:r w:rsidRPr="00A570AF">
        <w:rPr>
          <w:rFonts w:ascii="Times New Roman" w:hAnsi="Times New Roman" w:cs="Times New Roman"/>
          <w:sz w:val="24"/>
          <w:szCs w:val="24"/>
        </w:rPr>
        <w:t>но?</w:t>
      </w:r>
    </w:p>
    <w:p w:rsidR="008D26FB" w:rsidRDefault="008D26FB" w:rsidP="008D26F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_______________.</w:t>
      </w:r>
    </w:p>
    <w:p w:rsidR="008D26FB" w:rsidRPr="00A570AF" w:rsidRDefault="008D26FB" w:rsidP="008D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FB" w:rsidRPr="001E7D18" w:rsidRDefault="008D26FB" w:rsidP="008D26F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18">
        <w:rPr>
          <w:rFonts w:ascii="Times New Roman" w:hAnsi="Times New Roman" w:cs="Times New Roman"/>
          <w:sz w:val="24"/>
          <w:szCs w:val="24"/>
        </w:rPr>
        <w:t>В каких населенных пунктах проживают россияне, чаще других считающие место своего проживания некомфортным?</w:t>
      </w:r>
    </w:p>
    <w:p w:rsidR="008D26FB" w:rsidRPr="00A570AF" w:rsidRDefault="008D26FB" w:rsidP="008D26F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AF">
        <w:rPr>
          <w:rFonts w:ascii="Times New Roman" w:hAnsi="Times New Roman" w:cs="Times New Roman"/>
          <w:sz w:val="24"/>
          <w:szCs w:val="24"/>
        </w:rPr>
        <w:t>_______________.</w:t>
      </w:r>
    </w:p>
    <w:p w:rsidR="008D26FB" w:rsidRPr="00A570AF" w:rsidRDefault="008D26FB" w:rsidP="008D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FB" w:rsidRPr="00A570AF" w:rsidRDefault="008D26FB" w:rsidP="008D26F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AF">
        <w:rPr>
          <w:rFonts w:ascii="Times New Roman" w:hAnsi="Times New Roman" w:cs="Times New Roman"/>
          <w:sz w:val="24"/>
          <w:szCs w:val="24"/>
        </w:rPr>
        <w:t xml:space="preserve">На сколько </w:t>
      </w:r>
      <w:r w:rsidRPr="001E7D18">
        <w:rPr>
          <w:rFonts w:ascii="Times New Roman" w:hAnsi="Times New Roman" w:cs="Times New Roman"/>
          <w:sz w:val="24"/>
          <w:szCs w:val="24"/>
        </w:rPr>
        <w:t>процентов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570AF">
        <w:rPr>
          <w:rFonts w:ascii="Times New Roman" w:hAnsi="Times New Roman" w:cs="Times New Roman"/>
          <w:sz w:val="24"/>
          <w:szCs w:val="24"/>
        </w:rPr>
        <w:t>доля респондентов, признающих место своего проживания н</w:t>
      </w:r>
      <w:r w:rsidRPr="00A570AF">
        <w:rPr>
          <w:rFonts w:ascii="Times New Roman" w:hAnsi="Times New Roman" w:cs="Times New Roman"/>
          <w:sz w:val="24"/>
          <w:szCs w:val="24"/>
        </w:rPr>
        <w:t>е</w:t>
      </w:r>
      <w:r w:rsidRPr="00A570AF">
        <w:rPr>
          <w:rFonts w:ascii="Times New Roman" w:hAnsi="Times New Roman" w:cs="Times New Roman"/>
          <w:sz w:val="24"/>
          <w:szCs w:val="24"/>
        </w:rPr>
        <w:t>комфортным для жизни, выше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0AF">
        <w:rPr>
          <w:rFonts w:ascii="Times New Roman" w:hAnsi="Times New Roman" w:cs="Times New Roman"/>
          <w:sz w:val="24"/>
          <w:szCs w:val="24"/>
        </w:rPr>
        <w:t xml:space="preserve"> чем доля тех, кто признается в негативном отношении к месту своего проживания?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6FB" w:rsidRPr="00A570AF" w:rsidRDefault="008D26FB" w:rsidP="008D26F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AF">
        <w:rPr>
          <w:rFonts w:ascii="Times New Roman" w:hAnsi="Times New Roman" w:cs="Times New Roman"/>
          <w:sz w:val="24"/>
          <w:szCs w:val="24"/>
        </w:rPr>
        <w:t>_______________.</w:t>
      </w:r>
    </w:p>
    <w:p w:rsidR="008D26FB" w:rsidRDefault="008D26FB" w:rsidP="008D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B9" w:rsidRPr="00A570AF" w:rsidRDefault="005203B9" w:rsidP="008D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18" w:rsidRPr="00877A43" w:rsidRDefault="00BE2D85" w:rsidP="00766CC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7A43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="008D26FB">
        <w:rPr>
          <w:rFonts w:ascii="Times New Roman" w:hAnsi="Times New Roman" w:cs="Times New Roman"/>
          <w:b/>
          <w:i/>
          <w:sz w:val="24"/>
          <w:szCs w:val="24"/>
        </w:rPr>
        <w:t>и</w:t>
      </w:r>
    </w:p>
    <w:p w:rsidR="008D26FB" w:rsidRDefault="008D26FB" w:rsidP="008D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ответов на вопрос «Как вы относитесь к населенному пункту, в котором </w:t>
      </w:r>
      <w:r>
        <w:rPr>
          <w:rFonts w:ascii="Times New Roman" w:hAnsi="Times New Roman" w:cs="Times New Roman"/>
          <w:sz w:val="24"/>
          <w:szCs w:val="24"/>
        </w:rPr>
        <w:br/>
        <w:t>проживаете», закрытый вопрос, один ответ, %.</w:t>
      </w:r>
    </w:p>
    <w:p w:rsidR="008D26FB" w:rsidRDefault="008D26FB" w:rsidP="008D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6FB" w:rsidRDefault="008D26FB" w:rsidP="008D2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object w:dxaOrig="9172" w:dyaOrig="4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9pt;height:246.25pt" o:ole="">
            <v:imagedata r:id="rId6" o:title=""/>
          </v:shape>
          <o:OLEObject Type="Embed" ProgID="Excel.Sheet.12" ShapeID="_x0000_i1025" DrawAspect="Content" ObjectID="_1704704891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3B9" w:rsidRDefault="00520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26FB" w:rsidRDefault="008D26FB" w:rsidP="008D26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Распределение ответов на вопрос «Оцените, пожалуйста, населенный пункт, в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ром вы проживаете, скорее комфортен или скорее не комфортен для вас и вашей семьи?», закрытый вопрос, один ответ, %</w:t>
      </w:r>
    </w:p>
    <w:p w:rsidR="008D26FB" w:rsidRDefault="008D26FB" w:rsidP="008D2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301" w:dyaOrig="5951">
          <v:shape id="_x0000_i1026" type="#_x0000_t75" style="width:414.25pt;height:298.1pt" o:ole="">
            <v:imagedata r:id="rId8" o:title=""/>
          </v:shape>
          <o:OLEObject Type="Embed" ProgID="Excel.Sheet.12" ShapeID="_x0000_i1026" DrawAspect="Content" ObjectID="_1704704892" r:id="rId9"/>
        </w:object>
      </w:r>
    </w:p>
    <w:p w:rsidR="005203B9" w:rsidRDefault="005203B9" w:rsidP="005203B9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203B9" w:rsidRPr="005203B9" w:rsidRDefault="005203B9" w:rsidP="005203B9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203B9">
        <w:rPr>
          <w:rFonts w:ascii="Times New Roman" w:hAnsi="Times New Roman" w:cs="Times New Roman"/>
          <w:i/>
          <w:sz w:val="20"/>
          <w:szCs w:val="20"/>
        </w:rPr>
        <w:t>Источник: СРЕДА, КОТОРАЯ НАС ФОРМИРУЕТ. Как россияне оценивают качество горо</w:t>
      </w:r>
      <w:r w:rsidRPr="005203B9">
        <w:rPr>
          <w:rFonts w:ascii="Times New Roman" w:hAnsi="Times New Roman" w:cs="Times New Roman"/>
          <w:i/>
          <w:sz w:val="20"/>
          <w:szCs w:val="20"/>
        </w:rPr>
        <w:t>д</w:t>
      </w:r>
      <w:r w:rsidRPr="005203B9">
        <w:rPr>
          <w:rFonts w:ascii="Times New Roman" w:hAnsi="Times New Roman" w:cs="Times New Roman"/>
          <w:i/>
          <w:sz w:val="20"/>
          <w:szCs w:val="20"/>
        </w:rPr>
        <w:t xml:space="preserve">ской среды и динамику ее изменения. - </w:t>
      </w:r>
      <w:hyperlink r:id="rId10" w:history="1"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https</w:t>
        </w:r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://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wciom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/</w:t>
        </w:r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analytical</w:t>
        </w:r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reports</w:t>
        </w:r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/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analiticheskii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doklad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/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sreda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kotoraya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nas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formiruet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kak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rossiyane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oczenivayut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kachestvo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gorodskoj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sredy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i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dinamiku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ee</w:t>
        </w:r>
        <w:proofErr w:type="spellEnd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5203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izmeneniya</w:t>
        </w:r>
        <w:proofErr w:type="spellEnd"/>
      </w:hyperlink>
      <w:r w:rsidRPr="005203B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203B9" w:rsidRDefault="005203B9" w:rsidP="008D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3B9" w:rsidRP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3B9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5203B9" w:rsidRP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3B9">
        <w:rPr>
          <w:rFonts w:ascii="Times New Roman" w:hAnsi="Times New Roman" w:cs="Times New Roman"/>
          <w:sz w:val="24"/>
          <w:szCs w:val="24"/>
        </w:rPr>
        <w:t>1. 55 (%) / 0,55</w:t>
      </w:r>
    </w:p>
    <w:p w:rsidR="005203B9" w:rsidRP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3B9">
        <w:rPr>
          <w:rFonts w:ascii="Times New Roman" w:hAnsi="Times New Roman" w:cs="Times New Roman"/>
          <w:sz w:val="24"/>
          <w:szCs w:val="24"/>
        </w:rPr>
        <w:t>2. Село / в селах / на селе</w:t>
      </w:r>
      <w:r w:rsidR="005A6173">
        <w:rPr>
          <w:rFonts w:ascii="Times New Roman" w:hAnsi="Times New Roman" w:cs="Times New Roman"/>
          <w:sz w:val="24"/>
          <w:szCs w:val="24"/>
        </w:rPr>
        <w:t>*</w:t>
      </w:r>
    </w:p>
    <w:p w:rsidR="005203B9" w:rsidRPr="003C3128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B9">
        <w:rPr>
          <w:rFonts w:ascii="Times New Roman" w:hAnsi="Times New Roman" w:cs="Times New Roman"/>
          <w:sz w:val="24"/>
          <w:szCs w:val="24"/>
        </w:rPr>
        <w:t>3. (На) 18 (%)</w:t>
      </w:r>
      <w:r w:rsidRPr="003C3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173" w:rsidRPr="00D62692" w:rsidRDefault="005A6173" w:rsidP="005A617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692">
        <w:rPr>
          <w:rFonts w:ascii="Times New Roman" w:hAnsi="Times New Roman" w:cs="Times New Roman"/>
          <w:i/>
          <w:sz w:val="24"/>
          <w:szCs w:val="24"/>
        </w:rPr>
        <w:t xml:space="preserve">*если верный ответ дополнен неверным(-и), в целом ответ на вопрос </w:t>
      </w:r>
      <w:r w:rsidRPr="00D62692">
        <w:rPr>
          <w:rFonts w:ascii="Times New Roman" w:hAnsi="Times New Roman" w:cs="Times New Roman"/>
          <w:i/>
          <w:sz w:val="24"/>
          <w:szCs w:val="24"/>
        </w:rPr>
        <w:t>считается</w:t>
      </w:r>
      <w:bookmarkStart w:id="0" w:name="_GoBack"/>
      <w:bookmarkEnd w:id="0"/>
      <w:r w:rsidRPr="00D62692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D62692">
        <w:rPr>
          <w:rFonts w:ascii="Times New Roman" w:hAnsi="Times New Roman" w:cs="Times New Roman"/>
          <w:i/>
          <w:sz w:val="24"/>
          <w:szCs w:val="24"/>
        </w:rPr>
        <w:t>е</w:t>
      </w:r>
      <w:r w:rsidRPr="00D62692">
        <w:rPr>
          <w:rFonts w:ascii="Times New Roman" w:hAnsi="Times New Roman" w:cs="Times New Roman"/>
          <w:i/>
          <w:sz w:val="24"/>
          <w:szCs w:val="24"/>
        </w:rPr>
        <w:t>верным</w:t>
      </w:r>
    </w:p>
    <w:p w:rsid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B9" w:rsidRP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3B9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843"/>
      </w:tblGrid>
      <w:tr w:rsidR="005203B9" w:rsidTr="005203B9">
        <w:trPr>
          <w:trHeight w:val="174"/>
        </w:trPr>
        <w:tc>
          <w:tcPr>
            <w:tcW w:w="4077" w:type="dxa"/>
          </w:tcPr>
          <w:p w:rsidR="005203B9" w:rsidRPr="00BE2E11" w:rsidRDefault="005203B9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верный ответ</w:t>
            </w:r>
          </w:p>
        </w:tc>
        <w:tc>
          <w:tcPr>
            <w:tcW w:w="1843" w:type="dxa"/>
          </w:tcPr>
          <w:p w:rsidR="005203B9" w:rsidRDefault="005203B9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03B9" w:rsidRPr="00333667" w:rsidTr="005203B9">
        <w:trPr>
          <w:trHeight w:val="174"/>
        </w:trPr>
        <w:tc>
          <w:tcPr>
            <w:tcW w:w="4077" w:type="dxa"/>
          </w:tcPr>
          <w:p w:rsidR="005203B9" w:rsidRPr="005203B9" w:rsidRDefault="005203B9" w:rsidP="00203AE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3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3" w:type="dxa"/>
          </w:tcPr>
          <w:p w:rsidR="005203B9" w:rsidRPr="005203B9" w:rsidRDefault="005203B9" w:rsidP="00203AE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3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5203B9" w:rsidRDefault="005203B9" w:rsidP="0052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полностью соответствует требованиям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балла</w:t>
      </w:r>
    </w:p>
    <w:p w:rsid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частично соответствует требованиям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балла</w:t>
      </w:r>
    </w:p>
    <w:p w:rsidR="005203B9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не соответствует требованиям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0-1 балл</w:t>
      </w:r>
    </w:p>
    <w:p w:rsidR="005203B9" w:rsidRPr="00D77B6B" w:rsidRDefault="005203B9" w:rsidP="0052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B9" w:rsidRPr="00877A43" w:rsidRDefault="005203B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203B9" w:rsidRPr="00877A43" w:rsidSect="008D26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990"/>
    <w:multiLevelType w:val="hybridMultilevel"/>
    <w:tmpl w:val="51AC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B42DD"/>
    <w:multiLevelType w:val="hybridMultilevel"/>
    <w:tmpl w:val="D7DE174E"/>
    <w:lvl w:ilvl="0" w:tplc="9580B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B15B1"/>
    <w:multiLevelType w:val="hybridMultilevel"/>
    <w:tmpl w:val="18CA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20E80"/>
    <w:multiLevelType w:val="hybridMultilevel"/>
    <w:tmpl w:val="AF3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87C2F"/>
    <w:multiLevelType w:val="hybridMultilevel"/>
    <w:tmpl w:val="34FE6EA4"/>
    <w:lvl w:ilvl="0" w:tplc="E6CA8A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83526"/>
    <w:multiLevelType w:val="hybridMultilevel"/>
    <w:tmpl w:val="63FC34F8"/>
    <w:lvl w:ilvl="0" w:tplc="10E2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F3C89"/>
    <w:multiLevelType w:val="hybridMultilevel"/>
    <w:tmpl w:val="5C54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77B4E"/>
    <w:multiLevelType w:val="hybridMultilevel"/>
    <w:tmpl w:val="7B62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06"/>
    <w:rsid w:val="00027548"/>
    <w:rsid w:val="000C5C6D"/>
    <w:rsid w:val="001132B4"/>
    <w:rsid w:val="001331D1"/>
    <w:rsid w:val="00195D06"/>
    <w:rsid w:val="001A0087"/>
    <w:rsid w:val="001B3361"/>
    <w:rsid w:val="001C3BD7"/>
    <w:rsid w:val="00313276"/>
    <w:rsid w:val="0033200E"/>
    <w:rsid w:val="005203B9"/>
    <w:rsid w:val="005359C1"/>
    <w:rsid w:val="005A6173"/>
    <w:rsid w:val="005F3D02"/>
    <w:rsid w:val="006C59A2"/>
    <w:rsid w:val="00766CC1"/>
    <w:rsid w:val="007757DC"/>
    <w:rsid w:val="00877A43"/>
    <w:rsid w:val="008D26FB"/>
    <w:rsid w:val="00946E56"/>
    <w:rsid w:val="009B5E4B"/>
    <w:rsid w:val="00A551BF"/>
    <w:rsid w:val="00AF2A18"/>
    <w:rsid w:val="00BE2D85"/>
    <w:rsid w:val="00C236FB"/>
    <w:rsid w:val="00D56724"/>
    <w:rsid w:val="00DF3FE6"/>
    <w:rsid w:val="00E55A29"/>
    <w:rsid w:val="00E959D7"/>
    <w:rsid w:val="00ED7E78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0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51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0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0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51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0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ciom.ru/analytical-reports/analiticheskii-doklad/sreda-kotoraya-nas-formiruet-kak-rossiyane-oczenivayut-kachestvo-gorodskoj-sredy-i-dinamiku-ee-izmeneniy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2020-12-07T07:28:00Z</cp:lastPrinted>
  <dcterms:created xsi:type="dcterms:W3CDTF">2022-01-26T08:11:00Z</dcterms:created>
  <dcterms:modified xsi:type="dcterms:W3CDTF">2022-01-26T08:19:00Z</dcterms:modified>
</cp:coreProperties>
</file>