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4A" w:rsidRPr="003202F5" w:rsidRDefault="005D494A" w:rsidP="005D494A">
      <w:pPr>
        <w:spacing w:after="0" w:line="240" w:lineRule="auto"/>
        <w:ind w:left="3686"/>
        <w:jc w:val="both"/>
        <w:rPr>
          <w:rFonts w:cstheme="minorHAnsi"/>
          <w:sz w:val="20"/>
          <w:szCs w:val="20"/>
        </w:rPr>
      </w:pPr>
      <w:r w:rsidRPr="003202F5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3202F5">
        <w:rPr>
          <w:rFonts w:cstheme="minorHAnsi"/>
          <w:sz w:val="20"/>
          <w:szCs w:val="20"/>
        </w:rPr>
        <w:t>р</w:t>
      </w:r>
      <w:r w:rsidRPr="003202F5">
        <w:rPr>
          <w:rFonts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3202F5">
        <w:rPr>
          <w:rFonts w:cstheme="minorHAnsi"/>
          <w:sz w:val="20"/>
          <w:szCs w:val="20"/>
        </w:rPr>
        <w:t>ю</w:t>
      </w:r>
      <w:r w:rsidRPr="003202F5">
        <w:rPr>
          <w:rFonts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5D494A" w:rsidRPr="003202F5" w:rsidRDefault="005D494A" w:rsidP="005D49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02F5">
        <w:rPr>
          <w:rFonts w:ascii="Times New Roman" w:hAnsi="Times New Roman"/>
          <w:b/>
          <w:sz w:val="24"/>
          <w:szCs w:val="24"/>
        </w:rPr>
        <w:t>Разработчики</w:t>
      </w:r>
    </w:p>
    <w:p w:rsidR="009F52EB" w:rsidRPr="009F52EB" w:rsidRDefault="009F52EB" w:rsidP="009F52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52EB">
        <w:rPr>
          <w:rFonts w:ascii="Times New Roman" w:eastAsia="Calibri" w:hAnsi="Times New Roman" w:cs="Times New Roman"/>
          <w:sz w:val="24"/>
          <w:szCs w:val="24"/>
        </w:rPr>
        <w:t>Следкова</w:t>
      </w:r>
      <w:proofErr w:type="spellEnd"/>
      <w:r w:rsidRPr="009F52EB">
        <w:rPr>
          <w:rFonts w:ascii="Times New Roman" w:eastAsia="Calibri" w:hAnsi="Times New Roman" w:cs="Times New Roman"/>
          <w:sz w:val="24"/>
          <w:szCs w:val="24"/>
        </w:rPr>
        <w:t xml:space="preserve"> Марина Петровна, ГБПОУ «Чапаевский губернский колледж им. О. </w:t>
      </w:r>
      <w:proofErr w:type="spellStart"/>
      <w:r w:rsidRPr="009F52EB">
        <w:rPr>
          <w:rFonts w:ascii="Times New Roman" w:eastAsia="Calibri" w:hAnsi="Times New Roman" w:cs="Times New Roman"/>
          <w:sz w:val="24"/>
          <w:szCs w:val="24"/>
        </w:rPr>
        <w:t>Колычева</w:t>
      </w:r>
      <w:proofErr w:type="spellEnd"/>
      <w:r w:rsidRPr="009F52E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D494A" w:rsidRPr="009F52EB" w:rsidRDefault="005D494A" w:rsidP="009F52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94A" w:rsidRPr="003202F5" w:rsidRDefault="005D494A" w:rsidP="005D49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02F5">
        <w:rPr>
          <w:rFonts w:ascii="Times New Roman" w:hAnsi="Times New Roman"/>
          <w:b/>
          <w:sz w:val="24"/>
          <w:szCs w:val="24"/>
        </w:rPr>
        <w:t>Назначение задания</w:t>
      </w:r>
    </w:p>
    <w:p w:rsidR="0070596A" w:rsidRPr="005D494A" w:rsidRDefault="0070596A" w:rsidP="007059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94A">
        <w:rPr>
          <w:rFonts w:ascii="Times New Roman" w:eastAsia="Calibri" w:hAnsi="Times New Roman" w:cs="Times New Roman"/>
          <w:sz w:val="24"/>
          <w:szCs w:val="24"/>
        </w:rPr>
        <w:t xml:space="preserve">Компетенции </w:t>
      </w:r>
      <w:bookmarkStart w:id="0" w:name="_GoBack"/>
      <w:bookmarkEnd w:id="0"/>
      <w:r w:rsidRPr="005D494A">
        <w:rPr>
          <w:rFonts w:ascii="Times New Roman" w:eastAsia="Calibri" w:hAnsi="Times New Roman" w:cs="Times New Roman"/>
          <w:sz w:val="24"/>
          <w:szCs w:val="24"/>
        </w:rPr>
        <w:t xml:space="preserve">в сфере работы с информацией. </w:t>
      </w:r>
      <w:r w:rsidR="00921887" w:rsidRPr="005D494A">
        <w:rPr>
          <w:rFonts w:ascii="Times New Roman" w:eastAsia="Calibri" w:hAnsi="Times New Roman" w:cs="Times New Roman"/>
          <w:sz w:val="24"/>
          <w:szCs w:val="24"/>
        </w:rPr>
        <w:t>Извлечение и первичная обработка</w:t>
      </w:r>
      <w:r w:rsidRPr="005D494A">
        <w:rPr>
          <w:rFonts w:ascii="Times New Roman" w:eastAsia="Calibri" w:hAnsi="Times New Roman" w:cs="Times New Roman"/>
          <w:sz w:val="24"/>
          <w:szCs w:val="24"/>
        </w:rPr>
        <w:t xml:space="preserve"> информ</w:t>
      </w:r>
      <w:r w:rsidRPr="005D494A">
        <w:rPr>
          <w:rFonts w:ascii="Times New Roman" w:eastAsia="Calibri" w:hAnsi="Times New Roman" w:cs="Times New Roman"/>
          <w:sz w:val="24"/>
          <w:szCs w:val="24"/>
        </w:rPr>
        <w:t>а</w:t>
      </w:r>
      <w:r w:rsidRPr="005D494A">
        <w:rPr>
          <w:rFonts w:ascii="Times New Roman" w:eastAsia="Calibri" w:hAnsi="Times New Roman" w:cs="Times New Roman"/>
          <w:sz w:val="24"/>
          <w:szCs w:val="24"/>
        </w:rPr>
        <w:t>ции</w:t>
      </w:r>
      <w:r w:rsidR="002E3F69" w:rsidRPr="005D494A">
        <w:rPr>
          <w:rFonts w:ascii="Times New Roman" w:eastAsia="Calibri" w:hAnsi="Times New Roman" w:cs="Times New Roman"/>
          <w:sz w:val="24"/>
          <w:szCs w:val="24"/>
        </w:rPr>
        <w:t>, у</w:t>
      </w:r>
      <w:r w:rsidRPr="005D494A">
        <w:rPr>
          <w:rFonts w:ascii="Times New Roman" w:eastAsia="Calibri" w:hAnsi="Times New Roman" w:cs="Times New Roman"/>
          <w:sz w:val="24"/>
          <w:szCs w:val="24"/>
        </w:rPr>
        <w:t xml:space="preserve">ровень </w:t>
      </w:r>
      <w:r w:rsidR="002E3F69" w:rsidRPr="005D494A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</w:p>
    <w:p w:rsidR="0070596A" w:rsidRPr="005D494A" w:rsidRDefault="0070596A" w:rsidP="007059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94A">
        <w:rPr>
          <w:rFonts w:ascii="Times New Roman" w:eastAsia="Calibri" w:hAnsi="Times New Roman" w:cs="Times New Roman"/>
          <w:sz w:val="24"/>
          <w:szCs w:val="24"/>
        </w:rPr>
        <w:t>44.02.02 Преподавание в начальных классах</w:t>
      </w:r>
    </w:p>
    <w:p w:rsidR="0070596A" w:rsidRPr="005D494A" w:rsidRDefault="0070596A" w:rsidP="007059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94A">
        <w:rPr>
          <w:rFonts w:ascii="Times New Roman" w:eastAsia="Calibri" w:hAnsi="Times New Roman" w:cs="Times New Roman"/>
          <w:sz w:val="24"/>
          <w:szCs w:val="24"/>
        </w:rPr>
        <w:t xml:space="preserve">ОП.09 Основы духовно-нравственного развития </w:t>
      </w:r>
      <w:r w:rsidR="005D494A">
        <w:rPr>
          <w:rFonts w:ascii="Times New Roman" w:eastAsia="Calibri" w:hAnsi="Times New Roman" w:cs="Times New Roman"/>
          <w:sz w:val="24"/>
          <w:szCs w:val="24"/>
        </w:rPr>
        <w:t>младшего школьника</w:t>
      </w:r>
    </w:p>
    <w:p w:rsidR="00426B96" w:rsidRPr="005D494A" w:rsidRDefault="005D494A" w:rsidP="007059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70596A" w:rsidRPr="005D494A">
        <w:rPr>
          <w:rFonts w:ascii="Times New Roman" w:eastAsia="Calibri" w:hAnsi="Times New Roman" w:cs="Times New Roman"/>
          <w:sz w:val="24"/>
          <w:szCs w:val="24"/>
        </w:rPr>
        <w:t>Развитие духовно-нравственного опыта младших школьников через взаимодействие с родителями и социальной средой.</w:t>
      </w:r>
      <w:r w:rsidR="00EF1BCC" w:rsidRPr="005D494A">
        <w:rPr>
          <w:rFonts w:ascii="Times New Roman" w:eastAsia="Calibri" w:hAnsi="Times New Roman" w:cs="Times New Roman"/>
          <w:sz w:val="24"/>
          <w:szCs w:val="24"/>
        </w:rPr>
        <w:t xml:space="preserve"> Повышение педагогической культуры родителей (зако</w:t>
      </w:r>
      <w:r w:rsidR="00EF1BCC" w:rsidRPr="005D494A">
        <w:rPr>
          <w:rFonts w:ascii="Times New Roman" w:eastAsia="Calibri" w:hAnsi="Times New Roman" w:cs="Times New Roman"/>
          <w:sz w:val="24"/>
          <w:szCs w:val="24"/>
        </w:rPr>
        <w:t>н</w:t>
      </w:r>
      <w:r w:rsidR="00EF1BCC" w:rsidRPr="005D494A">
        <w:rPr>
          <w:rFonts w:ascii="Times New Roman" w:eastAsia="Calibri" w:hAnsi="Times New Roman" w:cs="Times New Roman"/>
          <w:sz w:val="24"/>
          <w:szCs w:val="24"/>
        </w:rPr>
        <w:t>ных представителей)</w:t>
      </w:r>
    </w:p>
    <w:p w:rsidR="005D494A" w:rsidRDefault="005D494A" w:rsidP="002E3F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F69" w:rsidRDefault="005D494A" w:rsidP="002E3F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494A">
        <w:rPr>
          <w:rFonts w:ascii="Times New Roman" w:eastAsia="Calibri" w:hAnsi="Times New Roman" w:cs="Times New Roman"/>
          <w:b/>
          <w:sz w:val="24"/>
          <w:szCs w:val="24"/>
        </w:rPr>
        <w:t xml:space="preserve">Комментарии </w:t>
      </w:r>
    </w:p>
    <w:p w:rsidR="0070596A" w:rsidRPr="005D494A" w:rsidRDefault="0070596A" w:rsidP="007059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94A">
        <w:rPr>
          <w:rFonts w:ascii="Times New Roman" w:eastAsia="Calibri" w:hAnsi="Times New Roman" w:cs="Times New Roman"/>
          <w:sz w:val="24"/>
          <w:szCs w:val="24"/>
        </w:rPr>
        <w:t>При изучении темы 4.1. Повышение педагогической культуры родителей (законных предст</w:t>
      </w:r>
      <w:r w:rsidRPr="005D494A">
        <w:rPr>
          <w:rFonts w:ascii="Times New Roman" w:eastAsia="Calibri" w:hAnsi="Times New Roman" w:cs="Times New Roman"/>
          <w:sz w:val="24"/>
          <w:szCs w:val="24"/>
        </w:rPr>
        <w:t>а</w:t>
      </w:r>
      <w:r w:rsidRPr="005D494A">
        <w:rPr>
          <w:rFonts w:ascii="Times New Roman" w:eastAsia="Calibri" w:hAnsi="Times New Roman" w:cs="Times New Roman"/>
          <w:sz w:val="24"/>
          <w:szCs w:val="24"/>
        </w:rPr>
        <w:t>вителей) детей младшего школьного возраста предусмотрена самостоятельная работа: сост</w:t>
      </w:r>
      <w:r w:rsidRPr="005D494A">
        <w:rPr>
          <w:rFonts w:ascii="Times New Roman" w:eastAsia="Calibri" w:hAnsi="Times New Roman" w:cs="Times New Roman"/>
          <w:sz w:val="24"/>
          <w:szCs w:val="24"/>
        </w:rPr>
        <w:t>а</w:t>
      </w:r>
      <w:r w:rsidRPr="005D494A">
        <w:rPr>
          <w:rFonts w:ascii="Times New Roman" w:eastAsia="Calibri" w:hAnsi="Times New Roman" w:cs="Times New Roman"/>
          <w:sz w:val="24"/>
          <w:szCs w:val="24"/>
        </w:rPr>
        <w:t>вить рекомендации родителям (законным представителям) об организации совместного д</w:t>
      </w:r>
      <w:r w:rsidRPr="005D494A">
        <w:rPr>
          <w:rFonts w:ascii="Times New Roman" w:eastAsia="Calibri" w:hAnsi="Times New Roman" w:cs="Times New Roman"/>
          <w:sz w:val="24"/>
          <w:szCs w:val="24"/>
        </w:rPr>
        <w:t>о</w:t>
      </w:r>
      <w:r w:rsidRPr="005D494A">
        <w:rPr>
          <w:rFonts w:ascii="Times New Roman" w:eastAsia="Calibri" w:hAnsi="Times New Roman" w:cs="Times New Roman"/>
          <w:sz w:val="24"/>
          <w:szCs w:val="24"/>
        </w:rPr>
        <w:t>суга с детьми младшего школьного возраста.</w:t>
      </w:r>
    </w:p>
    <w:p w:rsidR="00812DAB" w:rsidRPr="005D494A" w:rsidRDefault="00812DAB" w:rsidP="007059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94A">
        <w:rPr>
          <w:rFonts w:ascii="Times New Roman" w:eastAsia="Calibri" w:hAnsi="Times New Roman" w:cs="Times New Roman"/>
          <w:sz w:val="24"/>
          <w:szCs w:val="24"/>
        </w:rPr>
        <w:t>Задание предлагается после предварительного изучения понятийного аппарата темы (соста</w:t>
      </w:r>
      <w:r w:rsidRPr="005D494A">
        <w:rPr>
          <w:rFonts w:ascii="Times New Roman" w:eastAsia="Calibri" w:hAnsi="Times New Roman" w:cs="Times New Roman"/>
          <w:sz w:val="24"/>
          <w:szCs w:val="24"/>
        </w:rPr>
        <w:t>в</w:t>
      </w:r>
      <w:r w:rsidRPr="005D494A">
        <w:rPr>
          <w:rFonts w:ascii="Times New Roman" w:eastAsia="Calibri" w:hAnsi="Times New Roman" w:cs="Times New Roman"/>
          <w:sz w:val="24"/>
          <w:szCs w:val="24"/>
        </w:rPr>
        <w:t>ляющие педагогической культуры родителей, способы формирования педагогической кул</w:t>
      </w:r>
      <w:r w:rsidRPr="005D494A">
        <w:rPr>
          <w:rFonts w:ascii="Times New Roman" w:eastAsia="Calibri" w:hAnsi="Times New Roman" w:cs="Times New Roman"/>
          <w:sz w:val="24"/>
          <w:szCs w:val="24"/>
        </w:rPr>
        <w:t>ь</w:t>
      </w:r>
      <w:r w:rsidRPr="005D494A">
        <w:rPr>
          <w:rFonts w:ascii="Times New Roman" w:eastAsia="Calibri" w:hAnsi="Times New Roman" w:cs="Times New Roman"/>
          <w:sz w:val="24"/>
          <w:szCs w:val="24"/>
        </w:rPr>
        <w:t>туры родителей). После выполнения задания проходит обсуждение предложенных вариантов</w:t>
      </w:r>
      <w:r w:rsidR="00921887" w:rsidRPr="005D494A">
        <w:rPr>
          <w:rFonts w:ascii="Times New Roman" w:eastAsia="Calibri" w:hAnsi="Times New Roman" w:cs="Times New Roman"/>
          <w:sz w:val="24"/>
          <w:szCs w:val="24"/>
        </w:rPr>
        <w:t xml:space="preserve"> структуры, составленной студентами.</w:t>
      </w:r>
    </w:p>
    <w:p w:rsidR="00812DAB" w:rsidRPr="005D494A" w:rsidRDefault="00812DAB" w:rsidP="007059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94A">
        <w:rPr>
          <w:rFonts w:ascii="Times New Roman" w:eastAsia="Calibri" w:hAnsi="Times New Roman" w:cs="Times New Roman"/>
          <w:sz w:val="24"/>
          <w:szCs w:val="24"/>
        </w:rPr>
        <w:t xml:space="preserve">Предложенное задание может быть дополнено заданием на формирование </w:t>
      </w:r>
      <w:proofErr w:type="gramStart"/>
      <w:r w:rsidRPr="005D494A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5D4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1887" w:rsidRPr="005D494A">
        <w:rPr>
          <w:rFonts w:ascii="Times New Roman" w:eastAsia="Calibri" w:hAnsi="Times New Roman" w:cs="Times New Roman"/>
          <w:sz w:val="24"/>
          <w:szCs w:val="24"/>
        </w:rPr>
        <w:t>5. (6), 5.1,</w:t>
      </w:r>
      <w:r w:rsidRPr="005D494A">
        <w:rPr>
          <w:rFonts w:ascii="Times New Roman" w:eastAsia="Calibri" w:hAnsi="Times New Roman" w:cs="Times New Roman"/>
          <w:sz w:val="24"/>
          <w:szCs w:val="24"/>
        </w:rPr>
        <w:t xml:space="preserve"> в ходе которого обучающиеся выступают на родительском собрании (ситуация модельная).</w:t>
      </w:r>
    </w:p>
    <w:p w:rsidR="002E3F69" w:rsidRPr="005D494A" w:rsidRDefault="002E3F69" w:rsidP="0070596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2E3F69" w:rsidRPr="005D494A" w:rsidRDefault="002E3F69" w:rsidP="0070596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397B54" w:rsidRPr="005D494A" w:rsidRDefault="0070596A" w:rsidP="002E3F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94A">
        <w:rPr>
          <w:rFonts w:ascii="Times New Roman" w:eastAsia="Calibri" w:hAnsi="Times New Roman" w:cs="Times New Roman"/>
          <w:sz w:val="24"/>
          <w:szCs w:val="24"/>
        </w:rPr>
        <w:t>В</w:t>
      </w:r>
      <w:r w:rsidR="002E3F69" w:rsidRPr="005D494A">
        <w:rPr>
          <w:rFonts w:ascii="Times New Roman" w:eastAsia="Calibri" w:hAnsi="Times New Roman" w:cs="Times New Roman"/>
          <w:sz w:val="24"/>
          <w:szCs w:val="24"/>
        </w:rPr>
        <w:t>аша практика совпала с</w:t>
      </w:r>
      <w:r w:rsidRPr="005D494A">
        <w:rPr>
          <w:rFonts w:ascii="Times New Roman" w:eastAsia="Calibri" w:hAnsi="Times New Roman" w:cs="Times New Roman"/>
          <w:sz w:val="24"/>
          <w:szCs w:val="24"/>
        </w:rPr>
        <w:t xml:space="preserve"> ситуаци</w:t>
      </w:r>
      <w:r w:rsidR="002E3F69" w:rsidRPr="005D494A">
        <w:rPr>
          <w:rFonts w:ascii="Times New Roman" w:eastAsia="Calibri" w:hAnsi="Times New Roman" w:cs="Times New Roman"/>
          <w:sz w:val="24"/>
          <w:szCs w:val="24"/>
        </w:rPr>
        <w:t>ей</w:t>
      </w:r>
      <w:r w:rsidRPr="005D494A">
        <w:rPr>
          <w:rFonts w:ascii="Times New Roman" w:eastAsia="Calibri" w:hAnsi="Times New Roman" w:cs="Times New Roman"/>
          <w:sz w:val="24"/>
          <w:szCs w:val="24"/>
        </w:rPr>
        <w:t xml:space="preserve"> домашней самоизоляции</w:t>
      </w:r>
      <w:r w:rsidR="00397B54" w:rsidRPr="005D49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2DAB" w:rsidRPr="005D494A" w:rsidRDefault="00397B54" w:rsidP="002E3F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94A">
        <w:rPr>
          <w:rFonts w:ascii="Times New Roman" w:eastAsia="Calibri" w:hAnsi="Times New Roman" w:cs="Times New Roman"/>
          <w:sz w:val="24"/>
          <w:szCs w:val="24"/>
        </w:rPr>
        <w:t>В родительском чате идет бурное обсуждение, можно ли организовывать досуг детей с помощью популярных компьютерных игр, и может ли быть какая-то польза от такого вр</w:t>
      </w:r>
      <w:r w:rsidRPr="005D494A">
        <w:rPr>
          <w:rFonts w:ascii="Times New Roman" w:eastAsia="Calibri" w:hAnsi="Times New Roman" w:cs="Times New Roman"/>
          <w:sz w:val="24"/>
          <w:szCs w:val="24"/>
        </w:rPr>
        <w:t>е</w:t>
      </w:r>
      <w:r w:rsidRPr="005D494A">
        <w:rPr>
          <w:rFonts w:ascii="Times New Roman" w:eastAsia="Calibri" w:hAnsi="Times New Roman" w:cs="Times New Roman"/>
          <w:sz w:val="24"/>
          <w:szCs w:val="24"/>
        </w:rPr>
        <w:t>мяпрепровождения. Из содержания обсуждения становится ясно, что не все родители пон</w:t>
      </w:r>
      <w:r w:rsidRPr="005D494A">
        <w:rPr>
          <w:rFonts w:ascii="Times New Roman" w:eastAsia="Calibri" w:hAnsi="Times New Roman" w:cs="Times New Roman"/>
          <w:sz w:val="24"/>
          <w:szCs w:val="24"/>
        </w:rPr>
        <w:t>и</w:t>
      </w:r>
      <w:r w:rsidRPr="005D494A">
        <w:rPr>
          <w:rFonts w:ascii="Times New Roman" w:eastAsia="Calibri" w:hAnsi="Times New Roman" w:cs="Times New Roman"/>
          <w:sz w:val="24"/>
          <w:szCs w:val="24"/>
        </w:rPr>
        <w:t xml:space="preserve">мают, </w:t>
      </w:r>
      <w:r w:rsidR="0070596A" w:rsidRPr="005D494A">
        <w:rPr>
          <w:rFonts w:ascii="Times New Roman" w:eastAsia="Calibri" w:hAnsi="Times New Roman" w:cs="Times New Roman"/>
          <w:sz w:val="24"/>
          <w:szCs w:val="24"/>
        </w:rPr>
        <w:t xml:space="preserve">на что направлены эти игры, что они </w:t>
      </w:r>
      <w:proofErr w:type="gramStart"/>
      <w:r w:rsidR="0070596A" w:rsidRPr="005D494A">
        <w:rPr>
          <w:rFonts w:ascii="Times New Roman" w:eastAsia="Calibri" w:hAnsi="Times New Roman" w:cs="Times New Roman"/>
          <w:sz w:val="24"/>
          <w:szCs w:val="24"/>
        </w:rPr>
        <w:t>из себя представляют</w:t>
      </w:r>
      <w:proofErr w:type="gramEnd"/>
      <w:r w:rsidR="0070596A" w:rsidRPr="005D494A">
        <w:rPr>
          <w:rFonts w:ascii="Times New Roman" w:eastAsia="Calibri" w:hAnsi="Times New Roman" w:cs="Times New Roman"/>
          <w:sz w:val="24"/>
          <w:szCs w:val="24"/>
        </w:rPr>
        <w:t xml:space="preserve"> и какую пользу могут пр</w:t>
      </w:r>
      <w:r w:rsidR="0070596A" w:rsidRPr="005D494A">
        <w:rPr>
          <w:rFonts w:ascii="Times New Roman" w:eastAsia="Calibri" w:hAnsi="Times New Roman" w:cs="Times New Roman"/>
          <w:sz w:val="24"/>
          <w:szCs w:val="24"/>
        </w:rPr>
        <w:t>и</w:t>
      </w:r>
      <w:r w:rsidR="0070596A" w:rsidRPr="005D494A">
        <w:rPr>
          <w:rFonts w:ascii="Times New Roman" w:eastAsia="Calibri" w:hAnsi="Times New Roman" w:cs="Times New Roman"/>
          <w:sz w:val="24"/>
          <w:szCs w:val="24"/>
        </w:rPr>
        <w:t>нести для детей младшего школьного возраста.</w:t>
      </w:r>
    </w:p>
    <w:p w:rsidR="00253B89" w:rsidRPr="005D494A" w:rsidRDefault="00253B89" w:rsidP="002E3F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94A">
        <w:rPr>
          <w:rFonts w:ascii="Times New Roman" w:eastAsia="Calibri" w:hAnsi="Times New Roman" w:cs="Times New Roman"/>
          <w:sz w:val="24"/>
          <w:szCs w:val="24"/>
        </w:rPr>
        <w:t>Прочитайте информацию о компьютерных играх, в которые можно играть вместе р</w:t>
      </w:r>
      <w:r w:rsidRPr="005D494A">
        <w:rPr>
          <w:rFonts w:ascii="Times New Roman" w:eastAsia="Calibri" w:hAnsi="Times New Roman" w:cs="Times New Roman"/>
          <w:sz w:val="24"/>
          <w:szCs w:val="24"/>
        </w:rPr>
        <w:t>о</w:t>
      </w:r>
      <w:r w:rsidRPr="005D494A">
        <w:rPr>
          <w:rFonts w:ascii="Times New Roman" w:eastAsia="Calibri" w:hAnsi="Times New Roman" w:cs="Times New Roman"/>
          <w:sz w:val="24"/>
          <w:szCs w:val="24"/>
        </w:rPr>
        <w:t>дителям и детям.</w:t>
      </w:r>
    </w:p>
    <w:p w:rsidR="00253B89" w:rsidRPr="005D494A" w:rsidRDefault="009E1041" w:rsidP="002E3F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494A">
        <w:rPr>
          <w:rFonts w:ascii="Times New Roman" w:eastAsia="Calibri" w:hAnsi="Times New Roman" w:cs="Times New Roman"/>
          <w:b/>
          <w:sz w:val="24"/>
          <w:szCs w:val="24"/>
        </w:rPr>
        <w:t xml:space="preserve">Структурируйте информацию о </w:t>
      </w:r>
      <w:r w:rsidR="007D0D29" w:rsidRPr="005D494A">
        <w:rPr>
          <w:rFonts w:ascii="Times New Roman" w:eastAsia="Calibri" w:hAnsi="Times New Roman" w:cs="Times New Roman"/>
          <w:b/>
          <w:sz w:val="24"/>
          <w:szCs w:val="24"/>
        </w:rPr>
        <w:t>жанрах</w:t>
      </w:r>
      <w:r w:rsidRPr="005D494A">
        <w:rPr>
          <w:rFonts w:ascii="Times New Roman" w:eastAsia="Calibri" w:hAnsi="Times New Roman" w:cs="Times New Roman"/>
          <w:b/>
          <w:sz w:val="24"/>
          <w:szCs w:val="24"/>
        </w:rPr>
        <w:t xml:space="preserve"> компьютерных игр таким образом, чт</w:t>
      </w:r>
      <w:r w:rsidRPr="005D494A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5D494A">
        <w:rPr>
          <w:rFonts w:ascii="Times New Roman" w:eastAsia="Calibri" w:hAnsi="Times New Roman" w:cs="Times New Roman"/>
          <w:b/>
          <w:sz w:val="24"/>
          <w:szCs w:val="24"/>
        </w:rPr>
        <w:t xml:space="preserve">бы родители </w:t>
      </w:r>
      <w:r w:rsidR="0073067A" w:rsidRPr="005D494A">
        <w:rPr>
          <w:rFonts w:ascii="Times New Roman" w:eastAsia="Calibri" w:hAnsi="Times New Roman" w:cs="Times New Roman"/>
          <w:b/>
          <w:sz w:val="24"/>
          <w:szCs w:val="24"/>
        </w:rPr>
        <w:t xml:space="preserve">младших школьников </w:t>
      </w:r>
      <w:r w:rsidRPr="005D494A">
        <w:rPr>
          <w:rFonts w:ascii="Times New Roman" w:eastAsia="Calibri" w:hAnsi="Times New Roman" w:cs="Times New Roman"/>
          <w:b/>
          <w:sz w:val="24"/>
          <w:szCs w:val="24"/>
        </w:rPr>
        <w:t xml:space="preserve">могли </w:t>
      </w:r>
      <w:r w:rsidR="002E3F69" w:rsidRPr="005D494A">
        <w:rPr>
          <w:rFonts w:ascii="Times New Roman" w:eastAsia="Calibri" w:hAnsi="Times New Roman" w:cs="Times New Roman"/>
          <w:b/>
          <w:sz w:val="24"/>
          <w:szCs w:val="24"/>
        </w:rPr>
        <w:t xml:space="preserve">быстро </w:t>
      </w:r>
      <w:r w:rsidRPr="005D494A">
        <w:rPr>
          <w:rFonts w:ascii="Times New Roman" w:eastAsia="Calibri" w:hAnsi="Times New Roman" w:cs="Times New Roman"/>
          <w:b/>
          <w:sz w:val="24"/>
          <w:szCs w:val="24"/>
        </w:rPr>
        <w:t xml:space="preserve">получить представление о </w:t>
      </w:r>
      <w:r w:rsidR="002E3F69" w:rsidRPr="005D494A">
        <w:rPr>
          <w:rFonts w:ascii="Times New Roman" w:eastAsia="Calibri" w:hAnsi="Times New Roman" w:cs="Times New Roman"/>
          <w:b/>
          <w:sz w:val="24"/>
          <w:szCs w:val="24"/>
        </w:rPr>
        <w:t xml:space="preserve">видах </w:t>
      </w:r>
      <w:r w:rsidRPr="005D494A">
        <w:rPr>
          <w:rFonts w:ascii="Times New Roman" w:eastAsia="Calibri" w:hAnsi="Times New Roman" w:cs="Times New Roman"/>
          <w:b/>
          <w:sz w:val="24"/>
          <w:szCs w:val="24"/>
        </w:rPr>
        <w:t>компьютерных игр</w:t>
      </w:r>
      <w:r w:rsidR="002E3F69" w:rsidRPr="005D49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D494A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="00397B54" w:rsidRPr="005D494A">
        <w:rPr>
          <w:rFonts w:ascii="Times New Roman" w:eastAsia="Calibri" w:hAnsi="Times New Roman" w:cs="Times New Roman"/>
          <w:b/>
          <w:sz w:val="24"/>
          <w:szCs w:val="24"/>
        </w:rPr>
        <w:t xml:space="preserve">оценить, может ли быть полезной увлекшая их </w:t>
      </w:r>
      <w:r w:rsidRPr="005D494A">
        <w:rPr>
          <w:rFonts w:ascii="Times New Roman" w:eastAsia="Calibri" w:hAnsi="Times New Roman" w:cs="Times New Roman"/>
          <w:b/>
          <w:sz w:val="24"/>
          <w:szCs w:val="24"/>
        </w:rPr>
        <w:t xml:space="preserve"> ребенк</w:t>
      </w:r>
      <w:r w:rsidR="00397B54" w:rsidRPr="005D494A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5D49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E3F69" w:rsidRPr="005D494A">
        <w:rPr>
          <w:rFonts w:ascii="Times New Roman" w:eastAsia="Calibri" w:hAnsi="Times New Roman" w:cs="Times New Roman"/>
          <w:b/>
          <w:sz w:val="24"/>
          <w:szCs w:val="24"/>
        </w:rPr>
        <w:t>игр</w:t>
      </w:r>
      <w:r w:rsidR="00397B54" w:rsidRPr="005D494A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5D494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53B89" w:rsidRPr="005D494A" w:rsidRDefault="00253B89" w:rsidP="00253B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3B89" w:rsidRPr="005D494A" w:rsidRDefault="00253B89" w:rsidP="00397B54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5D494A">
        <w:rPr>
          <w:rFonts w:ascii="Times New Roman" w:eastAsia="Calibri" w:hAnsi="Times New Roman" w:cs="Times New Roman"/>
          <w:i/>
          <w:sz w:val="24"/>
          <w:szCs w:val="24"/>
        </w:rPr>
        <w:t>Источник 1</w:t>
      </w:r>
    </w:p>
    <w:p w:rsidR="00ED6841" w:rsidRPr="005D494A" w:rsidRDefault="005D494A" w:rsidP="00ED6841">
      <w:pPr>
        <w:widowControl w:val="0"/>
        <w:spacing w:after="0" w:line="240" w:lineRule="auto"/>
        <w:ind w:firstLine="75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5D49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иды компьютерных игр</w:t>
      </w:r>
    </w:p>
    <w:p w:rsidR="00ED6841" w:rsidRPr="005D494A" w:rsidRDefault="00ED6841" w:rsidP="00ED68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</w:pP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Компьютеры настолько прочно вошли в нашу жизнь, что на тех, кто не умеет быть с ним на «ты», смотрят искоса. Споры относительно пользы и вреда от компьютерных игр в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дутся на всех социальных уровнях, ученые проводят исследования о влиянии компьютерных игр на человека, дети спорят с родителями, родители </w:t>
      </w:r>
      <w:r w:rsid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учителями, и так далее. И ответа все равно нет.</w:t>
      </w:r>
    </w:p>
    <w:p w:rsidR="00ED6841" w:rsidRPr="005D494A" w:rsidRDefault="00ED6841" w:rsidP="00ED68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</w:pP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омпьютерная игра или видеоигра -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компьютерная программа, служащая для организ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игрового процесса, связи с партнёрами по игре, или сама выступающая в качестве пар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нёра.</w:t>
      </w:r>
    </w:p>
    <w:p w:rsidR="00ED6841" w:rsidRPr="005D494A" w:rsidRDefault="00ED6841" w:rsidP="00ED68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</w:pP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Поистине гигантское количество игр, ассортимент которых обновляется практически ежемесячно (если не еженедельно), может сбить с толку любого из нас. Если в семье решено применять компьютер с целью воспитания и развития ребёнка, то взрослые должны пон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мать, как, зачем и во что играют современные дети, быть в курсе игровых новинок и уметь совместно обсудить содержание новой игры. Чтобы не выглядеть полными </w:t>
      </w:r>
      <w:proofErr w:type="gramStart"/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профанами</w:t>
      </w:r>
      <w:proofErr w:type="gramEnd"/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гл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 наших детей, нам не мешало бы поинтересоваться законами компьютерного игрового мира. И поможет нам в данном вопросе знание жанровой классификации игр.</w:t>
      </w:r>
    </w:p>
    <w:p w:rsidR="00ED6841" w:rsidRPr="005D494A" w:rsidRDefault="00ED6841" w:rsidP="00ED68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</w:pP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жанров компьютерных игр несколько, но в каждом жанре существуют свои разновидности, так что разных видов компьютерных игр гораздо больше, чем может пок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заться на первый взгляд. Тем не </w:t>
      </w:r>
      <w:proofErr w:type="gramStart"/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proofErr w:type="gramEnd"/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одного жанра имеют между собой много общего. К тому же на сегодняшний день у фирм-производителей компьютерных игр очень часто практикуется такой приём, как совмещение нескольких жанров в одной игре.</w:t>
      </w:r>
    </w:p>
    <w:p w:rsidR="00ED6841" w:rsidRPr="005D494A" w:rsidRDefault="00ED6841" w:rsidP="00ED68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</w:pP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Условно всё многообразие компьютерных игр можно классифицировать следующим образом:</w:t>
      </w:r>
    </w:p>
    <w:p w:rsidR="00ED6841" w:rsidRPr="005D494A" w:rsidRDefault="00ED6841" w:rsidP="005D494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D49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Адвентурные</w:t>
      </w:r>
      <w:proofErr w:type="spellEnd"/>
      <w:r w:rsidRPr="005D49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(приключенческие)</w:t>
      </w:r>
    </w:p>
    <w:p w:rsidR="00ED6841" w:rsidRPr="005D494A" w:rsidRDefault="00ED6841" w:rsidP="00ED68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Приключенческая игр</w:t>
      </w:r>
      <w:r w:rsid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</w:t>
      </w:r>
      <w:proofErr w:type="spellStart"/>
      <w:r w:rsid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адвенчура</w:t>
      </w:r>
      <w:proofErr w:type="spellEnd"/>
      <w:r w:rsid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бродилка</w:t>
      </w:r>
      <w:proofErr w:type="spellEnd"/>
      <w:r w:rsid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из основных жанров ко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пьютерных игр, требующих от игрока решения умственных задач для продвижения по с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жету. Сюжет может быть предопределённым или же давать множество исходов, выбор кот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 зависит от действий игрока.</w:t>
      </w:r>
    </w:p>
    <w:p w:rsidR="00ED6841" w:rsidRPr="005D494A" w:rsidRDefault="005D494A" w:rsidP="00ED68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Визуально подобные игры </w:t>
      </w:r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оформлены как мультипликационный фильм, но с интера</w:t>
      </w:r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тивными свойствами -</w:t>
      </w:r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возможностью управления ходом событий, поэтому они интересны детям и младшего, и подросткового возраста. Для решения поставленных в них задач нео</w:t>
      </w:r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ходимо обладать хорошей сообразительностью и развитым логическим мышлением. Гла</w:t>
      </w:r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подспорь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в этих играх служат находки -</w:t>
      </w:r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предметы, которые встречает пе</w:t>
      </w:r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сонаж, путешествуя в игровом пространстве многочисленных уровней. При выборе таких игр для своего ребёнка, необходимо знать, что немаловажное значение для занимательности </w:t>
      </w:r>
      <w:proofErr w:type="spellStart"/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адвентурных</w:t>
      </w:r>
      <w:proofErr w:type="spellEnd"/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 имеет баланс между сложностью и простотой решения головоломок. Если задачи окажутся слишком сложны для малыша, то он быстро потеряет интерес к игре; если слишком легки – быстро пройдёт всю игру и не испытает чувства удовлетворения, сво</w:t>
      </w:r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ственного человеку от преодоления сложных препятствий. И здесь важна помощь родителей, которые будут выбирать </w:t>
      </w:r>
      <w:proofErr w:type="gramStart"/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</w:t>
      </w:r>
      <w:proofErr w:type="gramEnd"/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направлять детей 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ремя игры.</w:t>
      </w:r>
    </w:p>
    <w:p w:rsidR="00ED6841" w:rsidRPr="005D494A" w:rsidRDefault="00ED6841" w:rsidP="00ED68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Польза от этих игр  очевидна. Развивается логическое мышление, внимание, тренир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память, усидчивость, а заодно и терпение.</w:t>
      </w:r>
    </w:p>
    <w:p w:rsidR="00ED6841" w:rsidRPr="005D494A" w:rsidRDefault="00ED6841" w:rsidP="00ED68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сожалению, большинство таких игр предполагают длительное </w:t>
      </w:r>
      <w:proofErr w:type="gramStart"/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ребывание за ко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пьютером, следовательно, для детей 7-10 лет надо выбирать те, на которые уходит не более 15-20 минут.</w:t>
      </w:r>
    </w:p>
    <w:p w:rsidR="00ED6841" w:rsidRPr="005D494A" w:rsidRDefault="00ED6841" w:rsidP="005D494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49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Стратегии</w:t>
      </w:r>
    </w:p>
    <w:p w:rsidR="00ED6841" w:rsidRPr="005D494A" w:rsidRDefault="005D494A" w:rsidP="00ED68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Strategy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жанр компьютерных игр, в которых условия заставляют игрока принимать стратегически правильные решения. Тут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думать, и думать свысока -</w:t>
      </w:r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уровне рук</w:t>
      </w:r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водителя города, армии, государства или даже целой планеты. Можно думать пошагово, а можно в режиме реального времени. Пошагово проще, потому что с компьютером по очер</w:t>
      </w:r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 думаешь. Во втором случае времени на размышления нет. Иначе, пока ты думаешь, ко</w:t>
      </w:r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пьютер уже все сделает.</w:t>
      </w:r>
      <w:r w:rsidR="00BE28F4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 игра очень популярна, особенно среди мужской половины. Даже очень взрослые дяди, сидя в своем кабинете, частенько в эти игры играют.</w:t>
      </w:r>
    </w:p>
    <w:p w:rsidR="00ED6841" w:rsidRPr="005D494A" w:rsidRDefault="00ED6841" w:rsidP="00ED68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новная цель стратегических игр -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 войсками, энергией, полезными иск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паемыми или другими подобными ресурсами. При этом зачастую необходимо осуществлять не только долговременное планирование, но и следить за текущей ситуацией. Конечной ц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лью игры-стратегии является завоевание вражеских поселений, заключение необходимого союза или набор фиксированного количества очков. Эти игры достаточно сложны, но име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они ра</w:t>
      </w:r>
      <w:r w:rsid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звивают в ребёнке усидчивость и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</w:t>
      </w:r>
      <w:r w:rsidR="00BE28F4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планированию своих действий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ляются  отличным тренажером для выработки стратегического мышления. К сожалению, они не подходят детям младшего школьного возраста из-за большой продолжительности по вр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мени.</w:t>
      </w:r>
    </w:p>
    <w:p w:rsidR="00ED6841" w:rsidRPr="005D494A" w:rsidRDefault="00ED6841" w:rsidP="005D494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49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Аркадные</w:t>
      </w:r>
    </w:p>
    <w:p w:rsidR="00ED6841" w:rsidRPr="005D494A" w:rsidRDefault="005D494A" w:rsidP="00ED68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Arcade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из самых популярных жанров компьютерных игр. Аркады были первыми играми, перекочевавшими в наши персональные компьютеры с игровых автоматов и разли</w:t>
      </w:r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приставок. Характерной особенностью аркадных игр является </w:t>
      </w:r>
      <w:r w:rsidR="00BE28F4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быстрое прохождение</w:t>
      </w:r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следующему эпизоду или миссии. Как правило, в конце каждой миссии игроку необходимо одержать главную победу. Также для данных игр характерна система набора очков и бонусов (дополнительных наград), предоставляемых за быстроту прохождения, победу над соперн</w:t>
      </w:r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 либо нахождение секретных дверей или предметов. Аркадные игры тренируют глазо</w:t>
      </w:r>
      <w:r w:rsidR="00BE28F4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мер, внимание, скорость реакции</w:t>
      </w:r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 рекомендуются </w:t>
      </w:r>
      <w:proofErr w:type="spellStart"/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гиперактивным</w:t>
      </w:r>
      <w:proofErr w:type="spellEnd"/>
      <w:r w:rsidR="00ED6841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детям. Необходим контроль времени со стороны взрослых.</w:t>
      </w:r>
    </w:p>
    <w:p w:rsidR="00ED6841" w:rsidRPr="005D494A" w:rsidRDefault="00ED6841" w:rsidP="005D494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49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Ролевые</w:t>
      </w:r>
    </w:p>
    <w:p w:rsidR="00ED6841" w:rsidRPr="005D494A" w:rsidRDefault="00ED6841" w:rsidP="00ED68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играх этого жанра в распоряжении игрока имеется небольшой отряд персонажей, каждый из которых выполняет свою отдельную</w:t>
      </w:r>
      <w:r w:rsid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или функцию. Цель героев -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усилиями исследовать виртуальный мир и выполнить поставленную в начале игры з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дачу. Задачей может быть отыскание определённого клада, сокровища или заклинания. Путь к достижению намеченной цели обычно преграждают различные препятствия и вредители разных мастей, которых необходимо одолеть силой или хитростью. </w:t>
      </w:r>
      <w:r w:rsidR="00BE28F4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выбрать роль персонажа и «прожить с ним жизнь», отождествляя себя с ним.</w:t>
      </w:r>
    </w:p>
    <w:p w:rsidR="00ED6841" w:rsidRPr="005D494A" w:rsidRDefault="00ED6841" w:rsidP="00ED68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хороша игра для </w:t>
      </w:r>
      <w:r w:rsidR="00BE28F4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Вся фишка в том, что если выбрать путь зла, то игра сущ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 усложняется. Соответственно, делается вывод: добрым и хорошим быть проще, чем злым и очень плохим.</w:t>
      </w:r>
    </w:p>
    <w:p w:rsidR="00ED6841" w:rsidRPr="005D494A" w:rsidRDefault="00BE28F4" w:rsidP="00BE28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D6841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олевая игра не может состояться без ведущего. Если в других играх ведущий часто исполняет роль пассивного наблюдателя и судьи, то здесь он является основным действу</w:t>
      </w:r>
      <w:r w:rsidR="00ED6841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D6841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 лицом, организующим команду игроков и ответственным за развитие игрового мира. </w:t>
      </w:r>
      <w:r w:rsid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 может выступить к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то-то из старших друзей или родственников. </w:t>
      </w:r>
      <w:r w:rsidR="00ED6841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ролевых играх не бывает победителей по той причине, что участники играют </w:t>
      </w:r>
      <w:proofErr w:type="gramStart"/>
      <w:r w:rsidR="00ED6841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друг</w:t>
      </w:r>
      <w:proofErr w:type="gramEnd"/>
      <w:r w:rsidR="00ED6841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друга, а все вместе в одной команде (за исключением ведущего). Ролевые игры обладают таким прост</w:t>
      </w:r>
      <w:r w:rsidR="00ED6841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D6841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 для фантазии и воображения, такими неограниченными возможностями, что варьир</w:t>
      </w:r>
      <w:r w:rsidR="00ED6841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D6841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различные их детали можно до бесконечности. Если вам наскучит играть какого-либо персонажа, просто создайте нового героя, если вам надоест фантастический мир далекого будущего, смените его на сказочный мир средневековья или шпионскую историю наших дней. </w:t>
      </w:r>
    </w:p>
    <w:p w:rsidR="00ED6841" w:rsidRPr="005D494A" w:rsidRDefault="005D494A" w:rsidP="005D494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3D-</w:t>
      </w:r>
      <w:r w:rsidR="00ED6841" w:rsidRPr="005D49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Action</w:t>
      </w:r>
    </w:p>
    <w:p w:rsidR="00ED6841" w:rsidRPr="005D494A" w:rsidRDefault="005D494A" w:rsidP="00ED68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ED6841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 компьютерных игр, основная составляющая </w:t>
      </w:r>
      <w:proofErr w:type="spellStart"/>
      <w:r w:rsidR="00ED6841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геймплея</w:t>
      </w:r>
      <w:proofErr w:type="spellEnd"/>
      <w:r w:rsidR="00ED6841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состоит в активных действиях со стороны игрока.</w:t>
      </w:r>
    </w:p>
    <w:p w:rsidR="00ED6841" w:rsidRPr="005D494A" w:rsidRDefault="005D494A" w:rsidP="00ED68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3D-</w:t>
      </w:r>
      <w:r w:rsidR="00ED6841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аббревиатура от </w:t>
      </w:r>
      <w:proofErr w:type="spellStart"/>
      <w:r w:rsidR="00ED6841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Three-Dimensional</w:t>
      </w:r>
      <w:proofErr w:type="spellEnd"/>
      <w:r w:rsidR="00ED6841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(трехмерный). Так обычно называют графику в играх, изображение и модели в которых реализованы по всем трем осям координат (то есть по «длине», «ширине» и «глубине»). Реализация трехмерной графики появилась в начале 90-х годов ХХ века с появлением трехмерных ускорителей.</w:t>
      </w:r>
    </w:p>
    <w:p w:rsidR="00ED6841" w:rsidRPr="005D494A" w:rsidRDefault="00ED6841" w:rsidP="00ED68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девиз данных игр можно выразить следующими словами: «Убей их всех!». Это то, что больше сего пугает родителей. Еще бы не испугаться! В таких играх море крови, оружия, и игра идет от первого лица. Повышенная степень виртуальности создаётся за счёт использования трёхмерной графики и спецэффектов, где, как и в реальной жизни, есть верх, низ, право, лево, впереди и позади. Это сугубо развлекательный тип игр, которые развивают только моторные функции и почти не развивают познавательные, при этом они сомнительны в плане развития мышления и тем более нравственного воспитания. В данных играх особе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необходимо </w:t>
      </w:r>
      <w:proofErr w:type="gramStart"/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чувство меры</w:t>
      </w:r>
      <w:proofErr w:type="gramEnd"/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причём не только детям, но и взрослым.</w:t>
      </w:r>
    </w:p>
    <w:p w:rsidR="00ED6841" w:rsidRPr="005D494A" w:rsidRDefault="00ED6841" w:rsidP="005D494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49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Логические</w:t>
      </w:r>
    </w:p>
    <w:p w:rsidR="00ED6841" w:rsidRPr="005D494A" w:rsidRDefault="00ED6841" w:rsidP="00ED68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детей старшего дошкольного </w:t>
      </w:r>
      <w:r w:rsidR="00BE28F4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младшего школьного 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интерес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головоломками, если, конечно, они доступны для них. Полезность логических игр в том, что они развивают навыки логического мышления, развивают память и внимание. В п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следнее время российские фирмы-производители выпускают много качественных разноо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разных логических игр, рассчитанных на дошкольный </w:t>
      </w:r>
      <w:r w:rsidR="00BE28F4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младший школьный 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возраст, с ц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лью обучения детей счёту, чтению, письму и другим предметам.  Как правило, </w:t>
      </w:r>
      <w:r w:rsidR="00BE28F4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разбиты на отдельные задачи, что позволяет регламентировать время работы ребенка на компьютере.</w:t>
      </w:r>
    </w:p>
    <w:p w:rsidR="00ED6841" w:rsidRPr="005D494A" w:rsidRDefault="00ED6841" w:rsidP="00ED68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логические игры включает в себя множество различных игр, часто не име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сюжетной линии, но отличающихся необходимостью продумывать действия для дост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жения цели. </w:t>
      </w:r>
      <w:r w:rsidR="00BE28F4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такие игры представляют собой одну задачу или набор нескольких головоломок, которые необходимо решить. Типичными представителями этого жанра явл</w:t>
      </w:r>
      <w:r w:rsidR="00BE28F4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E28F4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разнообразные задачи на перестановк</w:t>
      </w:r>
      <w:r w:rsidR="008270D9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фигур или составление рисунка, это могут быть различные 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логические задачи, </w:t>
      </w:r>
      <w:proofErr w:type="spellStart"/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игры шарики, </w:t>
      </w:r>
      <w:proofErr w:type="spellStart"/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арканоид</w:t>
      </w:r>
      <w:proofErr w:type="spellEnd"/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шахматы, тетрис и многое другое. Эти игры обладают большой увлекательностью и способны надолго привлечь к себе.</w:t>
      </w:r>
    </w:p>
    <w:p w:rsidR="00ED6841" w:rsidRPr="005D494A" w:rsidRDefault="00ED6841" w:rsidP="005D494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49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Симуляторы</w:t>
      </w:r>
    </w:p>
    <w:p w:rsidR="00ED6841" w:rsidRPr="005D494A" w:rsidRDefault="005D494A" w:rsidP="00ED68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Simulator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ED6841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 компьютерных игр, имитирующий какой-либо вид человеческой де</w:t>
      </w:r>
      <w:r w:rsidR="00ED6841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D56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тельности. Симуляторы -</w:t>
      </w:r>
      <w:r w:rsidR="00ED6841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многообразный жанр, так как практически любую компь</w:t>
      </w:r>
      <w:r w:rsidR="00ED6841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D6841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терную игру можно отнести к симулятору чего-либо.</w:t>
      </w:r>
    </w:p>
    <w:p w:rsidR="008270D9" w:rsidRPr="005D494A" w:rsidRDefault="004D5668" w:rsidP="00ED68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Игра-симулятор (иначе -</w:t>
      </w:r>
      <w:r w:rsidR="00ED6841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имитатор) имеет в своём названии какую-нибудь приставку, например: авто-, авиа-, спортивный и др. Желание ребёнка попроб</w:t>
      </w:r>
      <w:r w:rsid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 свои силы в чём-то новом -</w:t>
      </w:r>
      <w:r w:rsidR="00ED6841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сильное чувство, и компании, которые выпускают компьютерные игры для д</w:t>
      </w:r>
      <w:r w:rsidR="00ED6841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D6841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тей, об этом хорошо осведомлены. Сегодня в продаже можно найти имитаторы практиче</w:t>
      </w:r>
      <w:r w:rsid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 любых технических средств -</w:t>
      </w:r>
      <w:r w:rsidR="00ED6841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парусных кораблей, дирижаблей, самолётов и вертолётов, та</w:t>
      </w:r>
      <w:r w:rsidR="00ED6841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D6841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 подводных лодок, реальных и фантастических космических аппаратов. Секрет его поп</w:t>
      </w:r>
      <w:r w:rsidR="00ED6841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лярности -</w:t>
      </w:r>
      <w:r w:rsidR="00ED6841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ED6841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разноплановости</w:t>
      </w:r>
      <w:proofErr w:type="spellEnd"/>
      <w:r w:rsidR="008270D9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т.к. дети узнают что-то новое о технических средствах, </w:t>
      </w:r>
      <w:r w:rsidR="00ED6841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вплоть до мельчайшего соблю</w:t>
      </w:r>
      <w:r w:rsid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технических</w:t>
      </w:r>
      <w:r w:rsidR="008270D9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показателей, о реалиях мира в виртуальной среде.</w:t>
      </w:r>
    </w:p>
    <w:p w:rsidR="00ED6841" w:rsidRPr="005D494A" w:rsidRDefault="00ED6841" w:rsidP="00ED68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 этого жанра в том, что все подобные игры в большей или меньшей степени я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 обучающими. Некоторые обучающие программы построены именно на основе сим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ляторов. Например, хочется выучить английский. На</w:t>
      </w:r>
      <w:r w:rsid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ходишь игру, где главный герой -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ский, попадает в Англию, и там начиная с азов, изучает язык для того, чтобы освоится в этом мире. Польза, на наш взгляд, ощутимая. Особенно если играть со звуком.</w:t>
      </w:r>
    </w:p>
    <w:p w:rsidR="00253B89" w:rsidRPr="005D494A" w:rsidRDefault="00253B89" w:rsidP="00253B8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1887" w:rsidRPr="005D494A" w:rsidRDefault="005D494A" w:rsidP="005D494A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Источник 2</w:t>
      </w:r>
    </w:p>
    <w:p w:rsidR="00921887" w:rsidRPr="005D494A" w:rsidRDefault="005D494A" w:rsidP="00921887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  <w:t>Ч</w:t>
      </w:r>
      <w:r w:rsidRPr="005D494A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  <w:t>то привлекает ребенка в виртуальном мире?</w:t>
      </w:r>
    </w:p>
    <w:p w:rsidR="00921887" w:rsidRPr="005D494A" w:rsidRDefault="004D5668" w:rsidP="009218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-</w:t>
      </w:r>
      <w:r w:rsidR="00921887"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неотъемлемые часть детской природы. В игре ребенок развивается и, в какой-то степени, познает себя. </w:t>
      </w:r>
    </w:p>
    <w:p w:rsidR="00921887" w:rsidRPr="005D494A" w:rsidRDefault="00921887" w:rsidP="009218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не согласиться с безусл</w:t>
      </w:r>
      <w:r w:rsidR="004D5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овными достоинствами интернета -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возможностью п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лучать информацию, необходимую для обучения, или находить друзей и единомышленников в любой точке мира. </w:t>
      </w:r>
    </w:p>
    <w:p w:rsidR="00921887" w:rsidRPr="005D494A" w:rsidRDefault="00921887" w:rsidP="009218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ребенок получает доступ в интернет с самого раннего возраста. Можно наблюдать не только школьников, но и дошкольников со смартфонами и планшетами. Это происходит там, где родители также увлечены коммуникацией в социальных сетях или предпочитают таким образом отвлекать детей на время важной беседы.</w:t>
      </w:r>
    </w:p>
    <w:p w:rsidR="00921887" w:rsidRPr="005D494A" w:rsidRDefault="00921887" w:rsidP="009218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D494A"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ru-RU"/>
        </w:rPr>
        <w:t xml:space="preserve">то представляет собой </w:t>
      </w:r>
      <w:proofErr w:type="spellStart"/>
      <w:r w:rsidRPr="005D494A"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ru-RU"/>
        </w:rPr>
        <w:t>геймплей</w:t>
      </w:r>
      <w:proofErr w:type="spellEnd"/>
      <w:r w:rsidRPr="005D494A"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ru-RU"/>
        </w:rPr>
        <w:t xml:space="preserve">? </w:t>
      </w:r>
      <w:r w:rsidR="004D5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игры -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это, прежде всего, развл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чение, которое предназначено для проведения досуга и познания нового, а также для того, чтобы отдохнуть, отвлечься. Каждая игра принадлежит определенному жанру, по которому можно определить положительное и отрицательное влияние компьютерных игр на психику детей.</w:t>
      </w:r>
    </w:p>
    <w:p w:rsidR="00921887" w:rsidRPr="005D494A" w:rsidRDefault="00921887" w:rsidP="009218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распространенным жанром, в основном,  среди подростков, является </w:t>
      </w:r>
      <w:proofErr w:type="spellStart"/>
      <w:r w:rsidRPr="005D4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шутер</w:t>
      </w:r>
      <w:proofErr w:type="spellEnd"/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 есть игрок стреляет во все, что движется, зарабатывая при этом очки бонуса. Такие заб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могут быть весьма красочными и богатыми спецэффектами, поэтому родителей смущает такой выбор их чада. Но при этом как бы происходит разрядка организма, возможность в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плеснуть негативную энергию. Таким образом, разум подростка будет </w:t>
      </w:r>
      <w:proofErr w:type="gramStart"/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отдыхать</w:t>
      </w:r>
      <w:proofErr w:type="gramEnd"/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набират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сил, а не учиться чему-то плохому. </w:t>
      </w:r>
    </w:p>
    <w:p w:rsidR="00921887" w:rsidRPr="005D494A" w:rsidRDefault="00921887" w:rsidP="009218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компьютерные игры влияют на психику ребенка, если это</w:t>
      </w:r>
      <w:r w:rsidR="004D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ролевые игры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4D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РПГ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? Ответ - никак. Забавы этого жанра погружают игрока в виртуальный мир, где есть возможность самостоятельно выполнять интересные задания и исследовать игровой мир, полный возможностей.</w:t>
      </w:r>
    </w:p>
    <w:p w:rsidR="00921887" w:rsidRPr="005D494A" w:rsidRDefault="00921887" w:rsidP="009218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создавать собственного персонажа по своему усмотрению - так как в мире РПГ можно стать магом, эльфом и другими представителями сказочного мира. Поэтому эти игры привлекают младших школьников и подростков.</w:t>
      </w:r>
    </w:p>
    <w:p w:rsidR="00921887" w:rsidRPr="005D494A" w:rsidRDefault="00921887" w:rsidP="009218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Стратегия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«песочница» показывает игрокам, как заниматься строительством о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дома или целого города. Есть стратегии, которые тесно связаны с течением истории, такие как «Цивилизация». В эти игры, в основном, играют дети старше 10-12 лет, нередко они могут заинтересовать и взрослого человека.</w:t>
      </w:r>
    </w:p>
    <w:p w:rsidR="00921887" w:rsidRPr="005D494A" w:rsidRDefault="00921887" w:rsidP="009218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она в примитивном доисторическом времени, а по ходу дела игроку пре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самостоятельно развивать свою цивилизацию, налаживая отношения между госуда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ствами и занимаясь развитием. В этом случае влияние на психику ребенка абсолютно и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D494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ключено, так как ему предоставляется возможность не разрушать, а создавать, проявляя при этом фантазию.</w:t>
      </w:r>
    </w:p>
    <w:p w:rsidR="008270D9" w:rsidRPr="004D5668" w:rsidRDefault="008270D9" w:rsidP="004D5668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D5668">
        <w:rPr>
          <w:rFonts w:ascii="Times New Roman" w:eastAsia="Calibri" w:hAnsi="Times New Roman" w:cs="Times New Roman"/>
          <w:i/>
          <w:sz w:val="24"/>
          <w:szCs w:val="24"/>
        </w:rPr>
        <w:t>Источник 3</w:t>
      </w:r>
    </w:p>
    <w:p w:rsidR="008270D9" w:rsidRPr="005D494A" w:rsidRDefault="004D5668" w:rsidP="008270D9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</w:t>
      </w:r>
      <w:r w:rsidRPr="005D494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омпьютерные игры –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5D494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вред или польза?</w:t>
      </w:r>
    </w:p>
    <w:p w:rsidR="008270D9" w:rsidRPr="005D494A" w:rsidRDefault="008270D9" w:rsidP="008270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Множество экспертов в мире уже высказались на тему, провоцируют ли компьюте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игры агрессию, отупляют ли наших детей или наоборот, учат чему-то полезному. Где грань между играми «вредными» и «полезными» для развития навыков, которые пригодятся детям в будущем? </w:t>
      </w:r>
      <w:proofErr w:type="gramStart"/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gramEnd"/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том, что этой грани нет. Компьютерные игры – это всего лишь один из видов игр. А игра - это естественная форма человеческой деятельности. До опред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ленного возраста это вообще основная форма познавательной деятельности для ребенка. Надо просто понаблюдать за детьми, играющими в игры, понять, в чем на самом деле сост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 интерес ребенка, какие у него склонности, таланты и как можно сориентировать ваше ч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в домашних условиях.</w:t>
      </w:r>
    </w:p>
    <w:p w:rsidR="008270D9" w:rsidRPr="005D494A" w:rsidRDefault="008270D9" w:rsidP="008270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вам нужно как минимум быть в тренде и разговаривать с детьми о том, ч</w:t>
      </w:r>
      <w:r w:rsidR="004D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им интересно и почему. Игры -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вообще-</w:t>
      </w:r>
      <w:r w:rsidR="004D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неплохая тема для разговора -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ничуть не хуже, чем оценки ваших детей в школе. Для начала научитесь различать жанры компьютерных игр. </w:t>
      </w:r>
    </w:p>
    <w:p w:rsidR="005222AB" w:rsidRPr="005D494A" w:rsidRDefault="008270D9" w:rsidP="008270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</w:t>
      </w:r>
      <w:r w:rsidRPr="005D49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аркады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прекрасно развивают пространственное мышление, визуальную память. </w:t>
      </w:r>
      <w:r w:rsidRPr="005D49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Логические игры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влияют на успеваемость детей и подростков. Большие разноо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разные миры развивают критическое мышление. </w:t>
      </w:r>
    </w:p>
    <w:p w:rsidR="008270D9" w:rsidRPr="005D494A" w:rsidRDefault="008270D9" w:rsidP="008270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Миры-песочницы по типу игры </w:t>
      </w:r>
      <w:proofErr w:type="spellStart"/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Майнкрафт</w:t>
      </w:r>
      <w:proofErr w:type="spellEnd"/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неразрывно связаны с креативностью, д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зайном и пространственным воображением. Игроки регулярно применяют нестандартные способы решения задач. Впрочем, до конца не ясно, развивают ли игры творческое мышл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ние, или творческие люди предпочитают такие игры. Так или иначе, весь спектр творческих занятий и профессий для вас. Пробуйте, ищите свои способы реализации потенциала, зал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женного в ребенке.</w:t>
      </w:r>
    </w:p>
    <w:p w:rsidR="008270D9" w:rsidRPr="005D494A" w:rsidRDefault="004D5668" w:rsidP="008270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Игры-симуляторы -</w:t>
      </w:r>
      <w:r w:rsidR="005222AB" w:rsidRPr="005D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222AB" w:rsidRPr="005D49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</w:t>
      </w:r>
      <w:r w:rsidR="008270D9" w:rsidRPr="005D49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кономические игры, игры-менеджеры от Весёлой фермы</w:t>
      </w:r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(каз</w:t>
      </w:r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альная компьютерная игра, популярная в </w:t>
      </w:r>
      <w:proofErr w:type="spellStart"/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игроку нужно помочь одинокому фермеру превратить чахлый хуторок в богатый и процветающий агрокомплекс) до </w:t>
      </w:r>
      <w:proofErr w:type="spellStart"/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SimCity</w:t>
      </w:r>
      <w:proofErr w:type="spellEnd"/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градостоительный</w:t>
      </w:r>
      <w:proofErr w:type="spellEnd"/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симулятор), прекрасно тренируют системное мышление, напичканы сложными задачами, каждую минуту заставляют принимать решения, в том числе и фина</w:t>
      </w:r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совые. Превосходно развивают </w:t>
      </w:r>
      <w:r w:rsidR="005222AB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</w:t>
      </w:r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возрасте 7-12 лет финансовую грамотность (как один из элементов, конечно, нельзя надеяться только на игры). </w:t>
      </w:r>
    </w:p>
    <w:p w:rsidR="008270D9" w:rsidRPr="005D494A" w:rsidRDefault="008270D9" w:rsidP="008270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Ролевые игры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говорить как о богатой фантазии и желании отыгрывать роли, так и о потребности достигать</w:t>
      </w:r>
      <w:r w:rsidR="005222AB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 и задачи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Убедитесь, что у ребенка есть простор для ре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лизации фантазии, достижения и возможность совершенствоваться в чем-либо в реальности, иначе виртуальный статус в игре может заменить движение к реальным целям. Несмотря на опасность подмены цели</w:t>
      </w:r>
      <w:r w:rsidR="004D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ролевые игры -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универсальный симулятор, который даст вам мн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жество ответов на вопросы о склонностях и моделях поведения вашего ребенка. Наблюдая, как он принимает решения, на что тратит игровое время, можно сделать гораздо больше в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водов, чем по предпочитаемым жанрам или тематике игр.</w:t>
      </w:r>
    </w:p>
    <w:p w:rsidR="008270D9" w:rsidRPr="005D494A" w:rsidRDefault="004D5668" w:rsidP="008270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Игры-стратегии -</w:t>
      </w:r>
      <w:r w:rsidR="005222AB" w:rsidRPr="005D49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варгеймы</w:t>
      </w:r>
      <w:proofErr w:type="spellEnd"/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(подвид ст</w:t>
      </w:r>
      <w:r w:rsidR="005222AB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ратегий) также привлекают ребенка. В этих играх </w:t>
      </w:r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победить противника в бою, используя те силы, которые у него есть в распоряж</w:t>
      </w:r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в начале боя</w:t>
      </w:r>
      <w:r w:rsidR="005222AB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5222AB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варгеймах</w:t>
      </w:r>
      <w:proofErr w:type="spellEnd"/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правило, делается упор на аутентичность</w:t>
      </w:r>
      <w:r w:rsidR="005222AB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реалистичность и историчность. В</w:t>
      </w:r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целом</w:t>
      </w:r>
      <w:r w:rsidR="005222AB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неё играют дети, которые интересую</w:t>
      </w:r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историей, оружием и техникой, </w:t>
      </w:r>
      <w:r w:rsidR="005222AB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незачем </w:t>
      </w:r>
      <w:proofErr w:type="spellStart"/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гнобить</w:t>
      </w:r>
      <w:proofErr w:type="spellEnd"/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подростка за тройки по русскому, может быть стоит обратить внимание на успехи по истории и обществознанию. Кто знает, </w:t>
      </w:r>
      <w:proofErr w:type="gramStart"/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proofErr w:type="gramEnd"/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вас зреет буд</w:t>
      </w:r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 дипломат, или инженер-конструктор, или автор фантастических романов в жанре ал</w:t>
      </w:r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тернативной истории.</w:t>
      </w:r>
    </w:p>
    <w:p w:rsidR="008270D9" w:rsidRPr="005D494A" w:rsidRDefault="004D5668" w:rsidP="008270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Игры-</w:t>
      </w:r>
      <w:r w:rsidR="008270D9" w:rsidRPr="005D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симуляторы</w:t>
      </w:r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можно отнести к тематическим играм, потому что симул</w:t>
      </w:r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 всегда означает довольно близкое знакомство с техникой или предметом симуляции. К</w:t>
      </w:r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270D9"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пите ребенку энциклопедию, покажите, где в интернете можно почитать про то, во что он играет. Но скорее всего он уже сам облазил все доступные источники, а вам останется только слушать, отмечая непонятные термины, и обогащать лексикон.</w:t>
      </w:r>
    </w:p>
    <w:p w:rsidR="008270D9" w:rsidRPr="005D494A" w:rsidRDefault="008270D9" w:rsidP="008270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Многопользовательские игры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воспитывают социальные навыки. Игроки приним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решения, предполагая, кому можно доверять, чьи интересы должны быть учтены, как стать лидером, как управлять группой. Одна из самых популярных, сложных и интересных MMORPG EVE </w:t>
      </w:r>
      <w:proofErr w:type="spellStart"/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Online</w:t>
      </w:r>
      <w:proofErr w:type="spellEnd"/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будто специально создавалась для обучения и воспитания лидеров среди лидеров, </w:t>
      </w:r>
      <w:proofErr w:type="gramStart"/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впрочем</w:t>
      </w:r>
      <w:proofErr w:type="gramEnd"/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школьники, играющие в нее, скорее исключение, чем правило.</w:t>
      </w:r>
    </w:p>
    <w:p w:rsidR="008270D9" w:rsidRPr="005D494A" w:rsidRDefault="008270D9" w:rsidP="004D566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Образование через игры</w:t>
      </w:r>
    </w:p>
    <w:p w:rsidR="008270D9" w:rsidRPr="005D494A" w:rsidRDefault="008270D9" w:rsidP="008270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Грань между развлечением и образованием уже стирается. Вы не заметите, как ко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пьютерные игры станут одним из </w:t>
      </w:r>
      <w:r w:rsidR="004D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 обучения. Сейчас игры -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часть нашего мира, такая </w:t>
      </w:r>
      <w:proofErr w:type="gramStart"/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proofErr w:type="gramEnd"/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книги, только интереснее, потому что в играх можно влиять на окружающую реальность. Именно это привлекает в игры детей и взрослых. Именно поэтому игры так х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роши для того, чтобы спрятаться в них от проблем реального мира. В играх мы нужны и ж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ланны. Если у вас возникает мысль «А не много ли мой ребенок проводит времени в играх?», то следующая ваша мысль должна быть «Что такого я могу дать моему ребенку, чтобы это было интереснее игры?». Тогда вам станет понятен и следующий шаг. Разберитесь, чем именно цепляет ребенка игра, найдите такую же увлекательную штуку (или круче) для него в реальности, научите менять реальный мир вокруг себя. Тогда ваш ребенок будет играть в и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5D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не потому, что убегает от чего-то, а для того, чтобы смоделировать ситуацию или научиться новому. То есть любая игра станет на пользу, а не во вред.</w:t>
      </w:r>
    </w:p>
    <w:p w:rsidR="005D494A" w:rsidRDefault="005D494A" w:rsidP="008270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5668" w:rsidRDefault="005D494A" w:rsidP="004D5668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D5668">
        <w:rPr>
          <w:rFonts w:ascii="Times New Roman" w:hAnsi="Times New Roman" w:cs="Times New Roman"/>
          <w:i/>
          <w:sz w:val="20"/>
          <w:szCs w:val="20"/>
        </w:rPr>
        <w:t>Использованы мат</w:t>
      </w:r>
      <w:r w:rsidR="004D5668">
        <w:rPr>
          <w:rFonts w:ascii="Times New Roman" w:hAnsi="Times New Roman" w:cs="Times New Roman"/>
          <w:i/>
          <w:sz w:val="20"/>
          <w:szCs w:val="20"/>
        </w:rPr>
        <w:t>ериалы источника:</w:t>
      </w:r>
    </w:p>
    <w:p w:rsidR="005D494A" w:rsidRPr="004D5668" w:rsidRDefault="005D494A" w:rsidP="004D5668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D5668">
        <w:rPr>
          <w:rFonts w:ascii="Times New Roman" w:hAnsi="Times New Roman" w:cs="Times New Roman"/>
          <w:i/>
          <w:sz w:val="20"/>
          <w:szCs w:val="20"/>
        </w:rPr>
        <w:t>http://cmirocheb.cap.ru/sitemap.aspx?id=799697</w:t>
      </w:r>
    </w:p>
    <w:p w:rsidR="008270D9" w:rsidRPr="004D5668" w:rsidRDefault="009F52EB" w:rsidP="004D5668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hyperlink r:id="rId6" w:history="1">
        <w:r w:rsidR="004D5668" w:rsidRPr="0047063D">
          <w:rPr>
            <w:rStyle w:val="a7"/>
            <w:rFonts w:ascii="Times New Roman" w:eastAsia="Calibri" w:hAnsi="Times New Roman" w:cs="Times New Roman"/>
            <w:i/>
            <w:sz w:val="20"/>
            <w:szCs w:val="20"/>
          </w:rPr>
          <w:t>https://smartum.by/about_us/blog/zdorove-i-uhod/vliyanie-kompyuternykh-igr-na-zdorove-detey/</w:t>
        </w:r>
      </w:hyperlink>
      <w:r w:rsidR="004D5668">
        <w:rPr>
          <w:rFonts w:ascii="Times New Roman" w:eastAsia="Calibri" w:hAnsi="Times New Roman" w:cs="Times New Roman"/>
          <w:i/>
          <w:sz w:val="20"/>
          <w:szCs w:val="20"/>
        </w:rPr>
        <w:t xml:space="preserve">; </w:t>
      </w:r>
      <w:hyperlink r:id="rId7" w:history="1">
        <w:r w:rsidR="008270D9" w:rsidRPr="004D5668">
          <w:rPr>
            <w:rFonts w:ascii="Times New Roman" w:hAnsi="Times New Roman" w:cs="Times New Roman"/>
            <w:i/>
            <w:color w:val="0000FF" w:themeColor="hyperlink"/>
            <w:sz w:val="20"/>
            <w:szCs w:val="20"/>
            <w:u w:val="single"/>
            <w:lang w:val="en-US"/>
          </w:rPr>
          <w:t>http</w:t>
        </w:r>
        <w:r w:rsidR="008270D9" w:rsidRPr="004D5668">
          <w:rPr>
            <w:rFonts w:ascii="Times New Roman" w:hAnsi="Times New Roman" w:cs="Times New Roman"/>
            <w:i/>
            <w:color w:val="0000FF" w:themeColor="hyperlink"/>
            <w:sz w:val="20"/>
            <w:szCs w:val="20"/>
            <w:u w:val="single"/>
          </w:rPr>
          <w:t>://</w:t>
        </w:r>
        <w:proofErr w:type="spellStart"/>
        <w:r w:rsidR="008270D9" w:rsidRPr="004D5668">
          <w:rPr>
            <w:rFonts w:ascii="Times New Roman" w:hAnsi="Times New Roman" w:cs="Times New Roman"/>
            <w:i/>
            <w:color w:val="0000FF" w:themeColor="hyperlink"/>
            <w:sz w:val="20"/>
            <w:szCs w:val="20"/>
            <w:u w:val="single"/>
            <w:lang w:val="en-US"/>
          </w:rPr>
          <w:t>kzorro</w:t>
        </w:r>
        <w:proofErr w:type="spellEnd"/>
        <w:r w:rsidR="008270D9" w:rsidRPr="004D5668">
          <w:rPr>
            <w:rFonts w:ascii="Times New Roman" w:hAnsi="Times New Roman" w:cs="Times New Roman"/>
            <w:i/>
            <w:color w:val="0000FF" w:themeColor="hyperlink"/>
            <w:sz w:val="20"/>
            <w:szCs w:val="20"/>
            <w:u w:val="single"/>
          </w:rPr>
          <w:t>.</w:t>
        </w:r>
        <w:proofErr w:type="spellStart"/>
        <w:r w:rsidR="008270D9" w:rsidRPr="004D5668">
          <w:rPr>
            <w:rFonts w:ascii="Times New Roman" w:hAnsi="Times New Roman" w:cs="Times New Roman"/>
            <w:i/>
            <w:color w:val="0000FF" w:themeColor="hyperlink"/>
            <w:sz w:val="20"/>
            <w:szCs w:val="20"/>
            <w:u w:val="single"/>
            <w:lang w:val="en-US"/>
          </w:rPr>
          <w:t>ru</w:t>
        </w:r>
        <w:proofErr w:type="spellEnd"/>
        <w:r w:rsidR="008270D9" w:rsidRPr="004D5668">
          <w:rPr>
            <w:rFonts w:ascii="Times New Roman" w:hAnsi="Times New Roman" w:cs="Times New Roman"/>
            <w:i/>
            <w:color w:val="0000FF" w:themeColor="hyperlink"/>
            <w:sz w:val="20"/>
            <w:szCs w:val="20"/>
            <w:u w:val="single"/>
          </w:rPr>
          <w:t>/</w:t>
        </w:r>
        <w:r w:rsidR="008270D9" w:rsidRPr="004D5668">
          <w:rPr>
            <w:rFonts w:ascii="Times New Roman" w:hAnsi="Times New Roman" w:cs="Times New Roman"/>
            <w:i/>
            <w:color w:val="0000FF" w:themeColor="hyperlink"/>
            <w:sz w:val="20"/>
            <w:szCs w:val="20"/>
            <w:u w:val="single"/>
            <w:lang w:val="en-US"/>
          </w:rPr>
          <w:t>parents</w:t>
        </w:r>
        <w:r w:rsidR="008270D9" w:rsidRPr="004D5668">
          <w:rPr>
            <w:rFonts w:ascii="Times New Roman" w:hAnsi="Times New Roman" w:cs="Times New Roman"/>
            <w:i/>
            <w:color w:val="0000FF" w:themeColor="hyperlink"/>
            <w:sz w:val="20"/>
            <w:szCs w:val="20"/>
            <w:u w:val="single"/>
          </w:rPr>
          <w:t>/</w:t>
        </w:r>
        <w:r w:rsidR="008270D9" w:rsidRPr="004D5668">
          <w:rPr>
            <w:rFonts w:ascii="Times New Roman" w:hAnsi="Times New Roman" w:cs="Times New Roman"/>
            <w:i/>
            <w:color w:val="0000FF" w:themeColor="hyperlink"/>
            <w:sz w:val="20"/>
            <w:szCs w:val="20"/>
            <w:u w:val="single"/>
            <w:lang w:val="en-US"/>
          </w:rPr>
          <w:t>help</w:t>
        </w:r>
        <w:r w:rsidR="008270D9" w:rsidRPr="004D5668">
          <w:rPr>
            <w:rFonts w:ascii="Times New Roman" w:hAnsi="Times New Roman" w:cs="Times New Roman"/>
            <w:i/>
            <w:color w:val="0000FF" w:themeColor="hyperlink"/>
            <w:sz w:val="20"/>
            <w:szCs w:val="20"/>
            <w:u w:val="single"/>
          </w:rPr>
          <w:t>/</w:t>
        </w:r>
        <w:r w:rsidR="008270D9" w:rsidRPr="004D5668">
          <w:rPr>
            <w:rFonts w:ascii="Times New Roman" w:hAnsi="Times New Roman" w:cs="Times New Roman"/>
            <w:i/>
            <w:color w:val="0000FF" w:themeColor="hyperlink"/>
            <w:sz w:val="20"/>
            <w:szCs w:val="20"/>
            <w:u w:val="single"/>
            <w:lang w:val="en-US"/>
          </w:rPr>
          <w:t>games</w:t>
        </w:r>
      </w:hyperlink>
    </w:p>
    <w:p w:rsidR="005222AB" w:rsidRPr="005D494A" w:rsidRDefault="005222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B54" w:rsidRPr="005D494A" w:rsidRDefault="00397B54" w:rsidP="00397B54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D494A">
        <w:rPr>
          <w:rFonts w:ascii="Times New Roman" w:eastAsia="Calibri" w:hAnsi="Times New Roman" w:cs="Times New Roman"/>
          <w:sz w:val="24"/>
          <w:szCs w:val="24"/>
          <w:u w:val="single"/>
        </w:rPr>
        <w:t>Инструмент проверки</w:t>
      </w:r>
    </w:p>
    <w:p w:rsidR="00397B54" w:rsidRPr="004D5668" w:rsidRDefault="00397B54" w:rsidP="00397B5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825"/>
        <w:gridCol w:w="3029"/>
      </w:tblGrid>
      <w:tr w:rsidR="00397B54" w:rsidRPr="005D494A" w:rsidTr="004D5668">
        <w:tc>
          <w:tcPr>
            <w:tcW w:w="6629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представлена в форме таблицы</w:t>
            </w:r>
          </w:p>
        </w:tc>
        <w:tc>
          <w:tcPr>
            <w:tcW w:w="2942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397B54" w:rsidRPr="005D494A" w:rsidTr="004D5668">
        <w:tc>
          <w:tcPr>
            <w:tcW w:w="6629" w:type="dxa"/>
          </w:tcPr>
          <w:p w:rsidR="00397B54" w:rsidRPr="005D494A" w:rsidRDefault="00397B54" w:rsidP="00397B54">
            <w:pPr>
              <w:widowControl w:val="0"/>
              <w:spacing w:after="0" w:line="240" w:lineRule="auto"/>
              <w:ind w:left="709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Информация представлена в иной форме </w:t>
            </w:r>
          </w:p>
        </w:tc>
        <w:tc>
          <w:tcPr>
            <w:tcW w:w="2942" w:type="dxa"/>
          </w:tcPr>
          <w:p w:rsidR="00397B54" w:rsidRPr="005D494A" w:rsidRDefault="00397B54" w:rsidP="00397B54">
            <w:pPr>
              <w:widowControl w:val="0"/>
              <w:spacing w:after="0" w:line="240" w:lineRule="auto"/>
              <w:ind w:left="459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 баллов,</w:t>
            </w:r>
          </w:p>
          <w:p w:rsidR="00397B54" w:rsidRPr="005D494A" w:rsidRDefault="00397B54" w:rsidP="00397B54">
            <w:pPr>
              <w:widowControl w:val="0"/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проверка прекращена</w:t>
            </w:r>
          </w:p>
        </w:tc>
      </w:tr>
      <w:tr w:rsidR="00397B54" w:rsidRPr="005D494A" w:rsidTr="004D5668">
        <w:tc>
          <w:tcPr>
            <w:tcW w:w="6629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Таблица озаглавлена</w:t>
            </w:r>
          </w:p>
        </w:tc>
        <w:tc>
          <w:tcPr>
            <w:tcW w:w="2942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397B54" w:rsidRPr="005D494A" w:rsidTr="004D5668">
        <w:tc>
          <w:tcPr>
            <w:tcW w:w="6629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заголовке </w:t>
            </w:r>
            <w:proofErr w:type="gramStart"/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упомянуты</w:t>
            </w:r>
            <w:proofErr w:type="gramEnd"/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7B54" w:rsidRPr="005D494A" w:rsidRDefault="00397B54" w:rsidP="00DC41E2">
            <w:pPr>
              <w:widowControl w:val="0"/>
              <w:spacing w:after="0" w:line="240" w:lineRule="auto"/>
              <w:ind w:left="14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предмет сравнения (компьютерные игры)</w:t>
            </w:r>
          </w:p>
        </w:tc>
        <w:tc>
          <w:tcPr>
            <w:tcW w:w="2942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B54" w:rsidRPr="005D494A" w:rsidRDefault="00397B54" w:rsidP="00DC41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397B54" w:rsidRPr="005D494A" w:rsidTr="004D5668">
        <w:tc>
          <w:tcPr>
            <w:tcW w:w="6629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ind w:left="14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пользователи (младшие школьники)</w:t>
            </w:r>
          </w:p>
        </w:tc>
        <w:tc>
          <w:tcPr>
            <w:tcW w:w="2942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397B54" w:rsidRPr="005D494A" w:rsidTr="004D5668">
        <w:tc>
          <w:tcPr>
            <w:tcW w:w="6629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таблице выделены </w:t>
            </w:r>
            <w:r w:rsidR="00485313"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столбцы</w:t>
            </w: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7B54" w:rsidRPr="005D494A" w:rsidRDefault="00397B54" w:rsidP="00DC41E2">
            <w:pPr>
              <w:widowControl w:val="0"/>
              <w:spacing w:after="0" w:line="240" w:lineRule="auto"/>
              <w:ind w:left="14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вид / жанр игры</w:t>
            </w:r>
          </w:p>
        </w:tc>
        <w:tc>
          <w:tcPr>
            <w:tcW w:w="2942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B54" w:rsidRPr="005D494A" w:rsidRDefault="00397B54" w:rsidP="00DC41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397B54" w:rsidRPr="005D494A" w:rsidTr="004D5668">
        <w:tc>
          <w:tcPr>
            <w:tcW w:w="6629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ind w:left="14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суть / содержание </w:t>
            </w:r>
            <w:proofErr w:type="gramStart"/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  <w:proofErr w:type="gramEnd"/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что должен делать*</w:t>
            </w:r>
          </w:p>
        </w:tc>
        <w:tc>
          <w:tcPr>
            <w:tcW w:w="2942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397B54" w:rsidRPr="005D494A" w:rsidTr="004D5668">
        <w:tc>
          <w:tcPr>
            <w:tcW w:w="6629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ind w:left="14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цель / назначение / направление игры*</w:t>
            </w:r>
          </w:p>
        </w:tc>
        <w:tc>
          <w:tcPr>
            <w:tcW w:w="2942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397B54" w:rsidRPr="005D494A" w:rsidTr="004D5668">
        <w:tc>
          <w:tcPr>
            <w:tcW w:w="6629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ind w:left="14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польза игры/польза для детей</w:t>
            </w:r>
          </w:p>
        </w:tc>
        <w:tc>
          <w:tcPr>
            <w:tcW w:w="2942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397B54" w:rsidRPr="005D494A" w:rsidTr="004D5668">
        <w:tc>
          <w:tcPr>
            <w:tcW w:w="6629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Предложены жанры</w:t>
            </w:r>
          </w:p>
          <w:p w:rsidR="00397B54" w:rsidRPr="005D494A" w:rsidRDefault="00397B54" w:rsidP="00DC41E2">
            <w:pPr>
              <w:widowControl w:val="0"/>
              <w:spacing w:after="0" w:line="240" w:lineRule="auto"/>
              <w:ind w:left="14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адвентурные</w:t>
            </w:r>
            <w:proofErr w:type="spellEnd"/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(приключенческие)</w:t>
            </w:r>
          </w:p>
        </w:tc>
        <w:tc>
          <w:tcPr>
            <w:tcW w:w="2942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B54" w:rsidRPr="005D494A" w:rsidRDefault="00397B54" w:rsidP="00DC41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балл</w:t>
            </w:r>
          </w:p>
        </w:tc>
      </w:tr>
      <w:tr w:rsidR="00397B54" w:rsidRPr="005D494A" w:rsidTr="004D5668">
        <w:tc>
          <w:tcPr>
            <w:tcW w:w="6629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ind w:left="14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аркадные</w:t>
            </w:r>
          </w:p>
        </w:tc>
        <w:tc>
          <w:tcPr>
            <w:tcW w:w="2942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397B54" w:rsidRPr="005D494A" w:rsidTr="004D5668">
        <w:tc>
          <w:tcPr>
            <w:tcW w:w="6629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ind w:left="14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РПГ / ролевые игры</w:t>
            </w:r>
          </w:p>
        </w:tc>
        <w:tc>
          <w:tcPr>
            <w:tcW w:w="2942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397B54" w:rsidRPr="005D494A" w:rsidTr="004D5668">
        <w:tc>
          <w:tcPr>
            <w:tcW w:w="6629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ind w:left="14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</w:t>
            </w:r>
          </w:p>
        </w:tc>
        <w:tc>
          <w:tcPr>
            <w:tcW w:w="2942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397B54" w:rsidRPr="005D494A" w:rsidTr="004D5668">
        <w:tc>
          <w:tcPr>
            <w:tcW w:w="6629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ind w:left="14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симуляторы</w:t>
            </w:r>
          </w:p>
        </w:tc>
        <w:tc>
          <w:tcPr>
            <w:tcW w:w="2942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397B54" w:rsidRPr="005D494A" w:rsidTr="004D5668">
        <w:tc>
          <w:tcPr>
            <w:tcW w:w="6629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заполнена информация для жанра</w:t>
            </w:r>
          </w:p>
          <w:p w:rsidR="00397B54" w:rsidRPr="005D494A" w:rsidRDefault="00397B54" w:rsidP="00485313">
            <w:pPr>
              <w:widowControl w:val="0"/>
              <w:spacing w:after="0" w:line="240" w:lineRule="auto"/>
              <w:ind w:left="14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адвентурные</w:t>
            </w:r>
            <w:proofErr w:type="spellEnd"/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5313"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942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B54" w:rsidRPr="005D494A" w:rsidRDefault="00397B54" w:rsidP="00DC41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397B54" w:rsidRPr="005D494A" w:rsidTr="004D5668">
        <w:tc>
          <w:tcPr>
            <w:tcW w:w="6629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ind w:left="14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аркадные</w:t>
            </w:r>
            <w:r w:rsidR="00485313"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2942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397B54" w:rsidRPr="005D494A" w:rsidTr="004D5668">
        <w:tc>
          <w:tcPr>
            <w:tcW w:w="6629" w:type="dxa"/>
          </w:tcPr>
          <w:p w:rsidR="00397B54" w:rsidRPr="005D494A" w:rsidRDefault="00397B54" w:rsidP="00485313">
            <w:pPr>
              <w:widowControl w:val="0"/>
              <w:spacing w:after="0" w:line="240" w:lineRule="auto"/>
              <w:ind w:left="14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РПГ / ролевые игры</w:t>
            </w:r>
            <w:r w:rsidR="00485313"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397B54" w:rsidRPr="005D494A" w:rsidTr="004D5668">
        <w:tc>
          <w:tcPr>
            <w:tcW w:w="6629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ind w:left="14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</w:t>
            </w:r>
            <w:r w:rsidR="00485313"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2942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397B54" w:rsidRPr="005D494A" w:rsidTr="004D5668">
        <w:tc>
          <w:tcPr>
            <w:tcW w:w="6629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ind w:left="14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симуляторы</w:t>
            </w:r>
            <w:r w:rsidR="00485313"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2942" w:type="dxa"/>
          </w:tcPr>
          <w:p w:rsidR="00397B54" w:rsidRPr="005D494A" w:rsidRDefault="00397B54" w:rsidP="00DC41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397B54" w:rsidRPr="005D494A" w:rsidTr="004D5668">
        <w:tc>
          <w:tcPr>
            <w:tcW w:w="6629" w:type="dxa"/>
          </w:tcPr>
          <w:p w:rsidR="00397B54" w:rsidRPr="005D494A" w:rsidRDefault="004D5668" w:rsidP="004D56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2942" w:type="dxa"/>
          </w:tcPr>
          <w:p w:rsidR="00397B54" w:rsidRPr="005D494A" w:rsidRDefault="00485313" w:rsidP="00DC41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494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  <w:r w:rsidR="00397B54" w:rsidRPr="005D494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баллов</w:t>
            </w:r>
          </w:p>
        </w:tc>
      </w:tr>
    </w:tbl>
    <w:p w:rsidR="00397B54" w:rsidRPr="005D494A" w:rsidRDefault="00485313" w:rsidP="00397B5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94A">
        <w:rPr>
          <w:rFonts w:ascii="Times New Roman" w:eastAsia="Calibri" w:hAnsi="Times New Roman" w:cs="Times New Roman"/>
          <w:sz w:val="24"/>
          <w:szCs w:val="24"/>
        </w:rPr>
        <w:t>*информация может быть представлена в одном столбце</w:t>
      </w:r>
    </w:p>
    <w:p w:rsidR="00397B54" w:rsidRPr="005D494A" w:rsidRDefault="00397B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313" w:rsidRPr="005D494A" w:rsidRDefault="00485313" w:rsidP="0048531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D494A">
        <w:rPr>
          <w:rFonts w:ascii="Times New Roman" w:eastAsia="Calibri" w:hAnsi="Times New Roman" w:cs="Times New Roman"/>
          <w:i/>
          <w:sz w:val="24"/>
          <w:szCs w:val="24"/>
        </w:rPr>
        <w:t xml:space="preserve">Пример </w:t>
      </w:r>
      <w:proofErr w:type="gramStart"/>
      <w:r w:rsidRPr="005D494A">
        <w:rPr>
          <w:rFonts w:ascii="Times New Roman" w:eastAsia="Calibri" w:hAnsi="Times New Roman" w:cs="Times New Roman"/>
          <w:i/>
          <w:sz w:val="24"/>
          <w:szCs w:val="24"/>
        </w:rPr>
        <w:t>верного</w:t>
      </w:r>
      <w:proofErr w:type="gramEnd"/>
      <w:r w:rsidRPr="005D494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D494A">
        <w:rPr>
          <w:rFonts w:ascii="Times New Roman" w:eastAsia="Calibri" w:hAnsi="Times New Roman" w:cs="Times New Roman"/>
          <w:i/>
          <w:sz w:val="24"/>
          <w:szCs w:val="24"/>
        </w:rPr>
        <w:t>отдета</w:t>
      </w:r>
      <w:proofErr w:type="spellEnd"/>
    </w:p>
    <w:p w:rsidR="00485313" w:rsidRPr="005D494A" w:rsidRDefault="00485313" w:rsidP="004853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4A">
        <w:rPr>
          <w:rFonts w:ascii="Times New Roman" w:hAnsi="Times New Roman" w:cs="Times New Roman"/>
          <w:b/>
          <w:sz w:val="24"/>
          <w:szCs w:val="24"/>
        </w:rPr>
        <w:t>Компьютерные игры для детей младшего школьного возраста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501"/>
        <w:gridCol w:w="1586"/>
        <w:gridCol w:w="2419"/>
        <w:gridCol w:w="1959"/>
        <w:gridCol w:w="3389"/>
      </w:tblGrid>
      <w:tr w:rsidR="00485313" w:rsidRPr="004D5668" w:rsidTr="004D5668">
        <w:tc>
          <w:tcPr>
            <w:tcW w:w="502" w:type="dxa"/>
            <w:vAlign w:val="center"/>
          </w:tcPr>
          <w:p w:rsidR="00485313" w:rsidRPr="004D5668" w:rsidRDefault="004D5668" w:rsidP="004D5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91" w:type="dxa"/>
            <w:vAlign w:val="center"/>
          </w:tcPr>
          <w:p w:rsidR="00485313" w:rsidRPr="004D5668" w:rsidRDefault="00485313" w:rsidP="004D5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668">
              <w:rPr>
                <w:rFonts w:ascii="Times New Roman" w:hAnsi="Times New Roman" w:cs="Times New Roman"/>
                <w:sz w:val="20"/>
                <w:szCs w:val="20"/>
              </w:rPr>
              <w:t>Жанр игры</w:t>
            </w:r>
          </w:p>
        </w:tc>
        <w:tc>
          <w:tcPr>
            <w:tcW w:w="2428" w:type="dxa"/>
            <w:vAlign w:val="center"/>
          </w:tcPr>
          <w:p w:rsidR="00485313" w:rsidRPr="004D5668" w:rsidRDefault="00485313" w:rsidP="004D5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668">
              <w:rPr>
                <w:rFonts w:ascii="Times New Roman" w:hAnsi="Times New Roman" w:cs="Times New Roman"/>
                <w:sz w:val="20"/>
                <w:szCs w:val="20"/>
              </w:rPr>
              <w:t xml:space="preserve">Суть / </w:t>
            </w:r>
            <w:proofErr w:type="gramStart"/>
            <w:r w:rsidRPr="004D5668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proofErr w:type="gramEnd"/>
            <w:r w:rsidRPr="004D5668">
              <w:rPr>
                <w:rFonts w:ascii="Times New Roman" w:hAnsi="Times New Roman" w:cs="Times New Roman"/>
                <w:sz w:val="20"/>
                <w:szCs w:val="20"/>
              </w:rPr>
              <w:t xml:space="preserve"> / что из себя представляет и</w:t>
            </w:r>
            <w:r w:rsidRPr="004D566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D566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1966" w:type="dxa"/>
            <w:vAlign w:val="center"/>
          </w:tcPr>
          <w:p w:rsidR="00485313" w:rsidRPr="004D5668" w:rsidRDefault="00485313" w:rsidP="004D5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668">
              <w:rPr>
                <w:rFonts w:ascii="Times New Roman" w:hAnsi="Times New Roman" w:cs="Times New Roman"/>
                <w:sz w:val="20"/>
                <w:szCs w:val="20"/>
              </w:rPr>
              <w:t>Цель / что надо сделать</w:t>
            </w:r>
          </w:p>
        </w:tc>
        <w:tc>
          <w:tcPr>
            <w:tcW w:w="3402" w:type="dxa"/>
            <w:vAlign w:val="center"/>
          </w:tcPr>
          <w:p w:rsidR="00485313" w:rsidRPr="004D5668" w:rsidRDefault="00485313" w:rsidP="004D5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668">
              <w:rPr>
                <w:rFonts w:ascii="Times New Roman" w:hAnsi="Times New Roman" w:cs="Times New Roman"/>
                <w:sz w:val="20"/>
                <w:szCs w:val="20"/>
              </w:rPr>
              <w:t>Польза игры/польза для детей</w:t>
            </w:r>
          </w:p>
        </w:tc>
      </w:tr>
      <w:tr w:rsidR="00485313" w:rsidRPr="005D494A" w:rsidTr="004D5668">
        <w:tc>
          <w:tcPr>
            <w:tcW w:w="502" w:type="dxa"/>
          </w:tcPr>
          <w:p w:rsidR="00485313" w:rsidRPr="005D494A" w:rsidRDefault="00485313" w:rsidP="00DC41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85313" w:rsidRPr="005D494A" w:rsidRDefault="00485313" w:rsidP="00DC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Адвенту</w:t>
            </w: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5D494A">
              <w:rPr>
                <w:rFonts w:ascii="Times New Roman" w:hAnsi="Times New Roman" w:cs="Times New Roman"/>
                <w:sz w:val="24"/>
                <w:szCs w:val="24"/>
              </w:rPr>
              <w:t xml:space="preserve"> (пр</w:t>
            </w: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ключенч</w:t>
            </w: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ские)</w:t>
            </w:r>
          </w:p>
        </w:tc>
        <w:tc>
          <w:tcPr>
            <w:tcW w:w="2428" w:type="dxa"/>
          </w:tcPr>
          <w:p w:rsidR="00485313" w:rsidRPr="005D494A" w:rsidRDefault="00485313" w:rsidP="00DC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  <w:p w:rsidR="00485313" w:rsidRPr="005D494A" w:rsidRDefault="00485313" w:rsidP="00DC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Нахождение предм</w:t>
            </w: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485313" w:rsidRPr="005D494A" w:rsidRDefault="00485313" w:rsidP="00DC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Решение головол</w:t>
            </w: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мок</w:t>
            </w:r>
          </w:p>
        </w:tc>
        <w:tc>
          <w:tcPr>
            <w:tcW w:w="1966" w:type="dxa"/>
          </w:tcPr>
          <w:p w:rsidR="00485313" w:rsidRPr="005D494A" w:rsidRDefault="00485313" w:rsidP="00DC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Продвижения по сюжету (с реш</w:t>
            </w: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нием умстве</w:t>
            </w: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ных задач)</w:t>
            </w:r>
          </w:p>
        </w:tc>
        <w:tc>
          <w:tcPr>
            <w:tcW w:w="3402" w:type="dxa"/>
          </w:tcPr>
          <w:p w:rsidR="00485313" w:rsidRPr="005D494A" w:rsidRDefault="00485313" w:rsidP="00DC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Развивают</w:t>
            </w:r>
            <w:proofErr w:type="gramStart"/>
            <w:r w:rsidRPr="005D494A">
              <w:rPr>
                <w:rFonts w:ascii="Times New Roman" w:hAnsi="Times New Roman" w:cs="Times New Roman"/>
                <w:sz w:val="24"/>
                <w:szCs w:val="24"/>
              </w:rPr>
              <w:t xml:space="preserve"> \ Т</w:t>
            </w:r>
            <w:proofErr w:type="gramEnd"/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ренируют</w:t>
            </w:r>
          </w:p>
          <w:p w:rsidR="00485313" w:rsidRPr="005D494A" w:rsidRDefault="00485313" w:rsidP="00DC41E2">
            <w:pPr>
              <w:spacing w:after="0" w:line="240" w:lineRule="auto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логическое мышление,</w:t>
            </w:r>
          </w:p>
          <w:p w:rsidR="00485313" w:rsidRPr="005D494A" w:rsidRDefault="00485313" w:rsidP="00DC41E2">
            <w:pPr>
              <w:spacing w:after="0" w:line="240" w:lineRule="auto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  <w:p w:rsidR="00485313" w:rsidRPr="005D494A" w:rsidRDefault="00485313" w:rsidP="00DC41E2">
            <w:pPr>
              <w:spacing w:after="0" w:line="240" w:lineRule="auto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память,</w:t>
            </w:r>
          </w:p>
          <w:p w:rsidR="00485313" w:rsidRPr="005D494A" w:rsidRDefault="00485313" w:rsidP="00DC41E2">
            <w:pPr>
              <w:spacing w:after="0" w:line="240" w:lineRule="auto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усидчивость,</w:t>
            </w:r>
          </w:p>
          <w:p w:rsidR="00485313" w:rsidRPr="005D494A" w:rsidRDefault="00485313" w:rsidP="00DC41E2">
            <w:pPr>
              <w:spacing w:after="0" w:line="240" w:lineRule="auto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терпение</w:t>
            </w:r>
          </w:p>
        </w:tc>
      </w:tr>
      <w:tr w:rsidR="00485313" w:rsidRPr="005D494A" w:rsidTr="004D5668">
        <w:tc>
          <w:tcPr>
            <w:tcW w:w="502" w:type="dxa"/>
          </w:tcPr>
          <w:p w:rsidR="00485313" w:rsidRPr="005D494A" w:rsidRDefault="00485313" w:rsidP="00DC41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85313" w:rsidRPr="005D494A" w:rsidRDefault="00485313" w:rsidP="00DC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Аркадные</w:t>
            </w:r>
          </w:p>
        </w:tc>
        <w:tc>
          <w:tcPr>
            <w:tcW w:w="2428" w:type="dxa"/>
          </w:tcPr>
          <w:p w:rsidR="00485313" w:rsidRPr="005D494A" w:rsidRDefault="00485313" w:rsidP="00DC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Быстрое прохожд</w:t>
            </w: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ние к следующему эпизоду или миссии</w:t>
            </w:r>
          </w:p>
        </w:tc>
        <w:tc>
          <w:tcPr>
            <w:tcW w:w="1966" w:type="dxa"/>
          </w:tcPr>
          <w:p w:rsidR="00485313" w:rsidRPr="005D494A" w:rsidRDefault="00485313" w:rsidP="00DC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Одержать поб</w:t>
            </w: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ду, набрать очки и бонусы</w:t>
            </w:r>
          </w:p>
        </w:tc>
        <w:tc>
          <w:tcPr>
            <w:tcW w:w="3402" w:type="dxa"/>
          </w:tcPr>
          <w:p w:rsidR="00485313" w:rsidRPr="005D494A" w:rsidRDefault="00485313" w:rsidP="00DC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Развивают</w:t>
            </w:r>
            <w:proofErr w:type="gramStart"/>
            <w:r w:rsidRPr="005D494A">
              <w:rPr>
                <w:rFonts w:ascii="Times New Roman" w:hAnsi="Times New Roman" w:cs="Times New Roman"/>
                <w:sz w:val="24"/>
                <w:szCs w:val="24"/>
              </w:rPr>
              <w:t xml:space="preserve"> \ Т</w:t>
            </w:r>
            <w:proofErr w:type="gramEnd"/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ренируют</w:t>
            </w:r>
          </w:p>
          <w:p w:rsidR="00485313" w:rsidRPr="005D494A" w:rsidRDefault="00485313" w:rsidP="00DC41E2">
            <w:pPr>
              <w:spacing w:after="0" w:line="240" w:lineRule="auto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пространственное мышл</w:t>
            </w: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ние,</w:t>
            </w:r>
          </w:p>
          <w:p w:rsidR="00485313" w:rsidRPr="005D494A" w:rsidRDefault="00485313" w:rsidP="00DC41E2">
            <w:pPr>
              <w:spacing w:after="0" w:line="240" w:lineRule="auto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визуальную память</w:t>
            </w:r>
          </w:p>
          <w:p w:rsidR="00485313" w:rsidRPr="005D494A" w:rsidRDefault="00485313" w:rsidP="00DC41E2">
            <w:pPr>
              <w:spacing w:after="0" w:line="240" w:lineRule="auto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глазомер,</w:t>
            </w:r>
          </w:p>
          <w:p w:rsidR="00485313" w:rsidRPr="005D494A" w:rsidRDefault="00485313" w:rsidP="00DC41E2">
            <w:pPr>
              <w:spacing w:after="0" w:line="240" w:lineRule="auto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внимание,</w:t>
            </w:r>
          </w:p>
          <w:p w:rsidR="00485313" w:rsidRPr="005D494A" w:rsidRDefault="00485313" w:rsidP="00DC41E2">
            <w:pPr>
              <w:spacing w:after="0" w:line="240" w:lineRule="auto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скорость реакции</w:t>
            </w:r>
          </w:p>
        </w:tc>
      </w:tr>
      <w:tr w:rsidR="00485313" w:rsidRPr="005D494A" w:rsidTr="004D5668">
        <w:tc>
          <w:tcPr>
            <w:tcW w:w="502" w:type="dxa"/>
          </w:tcPr>
          <w:p w:rsidR="00485313" w:rsidRPr="005D494A" w:rsidRDefault="00485313" w:rsidP="00DC41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85313" w:rsidRPr="005D494A" w:rsidRDefault="00485313" w:rsidP="00DC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РПГ (рол</w:t>
            </w: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вые игры)</w:t>
            </w:r>
          </w:p>
        </w:tc>
        <w:tc>
          <w:tcPr>
            <w:tcW w:w="2428" w:type="dxa"/>
          </w:tcPr>
          <w:p w:rsidR="00485313" w:rsidRPr="005D494A" w:rsidRDefault="00485313" w:rsidP="00DC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Выбрать роль героя и «прожить с ним жизнь» /</w:t>
            </w:r>
          </w:p>
          <w:p w:rsidR="00485313" w:rsidRPr="005D494A" w:rsidRDefault="00485313" w:rsidP="00DC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Создать собственн</w:t>
            </w: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го персонажа</w:t>
            </w:r>
          </w:p>
        </w:tc>
        <w:tc>
          <w:tcPr>
            <w:tcW w:w="1966" w:type="dxa"/>
          </w:tcPr>
          <w:p w:rsidR="00485313" w:rsidRPr="005D494A" w:rsidRDefault="00485313" w:rsidP="00DC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Исследовать виртуальный мир, выполнить поставленную задачу</w:t>
            </w:r>
          </w:p>
        </w:tc>
        <w:tc>
          <w:tcPr>
            <w:tcW w:w="3402" w:type="dxa"/>
          </w:tcPr>
          <w:p w:rsidR="00485313" w:rsidRPr="005D494A" w:rsidRDefault="00485313" w:rsidP="00DC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Развивают</w:t>
            </w:r>
          </w:p>
          <w:p w:rsidR="00485313" w:rsidRPr="005D494A" w:rsidRDefault="00485313" w:rsidP="00DC41E2">
            <w:pPr>
              <w:spacing w:after="0" w:line="240" w:lineRule="auto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фантазию,</w:t>
            </w:r>
          </w:p>
          <w:p w:rsidR="00485313" w:rsidRPr="005D494A" w:rsidRDefault="00485313" w:rsidP="00DC41E2">
            <w:pPr>
              <w:spacing w:after="0" w:line="240" w:lineRule="auto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</w:tc>
      </w:tr>
      <w:tr w:rsidR="00485313" w:rsidRPr="005D494A" w:rsidTr="004D5668">
        <w:tc>
          <w:tcPr>
            <w:tcW w:w="502" w:type="dxa"/>
          </w:tcPr>
          <w:p w:rsidR="00485313" w:rsidRPr="005D494A" w:rsidRDefault="00485313" w:rsidP="00DC41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85313" w:rsidRPr="005D494A" w:rsidRDefault="00485313" w:rsidP="00DC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</w:p>
        </w:tc>
        <w:tc>
          <w:tcPr>
            <w:tcW w:w="2428" w:type="dxa"/>
          </w:tcPr>
          <w:p w:rsidR="00485313" w:rsidRPr="005D494A" w:rsidRDefault="00485313" w:rsidP="00DC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Различные игры, не имеющие сюжета: задачи, головоломки</w:t>
            </w:r>
          </w:p>
        </w:tc>
        <w:tc>
          <w:tcPr>
            <w:tcW w:w="1966" w:type="dxa"/>
          </w:tcPr>
          <w:p w:rsidR="00485313" w:rsidRPr="005D494A" w:rsidRDefault="00485313" w:rsidP="00DC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Решить голов</w:t>
            </w: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ломку</w:t>
            </w:r>
          </w:p>
        </w:tc>
        <w:tc>
          <w:tcPr>
            <w:tcW w:w="3402" w:type="dxa"/>
          </w:tcPr>
          <w:p w:rsidR="00485313" w:rsidRPr="005D494A" w:rsidRDefault="00485313" w:rsidP="00DC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Развивают</w:t>
            </w:r>
            <w:proofErr w:type="gramStart"/>
            <w:r w:rsidRPr="005D494A">
              <w:rPr>
                <w:rFonts w:ascii="Times New Roman" w:hAnsi="Times New Roman" w:cs="Times New Roman"/>
                <w:sz w:val="24"/>
                <w:szCs w:val="24"/>
              </w:rPr>
              <w:t xml:space="preserve"> \ Т</w:t>
            </w:r>
            <w:proofErr w:type="gramEnd"/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ренируют</w:t>
            </w:r>
          </w:p>
          <w:p w:rsidR="00485313" w:rsidRPr="005D494A" w:rsidRDefault="00485313" w:rsidP="00DC41E2">
            <w:pPr>
              <w:spacing w:after="0" w:line="240" w:lineRule="auto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логическое (критическое) мышление,</w:t>
            </w:r>
          </w:p>
          <w:p w:rsidR="00485313" w:rsidRPr="005D494A" w:rsidRDefault="00485313" w:rsidP="00DC41E2">
            <w:pPr>
              <w:spacing w:after="0" w:line="240" w:lineRule="auto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</w:tr>
      <w:tr w:rsidR="00485313" w:rsidRPr="005D494A" w:rsidTr="004D5668">
        <w:tc>
          <w:tcPr>
            <w:tcW w:w="502" w:type="dxa"/>
          </w:tcPr>
          <w:p w:rsidR="00485313" w:rsidRPr="005D494A" w:rsidRDefault="00485313" w:rsidP="00DC41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85313" w:rsidRPr="005D494A" w:rsidRDefault="00485313" w:rsidP="00DC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Симуляторы</w:t>
            </w:r>
          </w:p>
        </w:tc>
        <w:tc>
          <w:tcPr>
            <w:tcW w:w="2428" w:type="dxa"/>
          </w:tcPr>
          <w:p w:rsidR="00485313" w:rsidRPr="005D494A" w:rsidRDefault="00485313" w:rsidP="00DC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Имитация какой-либо человеческой деятельности</w:t>
            </w:r>
          </w:p>
        </w:tc>
        <w:tc>
          <w:tcPr>
            <w:tcW w:w="1966" w:type="dxa"/>
          </w:tcPr>
          <w:p w:rsidR="00485313" w:rsidRPr="005D494A" w:rsidRDefault="00485313" w:rsidP="00DC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Принятие реш</w:t>
            </w: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ния, в том числе финансового</w:t>
            </w:r>
          </w:p>
        </w:tc>
        <w:tc>
          <w:tcPr>
            <w:tcW w:w="3402" w:type="dxa"/>
          </w:tcPr>
          <w:p w:rsidR="00485313" w:rsidRPr="005D494A" w:rsidRDefault="00485313" w:rsidP="00DC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</w:t>
            </w:r>
          </w:p>
          <w:p w:rsidR="00485313" w:rsidRPr="005D494A" w:rsidRDefault="00485313" w:rsidP="00DC41E2">
            <w:pPr>
              <w:spacing w:after="0" w:line="240" w:lineRule="auto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Знания \ представления в какой-либо области</w:t>
            </w:r>
          </w:p>
          <w:p w:rsidR="00485313" w:rsidRPr="005D494A" w:rsidRDefault="00485313" w:rsidP="00DC41E2">
            <w:pPr>
              <w:spacing w:after="0" w:line="240" w:lineRule="auto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(финансовую грамотность)</w:t>
            </w:r>
          </w:p>
          <w:p w:rsidR="00485313" w:rsidRPr="005D494A" w:rsidRDefault="00485313" w:rsidP="00DC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Развивают</w:t>
            </w:r>
            <w:proofErr w:type="gramStart"/>
            <w:r w:rsidRPr="005D494A">
              <w:rPr>
                <w:rFonts w:ascii="Times New Roman" w:hAnsi="Times New Roman" w:cs="Times New Roman"/>
                <w:sz w:val="24"/>
                <w:szCs w:val="24"/>
              </w:rPr>
              <w:t xml:space="preserve"> \ Т</w:t>
            </w:r>
            <w:proofErr w:type="gramEnd"/>
            <w:r w:rsidRPr="005D494A">
              <w:rPr>
                <w:rFonts w:ascii="Times New Roman" w:hAnsi="Times New Roman" w:cs="Times New Roman"/>
                <w:sz w:val="24"/>
                <w:szCs w:val="24"/>
              </w:rPr>
              <w:t>ренируют</w:t>
            </w:r>
          </w:p>
          <w:p w:rsidR="00485313" w:rsidRPr="005D494A" w:rsidRDefault="00485313" w:rsidP="00DC41E2">
            <w:pPr>
              <w:spacing w:after="0" w:line="240" w:lineRule="auto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5D494A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логическое (критическое) мышление </w:t>
            </w:r>
          </w:p>
        </w:tc>
      </w:tr>
    </w:tbl>
    <w:p w:rsidR="008E2C78" w:rsidRPr="005D494A" w:rsidRDefault="008E2C78" w:rsidP="00485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8E2C78" w:rsidRPr="005D494A" w:rsidSect="005D494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51B1"/>
    <w:multiLevelType w:val="multilevel"/>
    <w:tmpl w:val="834C9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B4D17"/>
    <w:multiLevelType w:val="hybridMultilevel"/>
    <w:tmpl w:val="76B0C08E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24F86B15"/>
    <w:multiLevelType w:val="multilevel"/>
    <w:tmpl w:val="5F24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E3B4D"/>
    <w:multiLevelType w:val="hybridMultilevel"/>
    <w:tmpl w:val="8BF83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B4027"/>
    <w:multiLevelType w:val="hybridMultilevel"/>
    <w:tmpl w:val="ACE2C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371820"/>
    <w:multiLevelType w:val="hybridMultilevel"/>
    <w:tmpl w:val="55A4EB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9490B"/>
    <w:multiLevelType w:val="hybridMultilevel"/>
    <w:tmpl w:val="BE986248"/>
    <w:lvl w:ilvl="0" w:tplc="39E8E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F28B5"/>
    <w:multiLevelType w:val="hybridMultilevel"/>
    <w:tmpl w:val="ACE2C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0596A"/>
    <w:rsid w:val="0008282D"/>
    <w:rsid w:val="00097855"/>
    <w:rsid w:val="000C158D"/>
    <w:rsid w:val="00133D43"/>
    <w:rsid w:val="00253B89"/>
    <w:rsid w:val="002E3F69"/>
    <w:rsid w:val="002E7123"/>
    <w:rsid w:val="0036619A"/>
    <w:rsid w:val="00397B54"/>
    <w:rsid w:val="004245A2"/>
    <w:rsid w:val="00485313"/>
    <w:rsid w:val="004B5A4E"/>
    <w:rsid w:val="004D5668"/>
    <w:rsid w:val="00510380"/>
    <w:rsid w:val="00514CF9"/>
    <w:rsid w:val="005222AB"/>
    <w:rsid w:val="00575C54"/>
    <w:rsid w:val="00584945"/>
    <w:rsid w:val="005A6C64"/>
    <w:rsid w:val="005B1036"/>
    <w:rsid w:val="005D494A"/>
    <w:rsid w:val="005D5BE4"/>
    <w:rsid w:val="005F228B"/>
    <w:rsid w:val="00655349"/>
    <w:rsid w:val="0070596A"/>
    <w:rsid w:val="0073067A"/>
    <w:rsid w:val="00743B51"/>
    <w:rsid w:val="007627E6"/>
    <w:rsid w:val="007C46F1"/>
    <w:rsid w:val="007D0D29"/>
    <w:rsid w:val="00802FC8"/>
    <w:rsid w:val="00812DAB"/>
    <w:rsid w:val="00813F9B"/>
    <w:rsid w:val="008270D9"/>
    <w:rsid w:val="00827B8F"/>
    <w:rsid w:val="008C2B86"/>
    <w:rsid w:val="008E2C78"/>
    <w:rsid w:val="008F24CD"/>
    <w:rsid w:val="00921887"/>
    <w:rsid w:val="009E1041"/>
    <w:rsid w:val="009E6E91"/>
    <w:rsid w:val="009F52EB"/>
    <w:rsid w:val="00A07F07"/>
    <w:rsid w:val="00A13C40"/>
    <w:rsid w:val="00A752C7"/>
    <w:rsid w:val="00AA27C7"/>
    <w:rsid w:val="00B51347"/>
    <w:rsid w:val="00BB50AB"/>
    <w:rsid w:val="00BE28F4"/>
    <w:rsid w:val="00C719C5"/>
    <w:rsid w:val="00CC65A1"/>
    <w:rsid w:val="00D01F7D"/>
    <w:rsid w:val="00E177BD"/>
    <w:rsid w:val="00E80EA4"/>
    <w:rsid w:val="00ED6841"/>
    <w:rsid w:val="00EF1BCC"/>
    <w:rsid w:val="00F516A6"/>
    <w:rsid w:val="00F52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6A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B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0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222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D56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zorro.ru/parents/help/gam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artum.by/about_us/blog/zdorove-i-uhod/vliyanie-kompyuternykh-igr-na-zdorove-dete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3447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Н1</cp:lastModifiedBy>
  <cp:revision>12</cp:revision>
  <dcterms:created xsi:type="dcterms:W3CDTF">2020-05-04T05:35:00Z</dcterms:created>
  <dcterms:modified xsi:type="dcterms:W3CDTF">2020-07-28T10:23:00Z</dcterms:modified>
</cp:coreProperties>
</file>