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A9B9" w14:textId="71693111" w:rsidR="00801044" w:rsidRPr="00801044" w:rsidRDefault="00801044" w:rsidP="00AF5F02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 феврале 202</w:t>
      </w:r>
      <w:r w:rsidR="00A3709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</w:t>
      </w: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года в Самарской области проходил первый (практический) тур областного конкурса профессионального мастерства «Лучший мастер производственного обучения профессиональных образовательных организаций Самарской области».</w:t>
      </w:r>
    </w:p>
    <w:p w14:paraId="7261F02D" w14:textId="38396D2C" w:rsidR="00801044" w:rsidRPr="00801044" w:rsidRDefault="00801044" w:rsidP="00AF5F02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В первом (практическом) туре участвовали </w:t>
      </w:r>
      <w:r w:rsidR="000C6C0B" w:rsidRPr="0039096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4</w:t>
      </w:r>
      <w:r w:rsidR="00390967" w:rsidRPr="0039096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</w:t>
      </w:r>
      <w:r w:rsidRPr="0039096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человек по </w:t>
      </w:r>
      <w:r w:rsidR="006931E8" w:rsidRPr="0039096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9 </w:t>
      </w:r>
      <w:r w:rsidRPr="00390967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профессиям</w:t>
      </w: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(компетенциям): </w:t>
      </w:r>
      <w:r w:rsidR="009231C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Лабораторный и химический анализ, М</w:t>
      </w: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алярные и декоративные работы, Поварское дело, Ремонт и обслуживание легковых автомобилей, </w:t>
      </w:r>
      <w:r w:rsidR="006931E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Сантехника и отопление, </w:t>
      </w:r>
      <w:r w:rsidR="009231C4"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Сварочные технологии</w:t>
      </w:r>
      <w:r w:rsidR="009231C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, </w:t>
      </w: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Токарные работы на станках с ЧПУ, Эксплуатация сельскохозяйственных машин, Электромонтаж.</w:t>
      </w:r>
    </w:p>
    <w:p w14:paraId="3247E39D" w14:textId="02C0AAD1" w:rsidR="00801044" w:rsidRPr="00801044" w:rsidRDefault="00801044" w:rsidP="00AF5F02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Участники первого (практического) тура выполняли практические задания, составленные на основе конкурсных заданий Регионального Чемпионата «Молодые профессионалы» (</w:t>
      </w:r>
      <w:proofErr w:type="spellStart"/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Worldskills</w:t>
      </w:r>
      <w:proofErr w:type="spellEnd"/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Russia) в Самарской области в 20</w:t>
      </w:r>
      <w:r w:rsidR="006931E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</w:t>
      </w:r>
      <w:r w:rsidR="00A3709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</w:t>
      </w:r>
      <w:r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году.</w:t>
      </w:r>
    </w:p>
    <w:p w14:paraId="0AF3BBDB" w14:textId="5009530E" w:rsidR="00801044" w:rsidRPr="00801044" w:rsidRDefault="00AB3379" w:rsidP="00AF5F02">
      <w:pPr>
        <w:shd w:val="clear" w:color="auto" w:fill="FFFFFF"/>
        <w:spacing w:before="300" w:after="30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Де</w:t>
      </w:r>
      <w:r w:rsidR="00A37098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сять</w:t>
      </w:r>
      <w:r w:rsidR="00801044" w:rsidRPr="00801044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победителей первого (практического) тура стали участниками второго (методического) тура и будут проводить открытые практические занятия со студентами в рамках реализуемой образовательной программы среднего профессионального образования по профессии/специальности: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7797"/>
      </w:tblGrid>
      <w:tr w:rsidR="00801044" w:rsidRPr="00801044" w14:paraId="29BA4724" w14:textId="77777777" w:rsidTr="00AB3379">
        <w:tc>
          <w:tcPr>
            <w:tcW w:w="2830" w:type="dxa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37A6E6A" w14:textId="77777777" w:rsidR="00801044" w:rsidRPr="00801044" w:rsidRDefault="00801044" w:rsidP="00801044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Наименование профессии (компетенции)</w:t>
            </w:r>
          </w:p>
        </w:tc>
        <w:tc>
          <w:tcPr>
            <w:tcW w:w="7797" w:type="dxa"/>
            <w:shd w:val="clear" w:color="auto" w:fill="F5F8F6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14:paraId="4AEAB8A4" w14:textId="77777777" w:rsidR="00801044" w:rsidRPr="00801044" w:rsidRDefault="00801044" w:rsidP="00AB3379">
            <w:pPr>
              <w:spacing w:after="0" w:line="240" w:lineRule="auto"/>
              <w:ind w:right="387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ФИО победителя первого (практического) </w:t>
            </w:r>
            <w:r w:rsidR="00AB3379"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тура, место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работы</w:t>
            </w:r>
          </w:p>
        </w:tc>
      </w:tr>
      <w:tr w:rsidR="00AB3379" w:rsidRPr="00801044" w14:paraId="3418635B" w14:textId="77777777" w:rsidTr="00AB3379">
        <w:tc>
          <w:tcPr>
            <w:tcW w:w="2830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A480891" w14:textId="4D3F6D28" w:rsidR="00AB3379" w:rsidRPr="00801044" w:rsidRDefault="00A37098" w:rsidP="00AB337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Лабораторный и химический анализ</w:t>
            </w:r>
          </w:p>
        </w:tc>
        <w:tc>
          <w:tcPr>
            <w:tcW w:w="779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3B8A9690" w14:textId="77777777" w:rsidR="00AB3379" w:rsidRPr="00FA1D9E" w:rsidRDefault="00FA1D9E" w:rsidP="00AB337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231C4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Бандреева</w:t>
            </w:r>
            <w:proofErr w:type="spellEnd"/>
            <w:r w:rsidRPr="009231C4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Ирина Анатольевна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, государственное автономное профессиональное образовательное учреждение Самарской области «Новокуйбышевский нефтехимический техникум».</w:t>
            </w:r>
          </w:p>
          <w:p w14:paraId="1CC8D683" w14:textId="77777777" w:rsidR="00FA1D9E" w:rsidRPr="00FA1D9E" w:rsidRDefault="00FA1D9E" w:rsidP="00AB337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  <w:p w14:paraId="687D905E" w14:textId="5D18D5A4" w:rsidR="00FA1D9E" w:rsidRPr="00801044" w:rsidRDefault="00FA1D9E" w:rsidP="00AB337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Исакова Наталья Викторовна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, государственное бюджетное профессиональное образовательное учреждение Самарской области «Чапаевский химико-технологический техникум».</w:t>
            </w:r>
          </w:p>
        </w:tc>
      </w:tr>
      <w:tr w:rsidR="00A37098" w:rsidRPr="00801044" w14:paraId="7ADF033E" w14:textId="77777777" w:rsidTr="00390967">
        <w:tc>
          <w:tcPr>
            <w:tcW w:w="2830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6A8618B" w14:textId="7DBF6D13" w:rsidR="00A37098" w:rsidRPr="00801044" w:rsidRDefault="00A37098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Малярные и декоративные работы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4B2CFEA" w14:textId="1A9A40D0" w:rsidR="00A37098" w:rsidRPr="00801044" w:rsidRDefault="00360129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60129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Борисова Оксана Сергеевна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государственное бюджетное профессиональное образовательное учреждение Самарской области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«Губернский колледж г. Сызрани».</w:t>
            </w:r>
          </w:p>
        </w:tc>
      </w:tr>
      <w:tr w:rsidR="00A37098" w:rsidRPr="00801044" w14:paraId="3EE500BA" w14:textId="77777777" w:rsidTr="00FA1D9E">
        <w:tc>
          <w:tcPr>
            <w:tcW w:w="2830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588C6D6A" w14:textId="2BEDE636" w:rsidR="00A37098" w:rsidRPr="00801044" w:rsidRDefault="00A37098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Поварское дело</w:t>
            </w:r>
          </w:p>
        </w:tc>
        <w:tc>
          <w:tcPr>
            <w:tcW w:w="7797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E4E5A25" w14:textId="4C1640E7" w:rsidR="00A37098" w:rsidRPr="00801044" w:rsidRDefault="00A37098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A1D9E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Хурастеев</w:t>
            </w:r>
            <w:proofErr w:type="spellEnd"/>
            <w:r w:rsidRPr="00FA1D9E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Александр Николаевич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, государственное 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автономное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профессиональное образовательное учреждение Самарской области «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Тольяттинский колледж </w:t>
            </w:r>
            <w:r w:rsidR="00F46A7B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сервисных технологий и предпринимательства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</w:tc>
      </w:tr>
      <w:tr w:rsidR="00A37098" w:rsidRPr="00801044" w14:paraId="3A74A2F9" w14:textId="77777777" w:rsidTr="00390967">
        <w:tc>
          <w:tcPr>
            <w:tcW w:w="2830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259BDC1" w14:textId="4351D424" w:rsidR="00A37098" w:rsidRPr="00801044" w:rsidRDefault="00A37098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7D17B50" w14:textId="702DF051" w:rsidR="00A37098" w:rsidRPr="00801044" w:rsidRDefault="00390967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90967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Шабалов Денис Сергеевич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государственное бюджетное профессиональное образовательное учреждение Самарской области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«Чапаевский химико- технологический техникум».</w:t>
            </w:r>
          </w:p>
        </w:tc>
      </w:tr>
      <w:tr w:rsidR="00A37098" w:rsidRPr="00801044" w14:paraId="06DC4AA5" w14:textId="77777777" w:rsidTr="00884947">
        <w:tc>
          <w:tcPr>
            <w:tcW w:w="2830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2C84CAA" w14:textId="04EDCD16" w:rsidR="00A37098" w:rsidRPr="009231C4" w:rsidRDefault="00A37098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Сантехника и отопление</w:t>
            </w:r>
          </w:p>
        </w:tc>
        <w:tc>
          <w:tcPr>
            <w:tcW w:w="779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931CEED" w14:textId="4ACF1C93" w:rsidR="00A37098" w:rsidRPr="00801044" w:rsidRDefault="00F46A7B" w:rsidP="00A3709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FA1D9E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Зотов Николай Иванович</w:t>
            </w:r>
            <w:r w:rsidR="00A37098"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, государственное бюджетное профессиональное образовательное учреждение Самарской области «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Самарский многопрофильный колледж им. Барт</w:t>
            </w:r>
            <w:r w:rsidR="006300E8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нева В.В.</w:t>
            </w:r>
            <w:r w:rsidR="00A37098"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</w:tc>
      </w:tr>
      <w:tr w:rsidR="009231C4" w:rsidRPr="00801044" w14:paraId="67C125F0" w14:textId="77777777" w:rsidTr="00390967">
        <w:tc>
          <w:tcPr>
            <w:tcW w:w="2830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77F214FF" w14:textId="0376D7FF" w:rsidR="009231C4" w:rsidRPr="009231C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Сварочные технологии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D1C74FF" w14:textId="0148FA67" w:rsidR="009231C4" w:rsidRPr="00FA1D9E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A1D9E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Рогов Максим Сергеевич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, государственное автономное профессиональное образовательное учреждение Самарской области «</w:t>
            </w:r>
            <w:r w:rsidRPr="00FA1D9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</w:tc>
      </w:tr>
      <w:tr w:rsidR="009231C4" w:rsidRPr="00801044" w14:paraId="53BD8082" w14:textId="77777777" w:rsidTr="00FA1D9E">
        <w:tc>
          <w:tcPr>
            <w:tcW w:w="2830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C2848D3" w14:textId="3452A8B0" w:rsidR="009231C4" w:rsidRPr="0080104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lastRenderedPageBreak/>
              <w:t>Токарные работы на станках с ЧПУ</w:t>
            </w:r>
          </w:p>
        </w:tc>
        <w:tc>
          <w:tcPr>
            <w:tcW w:w="7797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407E98ED" w14:textId="47B627E1" w:rsidR="009231C4" w:rsidRPr="0080104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Кузьмина Светлана Денисовна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9231C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осударственное бюджетное профессиональное образовательное учреждение Самарской области «Поволжский государственный колледж».</w:t>
            </w:r>
          </w:p>
        </w:tc>
      </w:tr>
      <w:tr w:rsidR="009231C4" w:rsidRPr="00801044" w14:paraId="3B930F4C" w14:textId="77777777" w:rsidTr="00390967">
        <w:tc>
          <w:tcPr>
            <w:tcW w:w="2830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27F7CED9" w14:textId="5D4B3E0E" w:rsidR="009231C4" w:rsidRPr="0080104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7797" w:type="dxa"/>
            <w:shd w:val="clear" w:color="auto" w:fill="F2F2F2" w:themeFill="background1" w:themeFillShade="F2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68C72994" w14:textId="2A98983F" w:rsidR="009231C4" w:rsidRPr="0080104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231C4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Антропов Никита Александрович</w:t>
            </w: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9231C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осударственное бюджетное профессиональное образовательное учреждение Самарской области «Сергиевский губернский техникум».</w:t>
            </w:r>
          </w:p>
        </w:tc>
      </w:tr>
      <w:tr w:rsidR="009231C4" w:rsidRPr="00801044" w14:paraId="07AB0083" w14:textId="77777777" w:rsidTr="00FA1D9E">
        <w:tc>
          <w:tcPr>
            <w:tcW w:w="2830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3BEAC1B" w14:textId="264E394E" w:rsidR="009231C4" w:rsidRPr="00801044" w:rsidRDefault="009231C4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801044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Электромонтаж</w:t>
            </w:r>
          </w:p>
        </w:tc>
        <w:tc>
          <w:tcPr>
            <w:tcW w:w="7797" w:type="dxa"/>
            <w:shd w:val="clear" w:color="auto" w:fill="FFFFFF" w:themeFill="background1"/>
            <w:tcMar>
              <w:top w:w="150" w:type="dxa"/>
              <w:left w:w="180" w:type="dxa"/>
              <w:bottom w:w="150" w:type="dxa"/>
              <w:right w:w="180" w:type="dxa"/>
            </w:tcMar>
          </w:tcPr>
          <w:p w14:paraId="14DD44F4" w14:textId="7571B48B" w:rsidR="009231C4" w:rsidRPr="009C26E1" w:rsidRDefault="009C26E1" w:rsidP="009231C4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9C26E1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Ледяев Максим Алексеевич</w:t>
            </w:r>
            <w:r w:rsidRPr="009C26E1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9C26E1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  <w:r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</w:tbl>
    <w:p w14:paraId="463F5A16" w14:textId="5E879EB5" w:rsidR="009D1082" w:rsidRDefault="009D1082"/>
    <w:p w14:paraId="13E05C00" w14:textId="77777777" w:rsidR="009C26E1" w:rsidRDefault="009C26E1"/>
    <w:sectPr w:rsidR="009C26E1" w:rsidSect="00AB3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44"/>
    <w:rsid w:val="000C6C0B"/>
    <w:rsid w:val="00360129"/>
    <w:rsid w:val="00390967"/>
    <w:rsid w:val="006300E8"/>
    <w:rsid w:val="006931E8"/>
    <w:rsid w:val="00801044"/>
    <w:rsid w:val="009231C4"/>
    <w:rsid w:val="009C26E1"/>
    <w:rsid w:val="009D1082"/>
    <w:rsid w:val="00A37098"/>
    <w:rsid w:val="00AB3379"/>
    <w:rsid w:val="00AF5F02"/>
    <w:rsid w:val="00F101FE"/>
    <w:rsid w:val="00F33600"/>
    <w:rsid w:val="00F46A7B"/>
    <w:rsid w:val="00F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9AE5"/>
  <w15:chartTrackingRefBased/>
  <w15:docId w15:val="{8C59ACBF-1C59-4F2E-8752-D22C60BE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Рамия Хамитова</dc:creator>
  <cp:keywords/>
  <dc:description/>
  <cp:lastModifiedBy>Рамия Абдулхаковна Хамитова</cp:lastModifiedBy>
  <cp:revision>11</cp:revision>
  <dcterms:created xsi:type="dcterms:W3CDTF">2021-02-26T08:07:00Z</dcterms:created>
  <dcterms:modified xsi:type="dcterms:W3CDTF">2022-02-25T12:18:00Z</dcterms:modified>
</cp:coreProperties>
</file>