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FC" w:rsidRPr="006E053C" w:rsidRDefault="004934FC" w:rsidP="004934FC">
      <w:pPr>
        <w:spacing w:after="160"/>
        <w:ind w:left="2552"/>
        <w:rPr>
          <w:rFonts w:ascii="Calibri" w:hAnsi="Calibri" w:cs="Calibri"/>
          <w:sz w:val="20"/>
          <w:szCs w:val="20"/>
        </w:rPr>
      </w:pPr>
      <w:r w:rsidRPr="006E053C">
        <w:rPr>
          <w:rFonts w:ascii="Calibri" w:hAnsi="Calibri" w:cs="Calibri"/>
          <w:sz w:val="20"/>
          <w:szCs w:val="20"/>
        </w:rPr>
        <w:t>Задание подготовлено в рамках проекта АНО «Лаборатория модернизации обр</w:t>
      </w:r>
      <w:r w:rsidRPr="006E053C">
        <w:rPr>
          <w:rFonts w:ascii="Calibri" w:hAnsi="Calibri" w:cs="Calibri"/>
          <w:sz w:val="20"/>
          <w:szCs w:val="20"/>
        </w:rPr>
        <w:t>а</w:t>
      </w:r>
      <w:r w:rsidRPr="006E053C">
        <w:rPr>
          <w:rFonts w:ascii="Calibri" w:hAnsi="Calibri" w:cs="Calibri"/>
          <w:sz w:val="20"/>
          <w:szCs w:val="20"/>
        </w:rPr>
        <w:t>зовательных ресурсов» «</w:t>
      </w:r>
      <w:proofErr w:type="gramStart"/>
      <w:r w:rsidRPr="006E053C">
        <w:rPr>
          <w:rFonts w:ascii="Calibri" w:hAnsi="Calibri" w:cs="Calibri"/>
          <w:sz w:val="20"/>
          <w:szCs w:val="20"/>
        </w:rPr>
        <w:t>Кадровый</w:t>
      </w:r>
      <w:proofErr w:type="gramEnd"/>
      <w:r w:rsidRPr="006E053C">
        <w:rPr>
          <w:rFonts w:ascii="Calibri" w:hAnsi="Calibri" w:cs="Calibri"/>
          <w:sz w:val="20"/>
          <w:szCs w:val="20"/>
        </w:rPr>
        <w:t xml:space="preserve">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w:t>
      </w:r>
      <w:r w:rsidRPr="006E053C">
        <w:rPr>
          <w:rFonts w:ascii="Calibri" w:hAnsi="Calibri" w:cs="Calibri"/>
          <w:sz w:val="20"/>
          <w:szCs w:val="20"/>
        </w:rPr>
        <w:t>н</w:t>
      </w:r>
      <w:r w:rsidRPr="006E053C">
        <w:rPr>
          <w:rFonts w:ascii="Calibri" w:hAnsi="Calibri" w:cs="Calibri"/>
          <w:sz w:val="20"/>
          <w:szCs w:val="20"/>
        </w:rPr>
        <w:t>ского общества, предоставленного Фондом президентских грантов.</w:t>
      </w:r>
    </w:p>
    <w:p w:rsidR="004934FC" w:rsidRDefault="004934FC" w:rsidP="004934FC">
      <w:pPr>
        <w:jc w:val="both"/>
        <w:rPr>
          <w:bCs/>
        </w:rPr>
      </w:pPr>
      <w:r w:rsidRPr="004934FC">
        <w:rPr>
          <w:bCs/>
          <w:i/>
        </w:rPr>
        <w:t>Разработчик</w:t>
      </w:r>
      <w:r>
        <w:rPr>
          <w:bCs/>
        </w:rPr>
        <w:t xml:space="preserve">: </w:t>
      </w:r>
      <w:proofErr w:type="spellStart"/>
      <w:r w:rsidRPr="004934FC">
        <w:rPr>
          <w:bCs/>
        </w:rPr>
        <w:t>Кутрова</w:t>
      </w:r>
      <w:proofErr w:type="spellEnd"/>
      <w:r w:rsidRPr="004934FC">
        <w:rPr>
          <w:bCs/>
        </w:rPr>
        <w:t xml:space="preserve"> Елена Александровна</w:t>
      </w:r>
      <w:r>
        <w:rPr>
          <w:bCs/>
        </w:rPr>
        <w:t>, ГБПОУ СО «</w:t>
      </w:r>
      <w:r w:rsidRPr="004934FC">
        <w:rPr>
          <w:bCs/>
        </w:rPr>
        <w:t>Самарский торгово-экономический колледж</w:t>
      </w:r>
      <w:r>
        <w:rPr>
          <w:bCs/>
        </w:rPr>
        <w:t>»</w:t>
      </w:r>
    </w:p>
    <w:p w:rsidR="00323714" w:rsidRPr="004934FC" w:rsidRDefault="004934FC" w:rsidP="004934FC">
      <w:pPr>
        <w:rPr>
          <w:bCs/>
        </w:rPr>
      </w:pPr>
      <w:r w:rsidRPr="004934FC">
        <w:rPr>
          <w:bCs/>
          <w:i/>
        </w:rPr>
        <w:t>Курс</w:t>
      </w:r>
      <w:r>
        <w:rPr>
          <w:bCs/>
        </w:rPr>
        <w:t xml:space="preserve">: </w:t>
      </w:r>
      <w:r w:rsidR="00323714" w:rsidRPr="004934FC">
        <w:rPr>
          <w:bCs/>
        </w:rPr>
        <w:t>Иностранный язык (43.02.01 Организация обслуж</w:t>
      </w:r>
      <w:r w:rsidR="00B91F83">
        <w:rPr>
          <w:bCs/>
        </w:rPr>
        <w:t>ивания в общественном питании)</w:t>
      </w:r>
    </w:p>
    <w:p w:rsidR="00323714" w:rsidRPr="004934FC" w:rsidRDefault="00323714" w:rsidP="004934FC">
      <w:pPr>
        <w:rPr>
          <w:bCs/>
        </w:rPr>
      </w:pPr>
      <w:r w:rsidRPr="004934FC">
        <w:rPr>
          <w:bCs/>
          <w:i/>
        </w:rPr>
        <w:t>Тема</w:t>
      </w:r>
      <w:r w:rsidR="004934FC">
        <w:rPr>
          <w:bCs/>
        </w:rPr>
        <w:t>:</w:t>
      </w:r>
      <w:r w:rsidRPr="004934FC">
        <w:rPr>
          <w:bCs/>
        </w:rPr>
        <w:t xml:space="preserve"> </w:t>
      </w:r>
      <w:r w:rsidR="004934FC">
        <w:rPr>
          <w:bCs/>
        </w:rPr>
        <w:t>Алкогольные напитки. Вина</w:t>
      </w:r>
    </w:p>
    <w:p w:rsidR="004934FC" w:rsidRDefault="004934FC" w:rsidP="004934FC">
      <w:pPr>
        <w:rPr>
          <w:bCs/>
        </w:rPr>
      </w:pPr>
    </w:p>
    <w:p w:rsidR="004934FC" w:rsidRPr="004934FC" w:rsidRDefault="004934FC" w:rsidP="004934FC">
      <w:pPr>
        <w:rPr>
          <w:bCs/>
          <w:i/>
        </w:rPr>
      </w:pPr>
      <w:r w:rsidRPr="004934FC">
        <w:rPr>
          <w:bCs/>
          <w:i/>
        </w:rPr>
        <w:t>Комментарий</w:t>
      </w:r>
    </w:p>
    <w:p w:rsidR="00323714" w:rsidRPr="004934FC" w:rsidRDefault="004934FC" w:rsidP="00B91F83">
      <w:pPr>
        <w:ind w:firstLine="709"/>
        <w:jc w:val="both"/>
        <w:rPr>
          <w:bCs/>
        </w:rPr>
      </w:pPr>
      <w:r>
        <w:rPr>
          <w:bCs/>
        </w:rPr>
        <w:t>З</w:t>
      </w:r>
      <w:r w:rsidR="00323714" w:rsidRPr="004934FC">
        <w:rPr>
          <w:bCs/>
        </w:rPr>
        <w:t xml:space="preserve">адание следует применять в тот момент, когда </w:t>
      </w:r>
      <w:proofErr w:type="gramStart"/>
      <w:r w:rsidR="00323714" w:rsidRPr="004934FC">
        <w:rPr>
          <w:bCs/>
        </w:rPr>
        <w:t>обучающиеся</w:t>
      </w:r>
      <w:proofErr w:type="gramEnd"/>
      <w:r w:rsidR="00323714" w:rsidRPr="004934FC">
        <w:rPr>
          <w:bCs/>
        </w:rPr>
        <w:t xml:space="preserve"> освоили лексику по т</w:t>
      </w:r>
      <w:r w:rsidR="00323714" w:rsidRPr="004934FC">
        <w:rPr>
          <w:bCs/>
        </w:rPr>
        <w:t>е</w:t>
      </w:r>
      <w:r w:rsidR="00323714" w:rsidRPr="004934FC">
        <w:rPr>
          <w:bCs/>
        </w:rPr>
        <w:t>ме.</w:t>
      </w:r>
    </w:p>
    <w:p w:rsidR="00D76622" w:rsidRDefault="00D76622" w:rsidP="004934FC">
      <w:pPr>
        <w:rPr>
          <w:b/>
        </w:rPr>
      </w:pPr>
    </w:p>
    <w:p w:rsidR="004934FC" w:rsidRPr="004934FC" w:rsidRDefault="004934FC" w:rsidP="004934FC">
      <w:pPr>
        <w:rPr>
          <w:b/>
        </w:rPr>
      </w:pPr>
    </w:p>
    <w:p w:rsidR="00673B81" w:rsidRPr="004934FC" w:rsidRDefault="00E43671" w:rsidP="00B91F83">
      <w:pPr>
        <w:ind w:firstLine="709"/>
        <w:jc w:val="both"/>
        <w:rPr>
          <w:bCs/>
        </w:rPr>
      </w:pPr>
      <w:r w:rsidRPr="004934FC">
        <w:rPr>
          <w:bCs/>
        </w:rPr>
        <w:t>Ресторан, где Вы проходите практику в качестве офиц</w:t>
      </w:r>
      <w:r w:rsidR="004934FC">
        <w:rPr>
          <w:bCs/>
        </w:rPr>
        <w:t>ианта, получил новые сорта вин.</w:t>
      </w:r>
    </w:p>
    <w:p w:rsidR="00673B81" w:rsidRPr="004934FC" w:rsidRDefault="00E43671" w:rsidP="00B91F83">
      <w:pPr>
        <w:ind w:firstLine="709"/>
        <w:jc w:val="both"/>
        <w:rPr>
          <w:bCs/>
        </w:rPr>
      </w:pPr>
      <w:r w:rsidRPr="004934FC">
        <w:rPr>
          <w:bCs/>
        </w:rPr>
        <w:t>Бегло просмотрите технический паспорт</w:t>
      </w:r>
      <w:r w:rsidR="00DE5A0E" w:rsidRPr="004934FC">
        <w:rPr>
          <w:bCs/>
        </w:rPr>
        <w:t xml:space="preserve"> на вино </w:t>
      </w:r>
      <w:r w:rsidR="00DE5A0E" w:rsidRPr="004934FC">
        <w:rPr>
          <w:bCs/>
          <w:lang w:val="en-US"/>
        </w:rPr>
        <w:t>Miles</w:t>
      </w:r>
      <w:r w:rsidR="00DE5A0E" w:rsidRPr="004934FC">
        <w:rPr>
          <w:bCs/>
        </w:rPr>
        <w:t xml:space="preserve"> </w:t>
      </w:r>
      <w:r w:rsidR="00DE5A0E" w:rsidRPr="004934FC">
        <w:rPr>
          <w:bCs/>
          <w:lang w:val="en-US"/>
        </w:rPr>
        <w:t>Madeira</w:t>
      </w:r>
      <w:r w:rsidR="00DE5A0E" w:rsidRPr="004934FC">
        <w:rPr>
          <w:bCs/>
        </w:rPr>
        <w:t xml:space="preserve"> и определите, какие разделы паспорта необходимо изучить внимательно, чтобы уверенно отвечать на вопросы гостей о типе и возрасте вина,</w:t>
      </w:r>
      <w:r w:rsidR="00F70E83" w:rsidRPr="004934FC">
        <w:rPr>
          <w:bCs/>
        </w:rPr>
        <w:t xml:space="preserve"> его вкусе,</w:t>
      </w:r>
      <w:r w:rsidR="00DE5A0E" w:rsidRPr="004934FC">
        <w:rPr>
          <w:bCs/>
        </w:rPr>
        <w:t xml:space="preserve"> о температуре  и времени его подачи, </w:t>
      </w:r>
      <w:r w:rsidR="00673B81" w:rsidRPr="004934FC">
        <w:rPr>
          <w:bCs/>
        </w:rPr>
        <w:t xml:space="preserve">а также </w:t>
      </w:r>
      <w:r w:rsidR="00DE5A0E" w:rsidRPr="004934FC">
        <w:rPr>
          <w:bCs/>
        </w:rPr>
        <w:t>соч</w:t>
      </w:r>
      <w:r w:rsidR="00DE5A0E" w:rsidRPr="004934FC">
        <w:rPr>
          <w:bCs/>
        </w:rPr>
        <w:t>е</w:t>
      </w:r>
      <w:r w:rsidR="00DE5A0E" w:rsidRPr="004934FC">
        <w:rPr>
          <w:bCs/>
        </w:rPr>
        <w:t>та</w:t>
      </w:r>
      <w:r w:rsidR="00673B81" w:rsidRPr="004934FC">
        <w:rPr>
          <w:bCs/>
        </w:rPr>
        <w:t>емости</w:t>
      </w:r>
      <w:r w:rsidR="00DE5A0E" w:rsidRPr="004934FC">
        <w:rPr>
          <w:bCs/>
        </w:rPr>
        <w:t xml:space="preserve"> с различными блюдами</w:t>
      </w:r>
      <w:r w:rsidR="00673B81" w:rsidRPr="004934FC">
        <w:rPr>
          <w:bCs/>
        </w:rPr>
        <w:t>.</w:t>
      </w:r>
      <w:r w:rsidR="00DE5A0E" w:rsidRPr="004934FC">
        <w:rPr>
          <w:bCs/>
        </w:rPr>
        <w:t xml:space="preserve"> </w:t>
      </w:r>
      <w:r w:rsidR="00673B81" w:rsidRPr="004934FC">
        <w:rPr>
          <w:bCs/>
        </w:rPr>
        <w:t xml:space="preserve"> </w:t>
      </w:r>
    </w:p>
    <w:p w:rsidR="00E43671" w:rsidRPr="004934FC" w:rsidRDefault="00673B81" w:rsidP="00B91F83">
      <w:pPr>
        <w:ind w:firstLine="709"/>
        <w:jc w:val="both"/>
        <w:rPr>
          <w:b/>
          <w:bCs/>
          <w:lang w:val="en-US"/>
        </w:rPr>
      </w:pPr>
      <w:r w:rsidRPr="004934FC">
        <w:rPr>
          <w:b/>
          <w:bCs/>
        </w:rPr>
        <w:t>Запишите название разделов в таблицу. Время</w:t>
      </w:r>
      <w:r w:rsidRPr="004934FC">
        <w:rPr>
          <w:b/>
          <w:bCs/>
          <w:lang w:val="en-US"/>
        </w:rPr>
        <w:t xml:space="preserve"> </w:t>
      </w:r>
      <w:r w:rsidRPr="004934FC">
        <w:rPr>
          <w:b/>
          <w:bCs/>
        </w:rPr>
        <w:t>выполнения</w:t>
      </w:r>
      <w:r w:rsidRPr="004934FC">
        <w:rPr>
          <w:b/>
          <w:bCs/>
          <w:lang w:val="en-US"/>
        </w:rPr>
        <w:t xml:space="preserve"> </w:t>
      </w:r>
      <w:r w:rsidRPr="004934FC">
        <w:rPr>
          <w:b/>
          <w:bCs/>
        </w:rPr>
        <w:t>задания</w:t>
      </w:r>
      <w:r w:rsidRPr="004934FC">
        <w:rPr>
          <w:b/>
          <w:bCs/>
          <w:lang w:val="en-US"/>
        </w:rPr>
        <w:t xml:space="preserve"> - 3 </w:t>
      </w:r>
      <w:r w:rsidRPr="004934FC">
        <w:rPr>
          <w:b/>
          <w:bCs/>
        </w:rPr>
        <w:t>минуты</w:t>
      </w:r>
      <w:r w:rsidRPr="004934FC">
        <w:rPr>
          <w:b/>
          <w:bCs/>
          <w:lang w:val="en-US"/>
        </w:rPr>
        <w:t>.</w:t>
      </w:r>
    </w:p>
    <w:p w:rsidR="00673B81" w:rsidRPr="004934FC" w:rsidRDefault="00673B81" w:rsidP="00B91F83">
      <w:pPr>
        <w:ind w:firstLine="709"/>
        <w:jc w:val="both"/>
        <w:rPr>
          <w:b/>
          <w:bCs/>
          <w:lang w:val="en-US"/>
        </w:rPr>
      </w:pPr>
    </w:p>
    <w:p w:rsidR="00673B81" w:rsidRPr="004934FC" w:rsidRDefault="00673B81" w:rsidP="00B91F83">
      <w:pPr>
        <w:ind w:firstLine="709"/>
        <w:jc w:val="both"/>
        <w:rPr>
          <w:bCs/>
          <w:lang w:val="en-US"/>
        </w:rPr>
      </w:pPr>
      <w:r w:rsidRPr="004934FC">
        <w:rPr>
          <w:bCs/>
          <w:lang w:val="en-US"/>
        </w:rPr>
        <w:t>The restaurant where you practice as a waiter has received new v</w:t>
      </w:r>
      <w:r w:rsidR="004934FC">
        <w:rPr>
          <w:bCs/>
          <w:lang w:val="en-US"/>
        </w:rPr>
        <w:t>arieties of wine.</w:t>
      </w:r>
    </w:p>
    <w:p w:rsidR="00673B81" w:rsidRPr="004934FC" w:rsidRDefault="00673B81" w:rsidP="00B91F83">
      <w:pPr>
        <w:ind w:firstLine="709"/>
        <w:jc w:val="both"/>
        <w:rPr>
          <w:bCs/>
          <w:lang w:val="en-US"/>
        </w:rPr>
      </w:pPr>
      <w:r w:rsidRPr="004934FC">
        <w:rPr>
          <w:bCs/>
          <w:lang w:val="en-US"/>
        </w:rPr>
        <w:t>Quickly review the technical passport for Miles Madeira wine and determine which sections of the passport should be studied carefully in order to confidently answer questions from guests about the type and age of the wine,</w:t>
      </w:r>
      <w:r w:rsidR="00F70E83" w:rsidRPr="004934FC">
        <w:rPr>
          <w:bCs/>
          <w:lang w:val="en-US"/>
        </w:rPr>
        <w:t xml:space="preserve"> its taste,</w:t>
      </w:r>
      <w:r w:rsidRPr="004934FC">
        <w:rPr>
          <w:bCs/>
          <w:lang w:val="en-US"/>
        </w:rPr>
        <w:t xml:space="preserve"> the temperature and time of its serving, as well as the compatibility with various dishes. </w:t>
      </w:r>
    </w:p>
    <w:p w:rsidR="00673B81" w:rsidRPr="004934FC" w:rsidRDefault="00673B81" w:rsidP="00B91F83">
      <w:pPr>
        <w:ind w:firstLine="709"/>
        <w:jc w:val="both"/>
        <w:rPr>
          <w:b/>
          <w:bCs/>
          <w:lang w:val="en-US"/>
        </w:rPr>
      </w:pPr>
      <w:r w:rsidRPr="004934FC">
        <w:rPr>
          <w:b/>
          <w:bCs/>
          <w:lang w:val="en-US"/>
        </w:rPr>
        <w:t>Write the name of the sections in the table. The task execution time is 3 minutes.</w:t>
      </w:r>
    </w:p>
    <w:p w:rsidR="00673B81" w:rsidRPr="004934FC" w:rsidRDefault="00673B81" w:rsidP="004934FC">
      <w:pPr>
        <w:ind w:firstLine="709"/>
        <w:rPr>
          <w:b/>
          <w:lang w:val="en-US"/>
        </w:rPr>
      </w:pPr>
    </w:p>
    <w:p w:rsidR="00D76622" w:rsidRPr="004934FC" w:rsidRDefault="00D76622" w:rsidP="004934FC">
      <w:pPr>
        <w:ind w:firstLine="709"/>
        <w:jc w:val="center"/>
        <w:rPr>
          <w:b/>
          <w:lang w:val="en-US"/>
        </w:rPr>
      </w:pPr>
    </w:p>
    <w:p w:rsidR="00407096" w:rsidRPr="00B91F83" w:rsidRDefault="00227000" w:rsidP="004934FC">
      <w:pPr>
        <w:ind w:firstLine="709"/>
        <w:jc w:val="center"/>
        <w:rPr>
          <w:b/>
          <w:lang w:val="en-US"/>
        </w:rPr>
      </w:pPr>
      <w:r w:rsidRPr="004934FC">
        <w:rPr>
          <w:b/>
          <w:lang w:val="en-US"/>
        </w:rPr>
        <w:t>MILES MADEIRA</w:t>
      </w:r>
    </w:p>
    <w:p w:rsidR="00227000" w:rsidRPr="004934FC" w:rsidRDefault="00673B81" w:rsidP="004934FC">
      <w:pPr>
        <w:ind w:firstLine="709"/>
        <w:jc w:val="center"/>
        <w:rPr>
          <w:b/>
          <w:lang w:val="en-US"/>
        </w:rPr>
      </w:pPr>
      <w:r w:rsidRPr="004934FC">
        <w:rPr>
          <w:b/>
          <w:lang w:val="en-US"/>
        </w:rPr>
        <w:t>TECHNICAL DATASHEET</w:t>
      </w:r>
    </w:p>
    <w:p w:rsidR="00227000" w:rsidRPr="004934FC" w:rsidRDefault="00227000" w:rsidP="004934FC">
      <w:pPr>
        <w:ind w:firstLine="709"/>
        <w:jc w:val="center"/>
        <w:rPr>
          <w:b/>
          <w:lang w:val="en-US"/>
        </w:rPr>
      </w:pPr>
    </w:p>
    <w:p w:rsidR="00227000" w:rsidRPr="004934FC" w:rsidRDefault="004934FC" w:rsidP="004934FC">
      <w:pPr>
        <w:ind w:firstLine="709"/>
        <w:jc w:val="both"/>
        <w:rPr>
          <w:b/>
          <w:lang w:val="en-US"/>
        </w:rPr>
      </w:pPr>
      <w:r w:rsidRPr="004934FC">
        <w:rPr>
          <w:noProof/>
        </w:rPr>
        <w:drawing>
          <wp:anchor distT="0" distB="0" distL="114300" distR="114300" simplePos="0" relativeHeight="251658240" behindDoc="0" locked="0" layoutInCell="1" allowOverlap="1" wp14:anchorId="498D6D7C" wp14:editId="51AE0424">
            <wp:simplePos x="0" y="0"/>
            <wp:positionH relativeFrom="column">
              <wp:posOffset>-91440</wp:posOffset>
            </wp:positionH>
            <wp:positionV relativeFrom="paragraph">
              <wp:posOffset>124460</wp:posOffset>
            </wp:positionV>
            <wp:extent cx="2232660" cy="2232660"/>
            <wp:effectExtent l="0" t="0" r="0" b="0"/>
            <wp:wrapSquare wrapText="bothSides"/>
            <wp:docPr id="1" name="Рисунок 1" descr="https://wine-academia.ru/images/product/resized/henriques_henriques_finest_dry_5_yo_madeira_dop_05l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ine-academia.ru/images/product/resized/henriques_henriques_finest_dry_5_yo_madeira_dop_05l_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2660" cy="223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27000" w:rsidRPr="004934FC">
        <w:rPr>
          <w:b/>
          <w:lang w:val="en-US"/>
        </w:rPr>
        <w:t xml:space="preserve">ONE of the MOST RESPECTED </w:t>
      </w:r>
    </w:p>
    <w:p w:rsidR="00227000" w:rsidRPr="004934FC" w:rsidRDefault="00227000" w:rsidP="004934FC">
      <w:pPr>
        <w:ind w:firstLine="709"/>
        <w:jc w:val="both"/>
        <w:rPr>
          <w:lang w:val="en-US"/>
        </w:rPr>
      </w:pPr>
      <w:r w:rsidRPr="004934FC">
        <w:rPr>
          <w:lang w:val="en-US"/>
        </w:rPr>
        <w:t>The firm that was eventually to become Miles Madeira was originally known as Rutherford &amp; Grant, established on the Island of Madeira, in 1814. In 1878, James Price, surviving partner of the firm, was no newcomer to the company for, in 1863 when only 12 years old, he had been apprentice to Rut</w:t>
      </w:r>
      <w:r w:rsidRPr="004934FC">
        <w:rPr>
          <w:lang w:val="en-US"/>
        </w:rPr>
        <w:t>h</w:t>
      </w:r>
      <w:r w:rsidRPr="004934FC">
        <w:rPr>
          <w:lang w:val="en-US"/>
        </w:rPr>
        <w:t>erford &amp; Grant, having acquired sound knowledge and exper</w:t>
      </w:r>
      <w:r w:rsidRPr="004934FC">
        <w:rPr>
          <w:lang w:val="en-US"/>
        </w:rPr>
        <w:t>i</w:t>
      </w:r>
      <w:r w:rsidRPr="004934FC">
        <w:rPr>
          <w:lang w:val="en-US"/>
        </w:rPr>
        <w:t>ence of the working of the Madeira Trade. His sons and gran</w:t>
      </w:r>
      <w:r w:rsidRPr="004934FC">
        <w:rPr>
          <w:lang w:val="en-US"/>
        </w:rPr>
        <w:t>d</w:t>
      </w:r>
      <w:r w:rsidRPr="004934FC">
        <w:rPr>
          <w:lang w:val="en-US"/>
        </w:rPr>
        <w:t>sons followed him in the business, and Miles Madeira became one of the most respected brands of the island’s wine. Today it is synonymous with excellent Madeira wine and has become one of the best known and most</w:t>
      </w:r>
      <w:r w:rsidR="004934FC">
        <w:rPr>
          <w:lang w:val="en-US"/>
        </w:rPr>
        <w:t xml:space="preserve"> respected brands in the world.</w:t>
      </w:r>
    </w:p>
    <w:p w:rsidR="00227000" w:rsidRPr="00B91F83" w:rsidRDefault="00227000" w:rsidP="004934FC">
      <w:pPr>
        <w:ind w:firstLine="709"/>
        <w:jc w:val="both"/>
        <w:rPr>
          <w:lang w:val="en-US"/>
        </w:rPr>
      </w:pPr>
      <w:r w:rsidRPr="004934FC">
        <w:rPr>
          <w:b/>
          <w:lang w:val="en-US"/>
        </w:rPr>
        <w:t xml:space="preserve">GRAPE VARIETY </w:t>
      </w:r>
      <w:r w:rsidRPr="004934FC">
        <w:rPr>
          <w:lang w:val="en-US"/>
        </w:rPr>
        <w:t xml:space="preserve">The </w:t>
      </w:r>
      <w:proofErr w:type="spellStart"/>
      <w:r w:rsidRPr="004934FC">
        <w:rPr>
          <w:lang w:val="en-US"/>
        </w:rPr>
        <w:t>Tinta</w:t>
      </w:r>
      <w:proofErr w:type="spellEnd"/>
      <w:r w:rsidRPr="004934FC">
        <w:rPr>
          <w:lang w:val="en-US"/>
        </w:rPr>
        <w:t xml:space="preserve"> </w:t>
      </w:r>
      <w:proofErr w:type="spellStart"/>
      <w:r w:rsidRPr="004934FC">
        <w:rPr>
          <w:lang w:val="en-US"/>
        </w:rPr>
        <w:t>Negra</w:t>
      </w:r>
      <w:proofErr w:type="spellEnd"/>
      <w:r w:rsidRPr="004934FC">
        <w:rPr>
          <w:lang w:val="en-US"/>
        </w:rPr>
        <w:t xml:space="preserve"> varietal orig</w:t>
      </w:r>
      <w:r w:rsidRPr="004934FC">
        <w:rPr>
          <w:lang w:val="en-US"/>
        </w:rPr>
        <w:t>i</w:t>
      </w:r>
      <w:r w:rsidRPr="004934FC">
        <w:rPr>
          <w:lang w:val="en-US"/>
        </w:rPr>
        <w:t xml:space="preserve">nates from </w:t>
      </w:r>
      <w:proofErr w:type="spellStart"/>
      <w:r w:rsidRPr="004934FC">
        <w:rPr>
          <w:lang w:val="en-US"/>
        </w:rPr>
        <w:t>Andalucia</w:t>
      </w:r>
      <w:proofErr w:type="spellEnd"/>
      <w:r w:rsidRPr="004934FC">
        <w:rPr>
          <w:lang w:val="en-US"/>
        </w:rPr>
        <w:t xml:space="preserve"> in the south of Spain and was introduced to the island of Madeira during the 18th Century. Used in large scale after the </w:t>
      </w:r>
      <w:proofErr w:type="spellStart"/>
      <w:r w:rsidRPr="004934FC">
        <w:rPr>
          <w:lang w:val="en-US"/>
        </w:rPr>
        <w:t>Phylloxera</w:t>
      </w:r>
      <w:proofErr w:type="spellEnd"/>
      <w:r w:rsidRPr="004934FC">
        <w:rPr>
          <w:lang w:val="en-US"/>
        </w:rPr>
        <w:t xml:space="preserve"> epidemic in 1872, it is now the most widely planted and most important varietal in Madeira. This red varietal is a</w:t>
      </w:r>
      <w:r w:rsidR="004934FC">
        <w:rPr>
          <w:lang w:val="en-US"/>
        </w:rPr>
        <w:t xml:space="preserve">lmost exclusively grown in the </w:t>
      </w:r>
      <w:r w:rsidR="004934FC" w:rsidRPr="004934FC">
        <w:rPr>
          <w:lang w:val="en-US"/>
        </w:rPr>
        <w:t>«</w:t>
      </w:r>
      <w:proofErr w:type="spellStart"/>
      <w:r w:rsidRPr="004934FC">
        <w:rPr>
          <w:lang w:val="en-US"/>
        </w:rPr>
        <w:t>latada</w:t>
      </w:r>
      <w:proofErr w:type="spellEnd"/>
      <w:r w:rsidR="004934FC" w:rsidRPr="004934FC">
        <w:rPr>
          <w:lang w:val="en-US"/>
        </w:rPr>
        <w:t>»</w:t>
      </w:r>
      <w:r w:rsidRPr="004934FC">
        <w:rPr>
          <w:lang w:val="en-US"/>
        </w:rPr>
        <w:t xml:space="preserve"> system - trained on a pergola, some 2 </w:t>
      </w:r>
      <w:proofErr w:type="spellStart"/>
      <w:r w:rsidRPr="004934FC">
        <w:rPr>
          <w:lang w:val="en-US"/>
        </w:rPr>
        <w:t>metres</w:t>
      </w:r>
      <w:proofErr w:type="spellEnd"/>
      <w:r w:rsidRPr="004934FC">
        <w:rPr>
          <w:lang w:val="en-US"/>
        </w:rPr>
        <w:t xml:space="preserve"> | 6 feet off the ground in order to maximize aeration below the vines.  It is found on the steep slopes on the </w:t>
      </w:r>
      <w:r w:rsidRPr="004934FC">
        <w:rPr>
          <w:lang w:val="en-US"/>
        </w:rPr>
        <w:lastRenderedPageBreak/>
        <w:t xml:space="preserve">south of the island in </w:t>
      </w:r>
      <w:proofErr w:type="spellStart"/>
      <w:r w:rsidRPr="004934FC">
        <w:rPr>
          <w:lang w:val="en-US"/>
        </w:rPr>
        <w:t>Estreito</w:t>
      </w:r>
      <w:proofErr w:type="spellEnd"/>
      <w:r w:rsidRPr="004934FC">
        <w:rPr>
          <w:lang w:val="en-US"/>
        </w:rPr>
        <w:t xml:space="preserve"> de </w:t>
      </w:r>
      <w:proofErr w:type="spellStart"/>
      <w:r w:rsidRPr="004934FC">
        <w:rPr>
          <w:lang w:val="en-US"/>
        </w:rPr>
        <w:t>Câmara</w:t>
      </w:r>
      <w:proofErr w:type="spellEnd"/>
      <w:r w:rsidRPr="004934FC">
        <w:rPr>
          <w:lang w:val="en-US"/>
        </w:rPr>
        <w:t xml:space="preserve"> de Lobos (altitudes: 200</w:t>
      </w:r>
      <w:r w:rsidR="004934FC" w:rsidRPr="004934FC">
        <w:rPr>
          <w:lang w:val="en-US"/>
        </w:rPr>
        <w:t>-</w:t>
      </w:r>
      <w:r w:rsidRPr="004934FC">
        <w:rPr>
          <w:lang w:val="en-US"/>
        </w:rPr>
        <w:t xml:space="preserve">600 </w:t>
      </w:r>
      <w:proofErr w:type="spellStart"/>
      <w:r w:rsidRPr="004934FC">
        <w:rPr>
          <w:lang w:val="en-US"/>
        </w:rPr>
        <w:t>metres</w:t>
      </w:r>
      <w:proofErr w:type="spellEnd"/>
      <w:r w:rsidRPr="004934FC">
        <w:rPr>
          <w:lang w:val="en-US"/>
        </w:rPr>
        <w:t xml:space="preserve"> | 656</w:t>
      </w:r>
      <w:r w:rsidR="004934FC" w:rsidRPr="004934FC">
        <w:rPr>
          <w:lang w:val="en-US"/>
        </w:rPr>
        <w:t>-</w:t>
      </w:r>
      <w:r w:rsidRPr="004934FC">
        <w:rPr>
          <w:lang w:val="en-US"/>
        </w:rPr>
        <w:t>1968 feet) and on the north, in São Vicente (altitudes: 100</w:t>
      </w:r>
      <w:r w:rsidR="004934FC" w:rsidRPr="004934FC">
        <w:rPr>
          <w:lang w:val="en-US"/>
        </w:rPr>
        <w:t>-</w:t>
      </w:r>
      <w:r w:rsidRPr="004934FC">
        <w:rPr>
          <w:lang w:val="en-US"/>
        </w:rPr>
        <w:t xml:space="preserve">400 </w:t>
      </w:r>
      <w:proofErr w:type="spellStart"/>
      <w:r w:rsidRPr="004934FC">
        <w:rPr>
          <w:lang w:val="en-US"/>
        </w:rPr>
        <w:t>metres</w:t>
      </w:r>
      <w:proofErr w:type="spellEnd"/>
      <w:r w:rsidRPr="004934FC">
        <w:rPr>
          <w:lang w:val="en-US"/>
        </w:rPr>
        <w:t xml:space="preserve"> | 328</w:t>
      </w:r>
      <w:r w:rsidR="004934FC" w:rsidRPr="004934FC">
        <w:rPr>
          <w:lang w:val="en-US"/>
        </w:rPr>
        <w:t>-</w:t>
      </w:r>
      <w:r w:rsidR="00B91F83">
        <w:rPr>
          <w:lang w:val="en-US"/>
        </w:rPr>
        <w:t>1312 feet).</w:t>
      </w:r>
    </w:p>
    <w:p w:rsidR="00D76622" w:rsidRPr="004934FC" w:rsidRDefault="00D76622" w:rsidP="004934FC">
      <w:pPr>
        <w:ind w:firstLine="709"/>
        <w:jc w:val="both"/>
        <w:rPr>
          <w:lang w:val="en-US"/>
        </w:rPr>
      </w:pPr>
      <w:r w:rsidRPr="004934FC">
        <w:rPr>
          <w:b/>
          <w:lang w:val="en-US"/>
        </w:rPr>
        <w:t xml:space="preserve">SPECIFICATION </w:t>
      </w:r>
      <w:r w:rsidRPr="004934FC">
        <w:rPr>
          <w:lang w:val="en-US"/>
        </w:rPr>
        <w:t>Alcohol: 19% ABV pH: 3.30 Residual Sugar: 45.0 g/l Tot</w:t>
      </w:r>
      <w:r w:rsidR="004934FC">
        <w:rPr>
          <w:lang w:val="en-US"/>
        </w:rPr>
        <w:t>al Acidity: 6 g/l tartaric acid</w:t>
      </w:r>
      <w:r w:rsidR="004934FC" w:rsidRPr="004934FC">
        <w:rPr>
          <w:lang w:val="en-US"/>
        </w:rPr>
        <w:t>.</w:t>
      </w:r>
    </w:p>
    <w:p w:rsidR="00227000" w:rsidRPr="004934FC" w:rsidRDefault="00227000" w:rsidP="004934FC">
      <w:pPr>
        <w:ind w:firstLine="709"/>
        <w:jc w:val="both"/>
        <w:rPr>
          <w:lang w:val="en-US"/>
        </w:rPr>
      </w:pPr>
      <w:proofErr w:type="gramStart"/>
      <w:r w:rsidRPr="004934FC">
        <w:rPr>
          <w:b/>
          <w:lang w:val="en-US"/>
        </w:rPr>
        <w:t xml:space="preserve">VINIFICATION </w:t>
      </w:r>
      <w:r w:rsidRPr="004934FC">
        <w:rPr>
          <w:lang w:val="en-US"/>
        </w:rPr>
        <w:t>Miles 5 Year Old</w:t>
      </w:r>
      <w:r w:rsidR="00D76622" w:rsidRPr="004934FC">
        <w:rPr>
          <w:lang w:val="en-US"/>
        </w:rPr>
        <w:t>,</w:t>
      </w:r>
      <w:r w:rsidRPr="004934FC">
        <w:rPr>
          <w:lang w:val="en-US"/>
        </w:rPr>
        <w:t xml:space="preserve"> Dry</w:t>
      </w:r>
      <w:r w:rsidR="00D76622" w:rsidRPr="004934FC">
        <w:rPr>
          <w:lang w:val="en-US"/>
        </w:rPr>
        <w:t>.</w:t>
      </w:r>
      <w:proofErr w:type="gramEnd"/>
      <w:r w:rsidR="00D76622" w:rsidRPr="004934FC">
        <w:rPr>
          <w:lang w:val="en-US"/>
        </w:rPr>
        <w:t xml:space="preserve"> U</w:t>
      </w:r>
      <w:r w:rsidRPr="004934FC">
        <w:rPr>
          <w:lang w:val="en-US"/>
        </w:rPr>
        <w:t>nderwent fermentation on the skins with natural yeast at between 16</w:t>
      </w:r>
      <w:r w:rsidRPr="004934FC">
        <w:rPr>
          <w:rFonts w:ascii="Cambria Math" w:hAnsi="Cambria Math" w:cs="Cambria Math"/>
          <w:lang w:val="en-US"/>
        </w:rPr>
        <w:t>℃</w:t>
      </w:r>
      <w:r w:rsidRPr="004934FC">
        <w:rPr>
          <w:lang w:val="en-US"/>
        </w:rPr>
        <w:t xml:space="preserve"> – 18</w:t>
      </w:r>
      <w:r w:rsidRPr="004934FC">
        <w:rPr>
          <w:rFonts w:ascii="Cambria Math" w:hAnsi="Cambria Math" w:cs="Cambria Math"/>
          <w:lang w:val="en-US"/>
        </w:rPr>
        <w:t>℃</w:t>
      </w:r>
      <w:r w:rsidRPr="004934FC">
        <w:rPr>
          <w:lang w:val="en-US"/>
        </w:rPr>
        <w:t xml:space="preserve"> | 60.8</w:t>
      </w:r>
      <w:r w:rsidRPr="004934FC">
        <w:rPr>
          <w:rFonts w:ascii="Cambria Math" w:hAnsi="Cambria Math" w:cs="Cambria Math"/>
          <w:lang w:val="en-US"/>
        </w:rPr>
        <w:t>℉</w:t>
      </w:r>
      <w:r w:rsidRPr="004934FC">
        <w:rPr>
          <w:lang w:val="en-US"/>
        </w:rPr>
        <w:t xml:space="preserve"> </w:t>
      </w:r>
      <w:r w:rsidR="004934FC" w:rsidRPr="004934FC">
        <w:rPr>
          <w:lang w:val="en-US"/>
        </w:rPr>
        <w:t>-</w:t>
      </w:r>
      <w:r w:rsidRPr="004934FC">
        <w:rPr>
          <w:lang w:val="en-US"/>
        </w:rPr>
        <w:t xml:space="preserve"> 64.4</w:t>
      </w:r>
      <w:r w:rsidRPr="004934FC">
        <w:rPr>
          <w:rFonts w:ascii="Cambria Math" w:hAnsi="Cambria Math" w:cs="Cambria Math"/>
          <w:lang w:val="en-US"/>
        </w:rPr>
        <w:t>℉</w:t>
      </w:r>
      <w:r w:rsidRPr="004934FC">
        <w:rPr>
          <w:lang w:val="en-US"/>
        </w:rPr>
        <w:t xml:space="preserve"> in temperature controlled stainless steel tanks. After approximately 8 days, fortification with grape spirit takes place, arresting fermentation at the d</w:t>
      </w:r>
      <w:r w:rsidRPr="004934FC">
        <w:rPr>
          <w:lang w:val="en-US"/>
        </w:rPr>
        <w:t>e</w:t>
      </w:r>
      <w:r w:rsidRPr="004934FC">
        <w:rPr>
          <w:lang w:val="en-US"/>
        </w:rPr>
        <w:t>sired d</w:t>
      </w:r>
      <w:r w:rsidR="004934FC">
        <w:rPr>
          <w:lang w:val="en-US"/>
        </w:rPr>
        <w:t>egree of sweetness.</w:t>
      </w:r>
    </w:p>
    <w:p w:rsidR="00D76622" w:rsidRPr="00B91F83" w:rsidRDefault="00D76622" w:rsidP="004934FC">
      <w:pPr>
        <w:ind w:firstLine="709"/>
        <w:jc w:val="both"/>
        <w:rPr>
          <w:lang w:val="en-US"/>
        </w:rPr>
      </w:pPr>
      <w:r w:rsidRPr="004934FC">
        <w:rPr>
          <w:b/>
          <w:lang w:val="en-US"/>
        </w:rPr>
        <w:t xml:space="preserve">TASTING NOTES AND HARMONIES </w:t>
      </w:r>
      <w:r w:rsidRPr="004934FC">
        <w:rPr>
          <w:lang w:val="en-US"/>
        </w:rPr>
        <w:t xml:space="preserve">Pale topaz </w:t>
      </w:r>
      <w:proofErr w:type="spellStart"/>
      <w:r w:rsidRPr="004934FC">
        <w:rPr>
          <w:lang w:val="en-US"/>
        </w:rPr>
        <w:t>colour</w:t>
      </w:r>
      <w:proofErr w:type="spellEnd"/>
      <w:r w:rsidRPr="004934FC">
        <w:rPr>
          <w:lang w:val="en-US"/>
        </w:rPr>
        <w:t xml:space="preserve"> with golden highlights. </w:t>
      </w:r>
      <w:proofErr w:type="gramStart"/>
      <w:r w:rsidRPr="004934FC">
        <w:rPr>
          <w:lang w:val="en-US"/>
        </w:rPr>
        <w:t>Chara</w:t>
      </w:r>
      <w:r w:rsidRPr="004934FC">
        <w:rPr>
          <w:lang w:val="en-US"/>
        </w:rPr>
        <w:t>c</w:t>
      </w:r>
      <w:r w:rsidRPr="004934FC">
        <w:rPr>
          <w:lang w:val="en-US"/>
        </w:rPr>
        <w:t xml:space="preserve">teristic bouquet of Madeira with notes of dried fruits and citrus </w:t>
      </w:r>
      <w:proofErr w:type="spellStart"/>
      <w:r w:rsidRPr="004934FC">
        <w:rPr>
          <w:lang w:val="en-US"/>
        </w:rPr>
        <w:t>flavours</w:t>
      </w:r>
      <w:proofErr w:type="spellEnd"/>
      <w:r w:rsidRPr="004934FC">
        <w:rPr>
          <w:lang w:val="en-US"/>
        </w:rPr>
        <w:t>.</w:t>
      </w:r>
      <w:proofErr w:type="gramEnd"/>
      <w:r w:rsidRPr="004934FC">
        <w:rPr>
          <w:lang w:val="en-US"/>
        </w:rPr>
        <w:t xml:space="preserve"> </w:t>
      </w:r>
      <w:proofErr w:type="gramStart"/>
      <w:r w:rsidRPr="004934FC">
        <w:rPr>
          <w:lang w:val="en-US"/>
        </w:rPr>
        <w:t>Fresh and persistent fin</w:t>
      </w:r>
      <w:r w:rsidR="004934FC">
        <w:rPr>
          <w:lang w:val="en-US"/>
        </w:rPr>
        <w:t>ish.</w:t>
      </w:r>
      <w:proofErr w:type="gramEnd"/>
    </w:p>
    <w:p w:rsidR="00227000" w:rsidRPr="004934FC" w:rsidRDefault="00227000" w:rsidP="004934FC">
      <w:pPr>
        <w:ind w:firstLine="709"/>
        <w:jc w:val="both"/>
        <w:rPr>
          <w:lang w:val="en-US"/>
        </w:rPr>
      </w:pPr>
      <w:r w:rsidRPr="004934FC">
        <w:rPr>
          <w:b/>
          <w:lang w:val="en-US"/>
        </w:rPr>
        <w:t xml:space="preserve">MATURATION </w:t>
      </w:r>
      <w:r w:rsidRPr="004934FC">
        <w:rPr>
          <w:lang w:val="en-US"/>
        </w:rPr>
        <w:t xml:space="preserve">Miles blended </w:t>
      </w:r>
      <w:proofErr w:type="spellStart"/>
      <w:r w:rsidRPr="004934FC">
        <w:rPr>
          <w:lang w:val="en-US"/>
        </w:rPr>
        <w:t>Madeiras</w:t>
      </w:r>
      <w:proofErr w:type="spellEnd"/>
      <w:r w:rsidRPr="004934FC">
        <w:rPr>
          <w:lang w:val="en-US"/>
        </w:rPr>
        <w:t xml:space="preserve"> are made up of 5 or 6 different lots of wine in o</w:t>
      </w:r>
      <w:r w:rsidRPr="004934FC">
        <w:rPr>
          <w:lang w:val="en-US"/>
        </w:rPr>
        <w:t>r</w:t>
      </w:r>
      <w:r w:rsidRPr="004934FC">
        <w:rPr>
          <w:lang w:val="en-US"/>
        </w:rPr>
        <w:t>der to make up the required average age. The lots of wine making up this blen</w:t>
      </w:r>
      <w:r w:rsidR="004934FC">
        <w:rPr>
          <w:lang w:val="en-US"/>
        </w:rPr>
        <w:t xml:space="preserve">d were aged in the traditional </w:t>
      </w:r>
      <w:r w:rsidR="004934FC" w:rsidRPr="004934FC">
        <w:rPr>
          <w:lang w:val="en-US"/>
        </w:rPr>
        <w:t>«</w:t>
      </w:r>
      <w:proofErr w:type="spellStart"/>
      <w:r w:rsidRPr="004934FC">
        <w:rPr>
          <w:lang w:val="en-US"/>
        </w:rPr>
        <w:t>Canteiro</w:t>
      </w:r>
      <w:proofErr w:type="spellEnd"/>
      <w:r w:rsidR="004934FC" w:rsidRPr="004934FC">
        <w:rPr>
          <w:lang w:val="en-US"/>
        </w:rPr>
        <w:t>»</w:t>
      </w:r>
      <w:r w:rsidRPr="004934FC">
        <w:rPr>
          <w:lang w:val="en-US"/>
        </w:rPr>
        <w:t xml:space="preserve"> method at the company’s ageing facility at </w:t>
      </w:r>
      <w:proofErr w:type="spellStart"/>
      <w:r w:rsidRPr="004934FC">
        <w:rPr>
          <w:lang w:val="en-US"/>
        </w:rPr>
        <w:t>Mercês</w:t>
      </w:r>
      <w:proofErr w:type="spellEnd"/>
      <w:r w:rsidRPr="004934FC">
        <w:rPr>
          <w:lang w:val="en-US"/>
        </w:rPr>
        <w:t xml:space="preserve">, in </w:t>
      </w:r>
      <w:proofErr w:type="spellStart"/>
      <w:r w:rsidRPr="004934FC">
        <w:rPr>
          <w:lang w:val="en-US"/>
        </w:rPr>
        <w:t>Funchal</w:t>
      </w:r>
      <w:proofErr w:type="spellEnd"/>
      <w:r w:rsidRPr="004934FC">
        <w:rPr>
          <w:lang w:val="en-US"/>
        </w:rPr>
        <w:t xml:space="preserve">, Madeira </w:t>
      </w:r>
      <w:proofErr w:type="gramStart"/>
      <w:r w:rsidRPr="004934FC">
        <w:rPr>
          <w:lang w:val="en-US"/>
        </w:rPr>
        <w:t>i</w:t>
      </w:r>
      <w:r w:rsidRPr="004934FC">
        <w:rPr>
          <w:lang w:val="en-US"/>
        </w:rPr>
        <w:t>s</w:t>
      </w:r>
      <w:r w:rsidRPr="004934FC">
        <w:rPr>
          <w:lang w:val="en-US"/>
        </w:rPr>
        <w:t>land</w:t>
      </w:r>
      <w:proofErr w:type="gramEnd"/>
      <w:r w:rsidRPr="004934FC">
        <w:rPr>
          <w:lang w:val="en-US"/>
        </w:rPr>
        <w:t>. Shortly after fortification, the wine is transferred to old American oak casks and placed in sp</w:t>
      </w:r>
      <w:r w:rsidRPr="004934FC">
        <w:rPr>
          <w:lang w:val="en-US"/>
        </w:rPr>
        <w:t>e</w:t>
      </w:r>
      <w:r w:rsidRPr="004934FC">
        <w:rPr>
          <w:lang w:val="en-US"/>
        </w:rPr>
        <w:t>cific rooms that will ultimately determine the end profile of the wine. As the natural heating of the wine plays such an important role throughout the process, every batch of wine needs to be reviewed annually by our winemaker to determine w</w:t>
      </w:r>
      <w:r w:rsidR="004934FC">
        <w:rPr>
          <w:lang w:val="en-US"/>
        </w:rPr>
        <w:t>hen it will be used as a blend.</w:t>
      </w:r>
    </w:p>
    <w:p w:rsidR="00227000" w:rsidRPr="00B91F83" w:rsidRDefault="004934FC" w:rsidP="004934FC">
      <w:pPr>
        <w:ind w:firstLine="709"/>
        <w:jc w:val="both"/>
        <w:rPr>
          <w:lang w:val="en-US"/>
        </w:rPr>
      </w:pPr>
      <w:r>
        <w:rPr>
          <w:b/>
          <w:lang w:val="en-US"/>
        </w:rPr>
        <w:t xml:space="preserve">SERVING &amp; CELLARAGE </w:t>
      </w:r>
      <w:r w:rsidR="00227000" w:rsidRPr="004934FC">
        <w:rPr>
          <w:lang w:val="en-US"/>
        </w:rPr>
        <w:t>Miles 5 Year Old Dry is fined and does not require decan</w:t>
      </w:r>
      <w:r w:rsidR="00227000" w:rsidRPr="004934FC">
        <w:rPr>
          <w:lang w:val="en-US"/>
        </w:rPr>
        <w:t>t</w:t>
      </w:r>
      <w:r w:rsidR="00227000" w:rsidRPr="004934FC">
        <w:rPr>
          <w:lang w:val="en-US"/>
        </w:rPr>
        <w:t>ing. It is excellent as an aperitif but is also exceedingly good with starters, fish dishes and Indian cuisine. It has been bottled when ready for drinking and will keep fo</w:t>
      </w:r>
      <w:r w:rsidR="00B91F83">
        <w:rPr>
          <w:lang w:val="en-US"/>
        </w:rPr>
        <w:t>r several months after opening.</w:t>
      </w:r>
      <w:bookmarkStart w:id="0" w:name="_GoBack"/>
      <w:bookmarkEnd w:id="0"/>
    </w:p>
    <w:p w:rsidR="00227000" w:rsidRPr="004934FC" w:rsidRDefault="00227000" w:rsidP="004934FC">
      <w:pPr>
        <w:jc w:val="both"/>
        <w:rPr>
          <w:lang w:val="en-US"/>
        </w:rPr>
      </w:pPr>
    </w:p>
    <w:p w:rsidR="00A54CF4" w:rsidRPr="004934FC" w:rsidRDefault="004934FC" w:rsidP="004934FC">
      <w:pPr>
        <w:jc w:val="right"/>
        <w:rPr>
          <w:i/>
          <w:sz w:val="20"/>
          <w:szCs w:val="20"/>
        </w:rPr>
      </w:pPr>
      <w:r w:rsidRPr="004934FC">
        <w:rPr>
          <w:i/>
          <w:color w:val="000000"/>
          <w:sz w:val="20"/>
          <w:szCs w:val="20"/>
          <w:shd w:val="clear" w:color="auto" w:fill="FFFFFF"/>
        </w:rPr>
        <w:t>Использован и</w:t>
      </w:r>
      <w:r w:rsidR="00227000" w:rsidRPr="004934FC">
        <w:rPr>
          <w:i/>
          <w:color w:val="000000"/>
          <w:sz w:val="20"/>
          <w:szCs w:val="20"/>
          <w:shd w:val="clear" w:color="auto" w:fill="FFFFFF"/>
        </w:rPr>
        <w:t>сточник:</w:t>
      </w:r>
      <w:r w:rsidR="00227000" w:rsidRPr="004934FC">
        <w:rPr>
          <w:i/>
          <w:sz w:val="20"/>
          <w:szCs w:val="20"/>
        </w:rPr>
        <w:t xml:space="preserve"> </w:t>
      </w:r>
      <w:r>
        <w:rPr>
          <w:i/>
          <w:sz w:val="20"/>
          <w:szCs w:val="20"/>
        </w:rPr>
        <w:br/>
      </w:r>
      <w:hyperlink r:id="rId7" w:history="1">
        <w:r w:rsidR="00227000" w:rsidRPr="004934FC">
          <w:rPr>
            <w:i/>
            <w:sz w:val="20"/>
            <w:szCs w:val="20"/>
            <w:lang w:val="en-US"/>
          </w:rPr>
          <w:t>http</w:t>
        </w:r>
        <w:r w:rsidR="00227000" w:rsidRPr="004934FC">
          <w:rPr>
            <w:i/>
            <w:sz w:val="20"/>
            <w:szCs w:val="20"/>
          </w:rPr>
          <w:t>://</w:t>
        </w:r>
        <w:proofErr w:type="spellStart"/>
        <w:r w:rsidR="00227000" w:rsidRPr="004934FC">
          <w:rPr>
            <w:i/>
            <w:sz w:val="20"/>
            <w:szCs w:val="20"/>
            <w:lang w:val="en-US"/>
          </w:rPr>
          <w:t>iba</w:t>
        </w:r>
        <w:proofErr w:type="spellEnd"/>
        <w:r w:rsidR="00227000" w:rsidRPr="004934FC">
          <w:rPr>
            <w:i/>
            <w:sz w:val="20"/>
            <w:szCs w:val="20"/>
          </w:rPr>
          <w:t>-</w:t>
        </w:r>
        <w:r w:rsidR="00227000" w:rsidRPr="004934FC">
          <w:rPr>
            <w:i/>
            <w:sz w:val="20"/>
            <w:szCs w:val="20"/>
            <w:lang w:val="en-US"/>
          </w:rPr>
          <w:t>world</w:t>
        </w:r>
        <w:r w:rsidR="00227000" w:rsidRPr="004934FC">
          <w:rPr>
            <w:i/>
            <w:sz w:val="20"/>
            <w:szCs w:val="20"/>
          </w:rPr>
          <w:t>.</w:t>
        </w:r>
        <w:r w:rsidR="00227000" w:rsidRPr="004934FC">
          <w:rPr>
            <w:i/>
            <w:sz w:val="20"/>
            <w:szCs w:val="20"/>
            <w:lang w:val="en-US"/>
          </w:rPr>
          <w:t>com</w:t>
        </w:r>
        <w:r w:rsidR="00227000" w:rsidRPr="004934FC">
          <w:rPr>
            <w:i/>
            <w:sz w:val="20"/>
            <w:szCs w:val="20"/>
          </w:rPr>
          <w:t>/</w:t>
        </w:r>
        <w:proofErr w:type="spellStart"/>
        <w:r w:rsidR="00227000" w:rsidRPr="004934FC">
          <w:rPr>
            <w:i/>
            <w:sz w:val="20"/>
            <w:szCs w:val="20"/>
            <w:lang w:val="en-US"/>
          </w:rPr>
          <w:t>wp</w:t>
        </w:r>
        <w:proofErr w:type="spellEnd"/>
        <w:r w:rsidR="00227000" w:rsidRPr="004934FC">
          <w:rPr>
            <w:i/>
            <w:sz w:val="20"/>
            <w:szCs w:val="20"/>
          </w:rPr>
          <w:t>-</w:t>
        </w:r>
        <w:r w:rsidR="00227000" w:rsidRPr="004934FC">
          <w:rPr>
            <w:i/>
            <w:sz w:val="20"/>
            <w:szCs w:val="20"/>
            <w:lang w:val="en-US"/>
          </w:rPr>
          <w:t>content</w:t>
        </w:r>
        <w:r w:rsidR="00227000" w:rsidRPr="004934FC">
          <w:rPr>
            <w:i/>
            <w:sz w:val="20"/>
            <w:szCs w:val="20"/>
          </w:rPr>
          <w:t>/</w:t>
        </w:r>
        <w:r w:rsidR="00227000" w:rsidRPr="004934FC">
          <w:rPr>
            <w:i/>
            <w:sz w:val="20"/>
            <w:szCs w:val="20"/>
            <w:lang w:val="en-US"/>
          </w:rPr>
          <w:t>uploads</w:t>
        </w:r>
        <w:r w:rsidR="00227000" w:rsidRPr="004934FC">
          <w:rPr>
            <w:i/>
            <w:sz w:val="20"/>
            <w:szCs w:val="20"/>
          </w:rPr>
          <w:t>/2018/09/</w:t>
        </w:r>
        <w:r w:rsidR="00227000" w:rsidRPr="004934FC">
          <w:rPr>
            <w:i/>
            <w:sz w:val="20"/>
            <w:szCs w:val="20"/>
            <w:lang w:val="en-US"/>
          </w:rPr>
          <w:t>Product</w:t>
        </w:r>
        <w:r w:rsidR="00227000" w:rsidRPr="004934FC">
          <w:rPr>
            <w:i/>
            <w:sz w:val="20"/>
            <w:szCs w:val="20"/>
          </w:rPr>
          <w:t>-</w:t>
        </w:r>
        <w:r w:rsidR="00227000" w:rsidRPr="004934FC">
          <w:rPr>
            <w:i/>
            <w:sz w:val="20"/>
            <w:szCs w:val="20"/>
            <w:lang w:val="en-US"/>
          </w:rPr>
          <w:t>List</w:t>
        </w:r>
        <w:r w:rsidR="00227000" w:rsidRPr="004934FC">
          <w:rPr>
            <w:i/>
            <w:sz w:val="20"/>
            <w:szCs w:val="20"/>
          </w:rPr>
          <w:t>-2018-1.</w:t>
        </w:r>
        <w:r w:rsidR="00227000" w:rsidRPr="004934FC">
          <w:rPr>
            <w:i/>
            <w:sz w:val="20"/>
            <w:szCs w:val="20"/>
            <w:lang w:val="en-US"/>
          </w:rPr>
          <w:t>compressed</w:t>
        </w:r>
        <w:r w:rsidR="00227000" w:rsidRPr="004934FC">
          <w:rPr>
            <w:i/>
            <w:sz w:val="20"/>
            <w:szCs w:val="20"/>
          </w:rPr>
          <w:t>.</w:t>
        </w:r>
        <w:proofErr w:type="spellStart"/>
        <w:r w:rsidR="00227000" w:rsidRPr="004934FC">
          <w:rPr>
            <w:i/>
            <w:sz w:val="20"/>
            <w:szCs w:val="20"/>
            <w:lang w:val="en-US"/>
          </w:rPr>
          <w:t>pdf</w:t>
        </w:r>
        <w:proofErr w:type="spellEnd"/>
        <w:r w:rsidR="00227000" w:rsidRPr="004934FC">
          <w:rPr>
            <w:i/>
            <w:sz w:val="20"/>
            <w:szCs w:val="20"/>
          </w:rPr>
          <w:t>?</w:t>
        </w:r>
        <w:r w:rsidR="00227000" w:rsidRPr="004934FC">
          <w:rPr>
            <w:i/>
            <w:sz w:val="20"/>
            <w:szCs w:val="20"/>
            <w:lang w:val="en-US"/>
          </w:rPr>
          <w:t>x</w:t>
        </w:r>
        <w:r w:rsidR="00227000" w:rsidRPr="004934FC">
          <w:rPr>
            <w:i/>
            <w:sz w:val="20"/>
            <w:szCs w:val="20"/>
          </w:rPr>
          <w:t>44213</w:t>
        </w:r>
      </w:hyperlink>
    </w:p>
    <w:p w:rsidR="008D2B8C" w:rsidRPr="004934FC" w:rsidRDefault="008D2B8C" w:rsidP="004934FC">
      <w:pPr>
        <w:rPr>
          <w:i/>
        </w:rPr>
      </w:pPr>
    </w:p>
    <w:p w:rsidR="008D2B8C" w:rsidRDefault="004934FC" w:rsidP="004934FC">
      <w:pPr>
        <w:outlineLvl w:val="0"/>
        <w:rPr>
          <w:rFonts w:eastAsia="Calibri"/>
          <w:u w:val="single"/>
          <w:lang w:eastAsia="en-US"/>
        </w:rPr>
      </w:pPr>
      <w:r>
        <w:rPr>
          <w:rFonts w:eastAsia="Calibri"/>
          <w:u w:val="single"/>
          <w:lang w:eastAsia="en-US"/>
        </w:rPr>
        <w:t>Инструмент проверки</w:t>
      </w:r>
    </w:p>
    <w:p w:rsidR="004934FC" w:rsidRPr="004934FC" w:rsidRDefault="004934FC" w:rsidP="004934FC">
      <w:pPr>
        <w:outlineLvl w:val="0"/>
        <w:rPr>
          <w:rFonts w:eastAsia="Calibri"/>
          <w:u w:val="single"/>
          <w:lang w:val="en-US" w:eastAsia="en-US"/>
        </w:rPr>
      </w:pPr>
    </w:p>
    <w:p w:rsidR="00F70E83" w:rsidRPr="004934FC" w:rsidRDefault="008D2B8C" w:rsidP="004934FC">
      <w:pPr>
        <w:outlineLvl w:val="0"/>
        <w:rPr>
          <w:rFonts w:eastAsia="Calibri"/>
          <w:lang w:val="en-US" w:eastAsia="en-US"/>
        </w:rPr>
      </w:pPr>
      <w:r w:rsidRPr="004934FC">
        <w:rPr>
          <w:rFonts w:eastAsia="Calibri"/>
          <w:lang w:eastAsia="en-US"/>
        </w:rPr>
        <w:t>Названия</w:t>
      </w:r>
      <w:r w:rsidRPr="004934FC">
        <w:rPr>
          <w:rFonts w:eastAsia="Calibri"/>
          <w:lang w:val="en-US" w:eastAsia="en-US"/>
        </w:rPr>
        <w:t xml:space="preserve"> </w:t>
      </w:r>
      <w:r w:rsidRPr="004934FC">
        <w:rPr>
          <w:rFonts w:eastAsia="Calibri"/>
          <w:lang w:eastAsia="en-US"/>
        </w:rPr>
        <w:t>разделов</w:t>
      </w:r>
      <w:r w:rsidRPr="004934FC">
        <w:rPr>
          <w:rFonts w:eastAsia="Calibri"/>
          <w:lang w:val="en-US" w:eastAsia="en-US"/>
        </w:rPr>
        <w:t>:</w:t>
      </w:r>
    </w:p>
    <w:p w:rsidR="008D2B8C" w:rsidRPr="004934FC" w:rsidRDefault="00F70E83" w:rsidP="004934FC">
      <w:pPr>
        <w:pStyle w:val="a5"/>
        <w:numPr>
          <w:ilvl w:val="0"/>
          <w:numId w:val="1"/>
        </w:numPr>
        <w:rPr>
          <w:lang w:val="en-US"/>
        </w:rPr>
      </w:pPr>
      <w:r w:rsidRPr="004934FC">
        <w:rPr>
          <w:lang w:val="en-US"/>
        </w:rPr>
        <w:t>VINIFICATION</w:t>
      </w:r>
    </w:p>
    <w:p w:rsidR="00F70E83" w:rsidRPr="004934FC" w:rsidRDefault="00F70E83" w:rsidP="004934FC">
      <w:pPr>
        <w:pStyle w:val="a5"/>
        <w:numPr>
          <w:ilvl w:val="1"/>
          <w:numId w:val="1"/>
        </w:numPr>
        <w:ind w:left="720"/>
        <w:rPr>
          <w:bCs/>
          <w:i/>
          <w:kern w:val="36"/>
          <w:lang w:val="en-US"/>
        </w:rPr>
      </w:pPr>
      <w:r w:rsidRPr="004934FC">
        <w:rPr>
          <w:lang w:val="en-US"/>
        </w:rPr>
        <w:t>TASTING NOTES AND HARMONIES</w:t>
      </w:r>
    </w:p>
    <w:p w:rsidR="008D2B8C" w:rsidRPr="004934FC" w:rsidRDefault="004934FC" w:rsidP="004934FC">
      <w:pPr>
        <w:pStyle w:val="a5"/>
        <w:numPr>
          <w:ilvl w:val="1"/>
          <w:numId w:val="1"/>
        </w:numPr>
        <w:ind w:left="720"/>
        <w:rPr>
          <w:bCs/>
          <w:kern w:val="36"/>
          <w:lang w:val="en-US"/>
        </w:rPr>
      </w:pPr>
      <w:r>
        <w:rPr>
          <w:lang w:val="en-US"/>
        </w:rPr>
        <w:t>SERVING &amp; CELLARAGE</w:t>
      </w:r>
    </w:p>
    <w:p w:rsidR="008D2B8C" w:rsidRPr="004934FC" w:rsidRDefault="008D2B8C" w:rsidP="004934FC">
      <w:pPr>
        <w:jc w:val="both"/>
        <w:rPr>
          <w:rFonts w:eastAsia="Calibri"/>
          <w:lang w:val="en-US" w:eastAsia="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127"/>
      </w:tblGrid>
      <w:tr w:rsidR="008D2B8C" w:rsidRPr="004934FC" w:rsidTr="00AC48DC">
        <w:tc>
          <w:tcPr>
            <w:tcW w:w="7479" w:type="dxa"/>
          </w:tcPr>
          <w:p w:rsidR="008D2B8C" w:rsidRPr="004934FC" w:rsidRDefault="008D2B8C" w:rsidP="004934FC">
            <w:pPr>
              <w:rPr>
                <w:rFonts w:eastAsia="Calibri"/>
                <w:lang w:eastAsia="en-US"/>
              </w:rPr>
            </w:pPr>
            <w:r w:rsidRPr="004934FC">
              <w:rPr>
                <w:rFonts w:eastAsia="Calibri"/>
                <w:lang w:eastAsia="en-US"/>
              </w:rPr>
              <w:t>За каждый правильно указанный раздел</w:t>
            </w:r>
          </w:p>
        </w:tc>
        <w:tc>
          <w:tcPr>
            <w:tcW w:w="2127" w:type="dxa"/>
            <w:vAlign w:val="center"/>
          </w:tcPr>
          <w:p w:rsidR="008D2B8C" w:rsidRPr="004934FC" w:rsidRDefault="008D2B8C" w:rsidP="004934FC">
            <w:pPr>
              <w:rPr>
                <w:rFonts w:eastAsia="Calibri"/>
                <w:lang w:eastAsia="en-US"/>
              </w:rPr>
            </w:pPr>
            <w:r w:rsidRPr="004934FC">
              <w:rPr>
                <w:rFonts w:eastAsia="Calibri"/>
                <w:lang w:eastAsia="en-US"/>
              </w:rPr>
              <w:t>1 балл</w:t>
            </w:r>
          </w:p>
        </w:tc>
      </w:tr>
      <w:tr w:rsidR="008D2B8C" w:rsidRPr="004934FC" w:rsidTr="00AC48DC">
        <w:tc>
          <w:tcPr>
            <w:tcW w:w="7479" w:type="dxa"/>
          </w:tcPr>
          <w:p w:rsidR="008D2B8C" w:rsidRPr="004934FC" w:rsidRDefault="008D2B8C" w:rsidP="004934FC">
            <w:pPr>
              <w:ind w:left="993"/>
              <w:rPr>
                <w:rFonts w:eastAsia="Calibri"/>
                <w:i/>
                <w:lang w:eastAsia="en-US"/>
              </w:rPr>
            </w:pPr>
            <w:r w:rsidRPr="004934FC">
              <w:rPr>
                <w:rFonts w:eastAsia="Calibri"/>
                <w:i/>
                <w:lang w:eastAsia="en-US"/>
              </w:rPr>
              <w:t>Максимально</w:t>
            </w:r>
          </w:p>
        </w:tc>
        <w:tc>
          <w:tcPr>
            <w:tcW w:w="2127" w:type="dxa"/>
            <w:vAlign w:val="center"/>
          </w:tcPr>
          <w:p w:rsidR="008D2B8C" w:rsidRPr="004934FC" w:rsidRDefault="00AC48DC" w:rsidP="004934FC">
            <w:pPr>
              <w:ind w:left="459"/>
              <w:rPr>
                <w:rFonts w:eastAsia="Calibri"/>
                <w:i/>
                <w:lang w:eastAsia="en-US"/>
              </w:rPr>
            </w:pPr>
            <w:r w:rsidRPr="004934FC">
              <w:rPr>
                <w:rFonts w:eastAsia="Calibri"/>
                <w:i/>
                <w:lang w:val="en-US" w:eastAsia="en-US"/>
              </w:rPr>
              <w:t>3</w:t>
            </w:r>
            <w:r w:rsidR="008D2B8C" w:rsidRPr="004934FC">
              <w:rPr>
                <w:rFonts w:eastAsia="Calibri"/>
                <w:i/>
                <w:lang w:eastAsia="en-US"/>
              </w:rPr>
              <w:t xml:space="preserve"> балла</w:t>
            </w:r>
          </w:p>
        </w:tc>
      </w:tr>
      <w:tr w:rsidR="008D2B8C" w:rsidRPr="004934FC" w:rsidTr="00AC48DC">
        <w:tc>
          <w:tcPr>
            <w:tcW w:w="7479" w:type="dxa"/>
          </w:tcPr>
          <w:p w:rsidR="008D2B8C" w:rsidRPr="004934FC" w:rsidRDefault="008D2B8C" w:rsidP="004934FC">
            <w:pPr>
              <w:rPr>
                <w:rFonts w:eastAsia="Calibri"/>
                <w:lang w:eastAsia="en-US"/>
              </w:rPr>
            </w:pPr>
            <w:r w:rsidRPr="004934FC">
              <w:rPr>
                <w:rFonts w:eastAsia="Calibri"/>
                <w:lang w:eastAsia="en-US"/>
              </w:rPr>
              <w:t xml:space="preserve">За отсутствие избыточных </w:t>
            </w:r>
            <w:r w:rsidR="00F70E83" w:rsidRPr="004934FC">
              <w:rPr>
                <w:rFonts w:eastAsia="Calibri"/>
                <w:lang w:eastAsia="en-US"/>
              </w:rPr>
              <w:t>разделов</w:t>
            </w:r>
          </w:p>
        </w:tc>
        <w:tc>
          <w:tcPr>
            <w:tcW w:w="2127" w:type="dxa"/>
            <w:vAlign w:val="center"/>
          </w:tcPr>
          <w:p w:rsidR="008D2B8C" w:rsidRPr="004934FC" w:rsidRDefault="008D2B8C" w:rsidP="004934FC">
            <w:pPr>
              <w:rPr>
                <w:rFonts w:eastAsia="Calibri"/>
                <w:lang w:eastAsia="en-US"/>
              </w:rPr>
            </w:pPr>
            <w:r w:rsidRPr="004934FC">
              <w:rPr>
                <w:rFonts w:eastAsia="Calibri"/>
                <w:lang w:eastAsia="en-US"/>
              </w:rPr>
              <w:t>1 балл</w:t>
            </w:r>
          </w:p>
        </w:tc>
      </w:tr>
      <w:tr w:rsidR="008D2B8C" w:rsidRPr="004934FC" w:rsidTr="00AC48DC">
        <w:tc>
          <w:tcPr>
            <w:tcW w:w="7479" w:type="dxa"/>
          </w:tcPr>
          <w:p w:rsidR="008D2B8C" w:rsidRPr="004934FC" w:rsidRDefault="008D2B8C" w:rsidP="004934FC">
            <w:pPr>
              <w:rPr>
                <w:rFonts w:eastAsia="Calibri"/>
                <w:lang w:eastAsia="en-US"/>
              </w:rPr>
            </w:pPr>
            <w:r w:rsidRPr="004934FC">
              <w:rPr>
                <w:rFonts w:eastAsia="Calibri"/>
                <w:lang w:eastAsia="en-US"/>
              </w:rPr>
              <w:t>Соблюдено время выполнения задания</w:t>
            </w:r>
          </w:p>
        </w:tc>
        <w:tc>
          <w:tcPr>
            <w:tcW w:w="2127" w:type="dxa"/>
            <w:vAlign w:val="center"/>
          </w:tcPr>
          <w:p w:rsidR="008D2B8C" w:rsidRPr="004934FC" w:rsidRDefault="008D2B8C" w:rsidP="004934FC">
            <w:pPr>
              <w:rPr>
                <w:rFonts w:eastAsia="Calibri"/>
                <w:lang w:eastAsia="en-US"/>
              </w:rPr>
            </w:pPr>
            <w:r w:rsidRPr="004934FC">
              <w:rPr>
                <w:rFonts w:eastAsia="Calibri"/>
                <w:lang w:eastAsia="en-US"/>
              </w:rPr>
              <w:t>1 балл</w:t>
            </w:r>
          </w:p>
        </w:tc>
      </w:tr>
      <w:tr w:rsidR="008D2B8C" w:rsidRPr="004934FC" w:rsidTr="00AC48DC">
        <w:tc>
          <w:tcPr>
            <w:tcW w:w="7479" w:type="dxa"/>
          </w:tcPr>
          <w:p w:rsidR="008D2B8C" w:rsidRPr="004934FC" w:rsidRDefault="008D2B8C" w:rsidP="004934FC">
            <w:pPr>
              <w:rPr>
                <w:rFonts w:eastAsia="Calibri"/>
                <w:lang w:eastAsia="en-US"/>
              </w:rPr>
            </w:pPr>
            <w:r w:rsidRPr="004934FC">
              <w:rPr>
                <w:rFonts w:eastAsia="Calibri"/>
                <w:b/>
                <w:i/>
                <w:lang w:eastAsia="en-US"/>
              </w:rPr>
              <w:t>Максимальный балл</w:t>
            </w:r>
          </w:p>
        </w:tc>
        <w:tc>
          <w:tcPr>
            <w:tcW w:w="2127" w:type="dxa"/>
            <w:vAlign w:val="center"/>
          </w:tcPr>
          <w:p w:rsidR="008D2B8C" w:rsidRPr="004934FC" w:rsidRDefault="00AC48DC" w:rsidP="004934FC">
            <w:pPr>
              <w:rPr>
                <w:rFonts w:eastAsia="Calibri"/>
                <w:b/>
                <w:i/>
                <w:lang w:eastAsia="en-US"/>
              </w:rPr>
            </w:pPr>
            <w:r w:rsidRPr="004934FC">
              <w:rPr>
                <w:rFonts w:eastAsia="Calibri"/>
                <w:b/>
                <w:i/>
                <w:lang w:val="en-US" w:eastAsia="en-US"/>
              </w:rPr>
              <w:t>5</w:t>
            </w:r>
            <w:r w:rsidR="008D2B8C" w:rsidRPr="004934FC">
              <w:rPr>
                <w:rFonts w:eastAsia="Calibri"/>
                <w:b/>
                <w:i/>
                <w:lang w:eastAsia="en-US"/>
              </w:rPr>
              <w:t xml:space="preserve"> баллов</w:t>
            </w:r>
          </w:p>
        </w:tc>
      </w:tr>
    </w:tbl>
    <w:p w:rsidR="008D2B8C" w:rsidRPr="004934FC" w:rsidRDefault="008D2B8C" w:rsidP="004934FC"/>
    <w:sectPr w:rsidR="008D2B8C" w:rsidRPr="004934FC" w:rsidSect="004934F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713D8"/>
    <w:multiLevelType w:val="hybridMultilevel"/>
    <w:tmpl w:val="D7B62160"/>
    <w:lvl w:ilvl="0" w:tplc="46DE1B14">
      <w:start w:val="1"/>
      <w:numFmt w:val="bullet"/>
      <w:lvlText w:val=""/>
      <w:lvlJc w:val="left"/>
      <w:pPr>
        <w:ind w:left="720" w:hanging="360"/>
      </w:pPr>
      <w:rPr>
        <w:rFonts w:ascii="Symbol" w:hAnsi="Symbol" w:hint="default"/>
      </w:rPr>
    </w:lvl>
    <w:lvl w:ilvl="1" w:tplc="E8FEF768">
      <w:numFmt w:val="bullet"/>
      <w:lvlText w:val="-"/>
      <w:lvlJc w:val="left"/>
      <w:pPr>
        <w:ind w:left="1440" w:hanging="360"/>
      </w:pPr>
      <w:rPr>
        <w:rFonts w:ascii="Times New Roman" w:eastAsia="Times New Roman" w:hAnsi="Times New Roman" w:cs="Times New Roman" w:hint="default"/>
        <w:b/>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00"/>
    <w:rsid w:val="00000221"/>
    <w:rsid w:val="0000081B"/>
    <w:rsid w:val="00001AE2"/>
    <w:rsid w:val="00001B16"/>
    <w:rsid w:val="00003E99"/>
    <w:rsid w:val="000040DB"/>
    <w:rsid w:val="000045A9"/>
    <w:rsid w:val="000064E1"/>
    <w:rsid w:val="00006CC3"/>
    <w:rsid w:val="00006FC4"/>
    <w:rsid w:val="00007C72"/>
    <w:rsid w:val="00014C45"/>
    <w:rsid w:val="00017385"/>
    <w:rsid w:val="0002176B"/>
    <w:rsid w:val="00022C37"/>
    <w:rsid w:val="00025653"/>
    <w:rsid w:val="000261ED"/>
    <w:rsid w:val="00027F4B"/>
    <w:rsid w:val="00030CF6"/>
    <w:rsid w:val="00031F8E"/>
    <w:rsid w:val="000329A7"/>
    <w:rsid w:val="000338B0"/>
    <w:rsid w:val="00033DB7"/>
    <w:rsid w:val="00033F73"/>
    <w:rsid w:val="00034385"/>
    <w:rsid w:val="0003503A"/>
    <w:rsid w:val="00035C25"/>
    <w:rsid w:val="000364F2"/>
    <w:rsid w:val="0003731A"/>
    <w:rsid w:val="00037F48"/>
    <w:rsid w:val="00042B0B"/>
    <w:rsid w:val="000437EB"/>
    <w:rsid w:val="00043A05"/>
    <w:rsid w:val="00045BE9"/>
    <w:rsid w:val="000460EE"/>
    <w:rsid w:val="00047CE1"/>
    <w:rsid w:val="00047DA7"/>
    <w:rsid w:val="00052550"/>
    <w:rsid w:val="00052C48"/>
    <w:rsid w:val="0005310A"/>
    <w:rsid w:val="00053848"/>
    <w:rsid w:val="00056069"/>
    <w:rsid w:val="00060C86"/>
    <w:rsid w:val="000612D0"/>
    <w:rsid w:val="0006160B"/>
    <w:rsid w:val="00062EB1"/>
    <w:rsid w:val="00063319"/>
    <w:rsid w:val="00064003"/>
    <w:rsid w:val="0006547A"/>
    <w:rsid w:val="0006760D"/>
    <w:rsid w:val="00067653"/>
    <w:rsid w:val="0007055E"/>
    <w:rsid w:val="0007149A"/>
    <w:rsid w:val="00071527"/>
    <w:rsid w:val="00072F50"/>
    <w:rsid w:val="00074D0F"/>
    <w:rsid w:val="00077FA9"/>
    <w:rsid w:val="000804CD"/>
    <w:rsid w:val="0008100F"/>
    <w:rsid w:val="00081069"/>
    <w:rsid w:val="000811C9"/>
    <w:rsid w:val="00081C01"/>
    <w:rsid w:val="00082FF6"/>
    <w:rsid w:val="00083070"/>
    <w:rsid w:val="0008409A"/>
    <w:rsid w:val="00084F2A"/>
    <w:rsid w:val="00085999"/>
    <w:rsid w:val="00086F97"/>
    <w:rsid w:val="00092051"/>
    <w:rsid w:val="0009384D"/>
    <w:rsid w:val="0009392A"/>
    <w:rsid w:val="00094E96"/>
    <w:rsid w:val="00095EFB"/>
    <w:rsid w:val="000A074C"/>
    <w:rsid w:val="000A1E0C"/>
    <w:rsid w:val="000A40B9"/>
    <w:rsid w:val="000A4724"/>
    <w:rsid w:val="000A50FC"/>
    <w:rsid w:val="000A5ECE"/>
    <w:rsid w:val="000A61B0"/>
    <w:rsid w:val="000A747C"/>
    <w:rsid w:val="000B07C9"/>
    <w:rsid w:val="000B096D"/>
    <w:rsid w:val="000B150B"/>
    <w:rsid w:val="000B30E8"/>
    <w:rsid w:val="000B4894"/>
    <w:rsid w:val="000B521E"/>
    <w:rsid w:val="000C0FAC"/>
    <w:rsid w:val="000C0FE3"/>
    <w:rsid w:val="000C11D1"/>
    <w:rsid w:val="000C3B26"/>
    <w:rsid w:val="000C5DBC"/>
    <w:rsid w:val="000C5ED9"/>
    <w:rsid w:val="000C66E1"/>
    <w:rsid w:val="000C735D"/>
    <w:rsid w:val="000C7920"/>
    <w:rsid w:val="000C7E2F"/>
    <w:rsid w:val="000D24D8"/>
    <w:rsid w:val="000D35C2"/>
    <w:rsid w:val="000D3717"/>
    <w:rsid w:val="000D70E8"/>
    <w:rsid w:val="000D7A82"/>
    <w:rsid w:val="000E0521"/>
    <w:rsid w:val="000E087A"/>
    <w:rsid w:val="000E087F"/>
    <w:rsid w:val="000E0FCA"/>
    <w:rsid w:val="000E28B0"/>
    <w:rsid w:val="000E2E67"/>
    <w:rsid w:val="000E37E5"/>
    <w:rsid w:val="000E3CF5"/>
    <w:rsid w:val="000F2982"/>
    <w:rsid w:val="000F486A"/>
    <w:rsid w:val="000F573F"/>
    <w:rsid w:val="000F5826"/>
    <w:rsid w:val="000F7532"/>
    <w:rsid w:val="001018D7"/>
    <w:rsid w:val="00103AC2"/>
    <w:rsid w:val="001040E8"/>
    <w:rsid w:val="00104EFC"/>
    <w:rsid w:val="00106FAE"/>
    <w:rsid w:val="00111488"/>
    <w:rsid w:val="00111D1D"/>
    <w:rsid w:val="00112890"/>
    <w:rsid w:val="00113535"/>
    <w:rsid w:val="00115C5A"/>
    <w:rsid w:val="0011608F"/>
    <w:rsid w:val="001168A6"/>
    <w:rsid w:val="001169BE"/>
    <w:rsid w:val="001203FC"/>
    <w:rsid w:val="001236AE"/>
    <w:rsid w:val="00124CB6"/>
    <w:rsid w:val="001258D2"/>
    <w:rsid w:val="00125DF8"/>
    <w:rsid w:val="00126555"/>
    <w:rsid w:val="001273EE"/>
    <w:rsid w:val="001310FB"/>
    <w:rsid w:val="0013120C"/>
    <w:rsid w:val="001321E8"/>
    <w:rsid w:val="001326C1"/>
    <w:rsid w:val="001343CB"/>
    <w:rsid w:val="00134705"/>
    <w:rsid w:val="00134FC4"/>
    <w:rsid w:val="001364F0"/>
    <w:rsid w:val="00137EAB"/>
    <w:rsid w:val="00141D8A"/>
    <w:rsid w:val="00142025"/>
    <w:rsid w:val="001444A0"/>
    <w:rsid w:val="001446CD"/>
    <w:rsid w:val="00147867"/>
    <w:rsid w:val="00151FD2"/>
    <w:rsid w:val="00153287"/>
    <w:rsid w:val="00154A59"/>
    <w:rsid w:val="00155BF0"/>
    <w:rsid w:val="0016260C"/>
    <w:rsid w:val="00164631"/>
    <w:rsid w:val="0016776E"/>
    <w:rsid w:val="0017740F"/>
    <w:rsid w:val="001801DC"/>
    <w:rsid w:val="0018039B"/>
    <w:rsid w:val="00182287"/>
    <w:rsid w:val="0018303E"/>
    <w:rsid w:val="001831DB"/>
    <w:rsid w:val="001844B9"/>
    <w:rsid w:val="00187730"/>
    <w:rsid w:val="001900EB"/>
    <w:rsid w:val="00191272"/>
    <w:rsid w:val="001912D3"/>
    <w:rsid w:val="00191ECF"/>
    <w:rsid w:val="0019701A"/>
    <w:rsid w:val="001A0543"/>
    <w:rsid w:val="001A4C23"/>
    <w:rsid w:val="001A7024"/>
    <w:rsid w:val="001B1268"/>
    <w:rsid w:val="001B2081"/>
    <w:rsid w:val="001B46DD"/>
    <w:rsid w:val="001B4BD2"/>
    <w:rsid w:val="001B5B23"/>
    <w:rsid w:val="001B67F0"/>
    <w:rsid w:val="001C05F2"/>
    <w:rsid w:val="001C0646"/>
    <w:rsid w:val="001C0832"/>
    <w:rsid w:val="001C3340"/>
    <w:rsid w:val="001C52F2"/>
    <w:rsid w:val="001C562B"/>
    <w:rsid w:val="001D0131"/>
    <w:rsid w:val="001D0EAE"/>
    <w:rsid w:val="001D1779"/>
    <w:rsid w:val="001D5247"/>
    <w:rsid w:val="001D5DAC"/>
    <w:rsid w:val="001D64E4"/>
    <w:rsid w:val="001D6559"/>
    <w:rsid w:val="001D67D4"/>
    <w:rsid w:val="001D6BD9"/>
    <w:rsid w:val="001D758E"/>
    <w:rsid w:val="001D7E3E"/>
    <w:rsid w:val="001E2220"/>
    <w:rsid w:val="001E24E5"/>
    <w:rsid w:val="001E3A6A"/>
    <w:rsid w:val="001E3D48"/>
    <w:rsid w:val="001E4742"/>
    <w:rsid w:val="001E6017"/>
    <w:rsid w:val="001E606A"/>
    <w:rsid w:val="001E6FAC"/>
    <w:rsid w:val="001F0E37"/>
    <w:rsid w:val="001F1390"/>
    <w:rsid w:val="001F18E4"/>
    <w:rsid w:val="001F4533"/>
    <w:rsid w:val="001F76EE"/>
    <w:rsid w:val="00202A93"/>
    <w:rsid w:val="00202F1C"/>
    <w:rsid w:val="0020699B"/>
    <w:rsid w:val="00207A8B"/>
    <w:rsid w:val="00207CA5"/>
    <w:rsid w:val="002126D6"/>
    <w:rsid w:val="002131C3"/>
    <w:rsid w:val="00213F8A"/>
    <w:rsid w:val="002177CD"/>
    <w:rsid w:val="00217BC1"/>
    <w:rsid w:val="002229AB"/>
    <w:rsid w:val="002235C4"/>
    <w:rsid w:val="00223834"/>
    <w:rsid w:val="00227000"/>
    <w:rsid w:val="002337D6"/>
    <w:rsid w:val="00233D49"/>
    <w:rsid w:val="00235086"/>
    <w:rsid w:val="00235144"/>
    <w:rsid w:val="00235D04"/>
    <w:rsid w:val="002371F4"/>
    <w:rsid w:val="00240573"/>
    <w:rsid w:val="00240EFF"/>
    <w:rsid w:val="00241663"/>
    <w:rsid w:val="00242033"/>
    <w:rsid w:val="00242277"/>
    <w:rsid w:val="00242EA0"/>
    <w:rsid w:val="0024358C"/>
    <w:rsid w:val="002436CB"/>
    <w:rsid w:val="0024387D"/>
    <w:rsid w:val="002454FE"/>
    <w:rsid w:val="002456FB"/>
    <w:rsid w:val="002468A4"/>
    <w:rsid w:val="002515E0"/>
    <w:rsid w:val="002532B4"/>
    <w:rsid w:val="0025471E"/>
    <w:rsid w:val="002557E0"/>
    <w:rsid w:val="00257717"/>
    <w:rsid w:val="00257970"/>
    <w:rsid w:val="00257F64"/>
    <w:rsid w:val="002606D5"/>
    <w:rsid w:val="0026149E"/>
    <w:rsid w:val="00261790"/>
    <w:rsid w:val="002631F3"/>
    <w:rsid w:val="002639DF"/>
    <w:rsid w:val="00263EBC"/>
    <w:rsid w:val="00265398"/>
    <w:rsid w:val="00265437"/>
    <w:rsid w:val="002663A2"/>
    <w:rsid w:val="00267520"/>
    <w:rsid w:val="002711DA"/>
    <w:rsid w:val="00272E82"/>
    <w:rsid w:val="0027452A"/>
    <w:rsid w:val="00275374"/>
    <w:rsid w:val="00277CA0"/>
    <w:rsid w:val="002807AB"/>
    <w:rsid w:val="00280D71"/>
    <w:rsid w:val="00281113"/>
    <w:rsid w:val="002816FA"/>
    <w:rsid w:val="00287635"/>
    <w:rsid w:val="00290770"/>
    <w:rsid w:val="00291363"/>
    <w:rsid w:val="00292790"/>
    <w:rsid w:val="002951FA"/>
    <w:rsid w:val="00295BCB"/>
    <w:rsid w:val="00296386"/>
    <w:rsid w:val="0029672B"/>
    <w:rsid w:val="00297177"/>
    <w:rsid w:val="00297B4E"/>
    <w:rsid w:val="002A0289"/>
    <w:rsid w:val="002A41D1"/>
    <w:rsid w:val="002A6C7D"/>
    <w:rsid w:val="002A78D3"/>
    <w:rsid w:val="002B0D2E"/>
    <w:rsid w:val="002B0EA5"/>
    <w:rsid w:val="002B3540"/>
    <w:rsid w:val="002B3702"/>
    <w:rsid w:val="002B377D"/>
    <w:rsid w:val="002B5505"/>
    <w:rsid w:val="002B5879"/>
    <w:rsid w:val="002C009B"/>
    <w:rsid w:val="002C00EA"/>
    <w:rsid w:val="002C50EE"/>
    <w:rsid w:val="002C5272"/>
    <w:rsid w:val="002C61D5"/>
    <w:rsid w:val="002C6FEF"/>
    <w:rsid w:val="002D5D4F"/>
    <w:rsid w:val="002D69D3"/>
    <w:rsid w:val="002D776F"/>
    <w:rsid w:val="002D7DAE"/>
    <w:rsid w:val="002E005B"/>
    <w:rsid w:val="002E119D"/>
    <w:rsid w:val="002E3619"/>
    <w:rsid w:val="002E3B19"/>
    <w:rsid w:val="002E4F57"/>
    <w:rsid w:val="002E6ED9"/>
    <w:rsid w:val="002E7E49"/>
    <w:rsid w:val="002E7F57"/>
    <w:rsid w:val="002F1EC9"/>
    <w:rsid w:val="002F464D"/>
    <w:rsid w:val="0030012B"/>
    <w:rsid w:val="00303A9C"/>
    <w:rsid w:val="00305362"/>
    <w:rsid w:val="0030536C"/>
    <w:rsid w:val="00305482"/>
    <w:rsid w:val="003060EE"/>
    <w:rsid w:val="003101CC"/>
    <w:rsid w:val="00311560"/>
    <w:rsid w:val="00313EE4"/>
    <w:rsid w:val="00313FB7"/>
    <w:rsid w:val="00323714"/>
    <w:rsid w:val="00325384"/>
    <w:rsid w:val="003256F2"/>
    <w:rsid w:val="00325749"/>
    <w:rsid w:val="003264C9"/>
    <w:rsid w:val="00330387"/>
    <w:rsid w:val="0033131D"/>
    <w:rsid w:val="0033167C"/>
    <w:rsid w:val="003319B9"/>
    <w:rsid w:val="003323FD"/>
    <w:rsid w:val="00332994"/>
    <w:rsid w:val="00333F4F"/>
    <w:rsid w:val="003357B6"/>
    <w:rsid w:val="00337B26"/>
    <w:rsid w:val="003403CF"/>
    <w:rsid w:val="00345864"/>
    <w:rsid w:val="00345C05"/>
    <w:rsid w:val="003508A6"/>
    <w:rsid w:val="00350C7B"/>
    <w:rsid w:val="0035467B"/>
    <w:rsid w:val="0035569D"/>
    <w:rsid w:val="003564EC"/>
    <w:rsid w:val="0035676A"/>
    <w:rsid w:val="00360C6F"/>
    <w:rsid w:val="0036110F"/>
    <w:rsid w:val="003646DA"/>
    <w:rsid w:val="00364CCA"/>
    <w:rsid w:val="0036627C"/>
    <w:rsid w:val="00366513"/>
    <w:rsid w:val="00366A6C"/>
    <w:rsid w:val="00367E53"/>
    <w:rsid w:val="00370E0B"/>
    <w:rsid w:val="00371D9C"/>
    <w:rsid w:val="00375254"/>
    <w:rsid w:val="003772CE"/>
    <w:rsid w:val="0037764C"/>
    <w:rsid w:val="00377D93"/>
    <w:rsid w:val="00377E60"/>
    <w:rsid w:val="003815B3"/>
    <w:rsid w:val="00384DD9"/>
    <w:rsid w:val="00384DF8"/>
    <w:rsid w:val="00385422"/>
    <w:rsid w:val="00386A6A"/>
    <w:rsid w:val="003873D0"/>
    <w:rsid w:val="00387AB1"/>
    <w:rsid w:val="003905BE"/>
    <w:rsid w:val="00390E6B"/>
    <w:rsid w:val="0039119A"/>
    <w:rsid w:val="00391DAD"/>
    <w:rsid w:val="003929F1"/>
    <w:rsid w:val="00392B6F"/>
    <w:rsid w:val="00392E0E"/>
    <w:rsid w:val="00393156"/>
    <w:rsid w:val="0039373E"/>
    <w:rsid w:val="0039397C"/>
    <w:rsid w:val="003952DA"/>
    <w:rsid w:val="00397E25"/>
    <w:rsid w:val="003A098B"/>
    <w:rsid w:val="003A11E8"/>
    <w:rsid w:val="003A147A"/>
    <w:rsid w:val="003A2F57"/>
    <w:rsid w:val="003A4193"/>
    <w:rsid w:val="003A50E9"/>
    <w:rsid w:val="003A5575"/>
    <w:rsid w:val="003A5B8C"/>
    <w:rsid w:val="003A6077"/>
    <w:rsid w:val="003A6B91"/>
    <w:rsid w:val="003A7E0E"/>
    <w:rsid w:val="003A7E8A"/>
    <w:rsid w:val="003B0C99"/>
    <w:rsid w:val="003B3DB4"/>
    <w:rsid w:val="003B43DB"/>
    <w:rsid w:val="003B5C62"/>
    <w:rsid w:val="003B5DD0"/>
    <w:rsid w:val="003C22C1"/>
    <w:rsid w:val="003C3397"/>
    <w:rsid w:val="003C3DC3"/>
    <w:rsid w:val="003C4938"/>
    <w:rsid w:val="003C54DA"/>
    <w:rsid w:val="003C6780"/>
    <w:rsid w:val="003D1AE7"/>
    <w:rsid w:val="003D1E77"/>
    <w:rsid w:val="003D226E"/>
    <w:rsid w:val="003D384A"/>
    <w:rsid w:val="003D4046"/>
    <w:rsid w:val="003D5213"/>
    <w:rsid w:val="003D5A19"/>
    <w:rsid w:val="003D5FE8"/>
    <w:rsid w:val="003D6206"/>
    <w:rsid w:val="003D6315"/>
    <w:rsid w:val="003D6ADF"/>
    <w:rsid w:val="003D776B"/>
    <w:rsid w:val="003E11AB"/>
    <w:rsid w:val="003E4002"/>
    <w:rsid w:val="003E5E6C"/>
    <w:rsid w:val="003F100D"/>
    <w:rsid w:val="003F1D45"/>
    <w:rsid w:val="003F504E"/>
    <w:rsid w:val="003F5217"/>
    <w:rsid w:val="003F712B"/>
    <w:rsid w:val="00400358"/>
    <w:rsid w:val="00400BFD"/>
    <w:rsid w:val="004015B4"/>
    <w:rsid w:val="00402682"/>
    <w:rsid w:val="0040336A"/>
    <w:rsid w:val="00403F24"/>
    <w:rsid w:val="00407096"/>
    <w:rsid w:val="0040724A"/>
    <w:rsid w:val="0040737E"/>
    <w:rsid w:val="0041096F"/>
    <w:rsid w:val="00410B58"/>
    <w:rsid w:val="00411FDF"/>
    <w:rsid w:val="0041202A"/>
    <w:rsid w:val="00414F9A"/>
    <w:rsid w:val="00415C73"/>
    <w:rsid w:val="00421181"/>
    <w:rsid w:val="00421341"/>
    <w:rsid w:val="0042312A"/>
    <w:rsid w:val="00424691"/>
    <w:rsid w:val="0042625A"/>
    <w:rsid w:val="00426333"/>
    <w:rsid w:val="004266A9"/>
    <w:rsid w:val="004317CD"/>
    <w:rsid w:val="00434EC0"/>
    <w:rsid w:val="00435AEE"/>
    <w:rsid w:val="004366D3"/>
    <w:rsid w:val="00436768"/>
    <w:rsid w:val="00440779"/>
    <w:rsid w:val="00440A5D"/>
    <w:rsid w:val="004434EE"/>
    <w:rsid w:val="00445408"/>
    <w:rsid w:val="004463C5"/>
    <w:rsid w:val="004466EF"/>
    <w:rsid w:val="0045240C"/>
    <w:rsid w:val="004527AA"/>
    <w:rsid w:val="00453B77"/>
    <w:rsid w:val="00453F92"/>
    <w:rsid w:val="004546C9"/>
    <w:rsid w:val="00454D3C"/>
    <w:rsid w:val="0045795A"/>
    <w:rsid w:val="00457C0F"/>
    <w:rsid w:val="00460647"/>
    <w:rsid w:val="00460ACC"/>
    <w:rsid w:val="00461145"/>
    <w:rsid w:val="00462205"/>
    <w:rsid w:val="00462923"/>
    <w:rsid w:val="00463436"/>
    <w:rsid w:val="00463468"/>
    <w:rsid w:val="004636F0"/>
    <w:rsid w:val="0046449C"/>
    <w:rsid w:val="0046543D"/>
    <w:rsid w:val="00465C35"/>
    <w:rsid w:val="00466CF3"/>
    <w:rsid w:val="00466EB0"/>
    <w:rsid w:val="00470BC2"/>
    <w:rsid w:val="004721C2"/>
    <w:rsid w:val="004725D7"/>
    <w:rsid w:val="0047314C"/>
    <w:rsid w:val="004738C1"/>
    <w:rsid w:val="00474202"/>
    <w:rsid w:val="004750E8"/>
    <w:rsid w:val="00475FDF"/>
    <w:rsid w:val="004769DA"/>
    <w:rsid w:val="00476F95"/>
    <w:rsid w:val="004821B9"/>
    <w:rsid w:val="00482378"/>
    <w:rsid w:val="004826DF"/>
    <w:rsid w:val="0048342F"/>
    <w:rsid w:val="00483A62"/>
    <w:rsid w:val="00485383"/>
    <w:rsid w:val="00485C77"/>
    <w:rsid w:val="00487F01"/>
    <w:rsid w:val="00491FA5"/>
    <w:rsid w:val="004930C3"/>
    <w:rsid w:val="004934FC"/>
    <w:rsid w:val="0049366A"/>
    <w:rsid w:val="00493A4B"/>
    <w:rsid w:val="00493EA8"/>
    <w:rsid w:val="004941FD"/>
    <w:rsid w:val="00495A90"/>
    <w:rsid w:val="00495BC7"/>
    <w:rsid w:val="004968EF"/>
    <w:rsid w:val="00497CB3"/>
    <w:rsid w:val="004A00FE"/>
    <w:rsid w:val="004A079F"/>
    <w:rsid w:val="004A08C2"/>
    <w:rsid w:val="004A3383"/>
    <w:rsid w:val="004A36DF"/>
    <w:rsid w:val="004A52CE"/>
    <w:rsid w:val="004A5A68"/>
    <w:rsid w:val="004B12D8"/>
    <w:rsid w:val="004B185E"/>
    <w:rsid w:val="004B1F52"/>
    <w:rsid w:val="004B4C13"/>
    <w:rsid w:val="004B567D"/>
    <w:rsid w:val="004B5B9A"/>
    <w:rsid w:val="004B6A33"/>
    <w:rsid w:val="004B7200"/>
    <w:rsid w:val="004B7D7E"/>
    <w:rsid w:val="004C1DC4"/>
    <w:rsid w:val="004C2044"/>
    <w:rsid w:val="004C27C9"/>
    <w:rsid w:val="004C2F41"/>
    <w:rsid w:val="004C344E"/>
    <w:rsid w:val="004C3890"/>
    <w:rsid w:val="004C4952"/>
    <w:rsid w:val="004C4A7C"/>
    <w:rsid w:val="004C4D94"/>
    <w:rsid w:val="004C5264"/>
    <w:rsid w:val="004D1A10"/>
    <w:rsid w:val="004D2740"/>
    <w:rsid w:val="004D2877"/>
    <w:rsid w:val="004D3E0D"/>
    <w:rsid w:val="004D58DC"/>
    <w:rsid w:val="004D6AD7"/>
    <w:rsid w:val="004D7B22"/>
    <w:rsid w:val="004D7B72"/>
    <w:rsid w:val="004E05BB"/>
    <w:rsid w:val="004E1669"/>
    <w:rsid w:val="004E2051"/>
    <w:rsid w:val="004E4C7A"/>
    <w:rsid w:val="004F1454"/>
    <w:rsid w:val="004F43D3"/>
    <w:rsid w:val="004F7392"/>
    <w:rsid w:val="005004E9"/>
    <w:rsid w:val="00502013"/>
    <w:rsid w:val="00502DAA"/>
    <w:rsid w:val="00503453"/>
    <w:rsid w:val="00503C1C"/>
    <w:rsid w:val="00504C39"/>
    <w:rsid w:val="00506B33"/>
    <w:rsid w:val="00512683"/>
    <w:rsid w:val="005135DD"/>
    <w:rsid w:val="00513AC6"/>
    <w:rsid w:val="00514DBB"/>
    <w:rsid w:val="00515370"/>
    <w:rsid w:val="00516A51"/>
    <w:rsid w:val="00520BB6"/>
    <w:rsid w:val="00521E06"/>
    <w:rsid w:val="0052292A"/>
    <w:rsid w:val="00522FAE"/>
    <w:rsid w:val="00523E8D"/>
    <w:rsid w:val="00524556"/>
    <w:rsid w:val="00525FAC"/>
    <w:rsid w:val="0053141B"/>
    <w:rsid w:val="0053184C"/>
    <w:rsid w:val="00531A84"/>
    <w:rsid w:val="005327D2"/>
    <w:rsid w:val="0053348E"/>
    <w:rsid w:val="00534063"/>
    <w:rsid w:val="005351D6"/>
    <w:rsid w:val="005409AE"/>
    <w:rsid w:val="00540B84"/>
    <w:rsid w:val="00544771"/>
    <w:rsid w:val="00544DD0"/>
    <w:rsid w:val="00546915"/>
    <w:rsid w:val="00547344"/>
    <w:rsid w:val="00547476"/>
    <w:rsid w:val="00547ED1"/>
    <w:rsid w:val="005515FF"/>
    <w:rsid w:val="00552982"/>
    <w:rsid w:val="00554F23"/>
    <w:rsid w:val="00555416"/>
    <w:rsid w:val="005555E7"/>
    <w:rsid w:val="00557B0E"/>
    <w:rsid w:val="005603E9"/>
    <w:rsid w:val="0056045E"/>
    <w:rsid w:val="00561376"/>
    <w:rsid w:val="00563C39"/>
    <w:rsid w:val="00565B73"/>
    <w:rsid w:val="00566023"/>
    <w:rsid w:val="00566AA0"/>
    <w:rsid w:val="00570A47"/>
    <w:rsid w:val="00572329"/>
    <w:rsid w:val="00572DAD"/>
    <w:rsid w:val="00573298"/>
    <w:rsid w:val="00574AFF"/>
    <w:rsid w:val="00576D07"/>
    <w:rsid w:val="00577446"/>
    <w:rsid w:val="00577A27"/>
    <w:rsid w:val="00585401"/>
    <w:rsid w:val="00585B0B"/>
    <w:rsid w:val="00590AAF"/>
    <w:rsid w:val="00591BCD"/>
    <w:rsid w:val="00592F48"/>
    <w:rsid w:val="00593EC8"/>
    <w:rsid w:val="00595A52"/>
    <w:rsid w:val="00595D53"/>
    <w:rsid w:val="005A01B8"/>
    <w:rsid w:val="005A0E1F"/>
    <w:rsid w:val="005A17D8"/>
    <w:rsid w:val="005A239F"/>
    <w:rsid w:val="005A4107"/>
    <w:rsid w:val="005B1051"/>
    <w:rsid w:val="005B166F"/>
    <w:rsid w:val="005B1E73"/>
    <w:rsid w:val="005B49C7"/>
    <w:rsid w:val="005B4A58"/>
    <w:rsid w:val="005B4D24"/>
    <w:rsid w:val="005B4E10"/>
    <w:rsid w:val="005B58FA"/>
    <w:rsid w:val="005B7FCF"/>
    <w:rsid w:val="005C05BF"/>
    <w:rsid w:val="005C074C"/>
    <w:rsid w:val="005C1768"/>
    <w:rsid w:val="005C25B4"/>
    <w:rsid w:val="005C2C0A"/>
    <w:rsid w:val="005C3E8F"/>
    <w:rsid w:val="005C40E6"/>
    <w:rsid w:val="005C4104"/>
    <w:rsid w:val="005C50C1"/>
    <w:rsid w:val="005C7725"/>
    <w:rsid w:val="005C7826"/>
    <w:rsid w:val="005D1283"/>
    <w:rsid w:val="005D1C3A"/>
    <w:rsid w:val="005D3DB0"/>
    <w:rsid w:val="005D54FD"/>
    <w:rsid w:val="005D64A9"/>
    <w:rsid w:val="005D7214"/>
    <w:rsid w:val="005E0D67"/>
    <w:rsid w:val="005E19AA"/>
    <w:rsid w:val="005E381D"/>
    <w:rsid w:val="005E6123"/>
    <w:rsid w:val="005E6278"/>
    <w:rsid w:val="005E776A"/>
    <w:rsid w:val="005F06B8"/>
    <w:rsid w:val="005F2663"/>
    <w:rsid w:val="005F4D56"/>
    <w:rsid w:val="005F74ED"/>
    <w:rsid w:val="005F7B0B"/>
    <w:rsid w:val="0060486B"/>
    <w:rsid w:val="00604B66"/>
    <w:rsid w:val="00604F3D"/>
    <w:rsid w:val="00610DC4"/>
    <w:rsid w:val="00610ED8"/>
    <w:rsid w:val="00611410"/>
    <w:rsid w:val="00613540"/>
    <w:rsid w:val="00615A2A"/>
    <w:rsid w:val="00617D39"/>
    <w:rsid w:val="0062028D"/>
    <w:rsid w:val="006205CC"/>
    <w:rsid w:val="006213E1"/>
    <w:rsid w:val="0062456C"/>
    <w:rsid w:val="00624A18"/>
    <w:rsid w:val="00624F59"/>
    <w:rsid w:val="00630CD8"/>
    <w:rsid w:val="006327CC"/>
    <w:rsid w:val="0063450F"/>
    <w:rsid w:val="00634DC8"/>
    <w:rsid w:val="00635EE8"/>
    <w:rsid w:val="0063750F"/>
    <w:rsid w:val="0064330D"/>
    <w:rsid w:val="00643A3C"/>
    <w:rsid w:val="0064516D"/>
    <w:rsid w:val="00645478"/>
    <w:rsid w:val="00646A97"/>
    <w:rsid w:val="00646BBF"/>
    <w:rsid w:val="006471E8"/>
    <w:rsid w:val="00650399"/>
    <w:rsid w:val="0065317F"/>
    <w:rsid w:val="00655966"/>
    <w:rsid w:val="00656079"/>
    <w:rsid w:val="00660AD8"/>
    <w:rsid w:val="00662B93"/>
    <w:rsid w:val="0066375D"/>
    <w:rsid w:val="0066562F"/>
    <w:rsid w:val="00667A1D"/>
    <w:rsid w:val="00672B6C"/>
    <w:rsid w:val="00673B81"/>
    <w:rsid w:val="006753C5"/>
    <w:rsid w:val="00676359"/>
    <w:rsid w:val="00676ABA"/>
    <w:rsid w:val="006808AF"/>
    <w:rsid w:val="00680D05"/>
    <w:rsid w:val="00681CC8"/>
    <w:rsid w:val="006836A2"/>
    <w:rsid w:val="00685C21"/>
    <w:rsid w:val="00685E66"/>
    <w:rsid w:val="006878B3"/>
    <w:rsid w:val="00687B59"/>
    <w:rsid w:val="00691402"/>
    <w:rsid w:val="006916F1"/>
    <w:rsid w:val="006934EE"/>
    <w:rsid w:val="0069395A"/>
    <w:rsid w:val="006A0A6D"/>
    <w:rsid w:val="006A175E"/>
    <w:rsid w:val="006A32F5"/>
    <w:rsid w:val="006A3561"/>
    <w:rsid w:val="006A6AA2"/>
    <w:rsid w:val="006A79E7"/>
    <w:rsid w:val="006B0ABE"/>
    <w:rsid w:val="006B187F"/>
    <w:rsid w:val="006B2959"/>
    <w:rsid w:val="006B2CBD"/>
    <w:rsid w:val="006B4700"/>
    <w:rsid w:val="006B6350"/>
    <w:rsid w:val="006B6FD9"/>
    <w:rsid w:val="006C28CB"/>
    <w:rsid w:val="006C2EAF"/>
    <w:rsid w:val="006C37F8"/>
    <w:rsid w:val="006C3AD1"/>
    <w:rsid w:val="006C40D0"/>
    <w:rsid w:val="006C5BA7"/>
    <w:rsid w:val="006C5E19"/>
    <w:rsid w:val="006C71C7"/>
    <w:rsid w:val="006C72E2"/>
    <w:rsid w:val="006C7355"/>
    <w:rsid w:val="006D221E"/>
    <w:rsid w:val="006E064D"/>
    <w:rsid w:val="006E1FDB"/>
    <w:rsid w:val="006E2B40"/>
    <w:rsid w:val="006E3318"/>
    <w:rsid w:val="006E35FA"/>
    <w:rsid w:val="006E398E"/>
    <w:rsid w:val="006E3C56"/>
    <w:rsid w:val="006E4CE9"/>
    <w:rsid w:val="006E54AB"/>
    <w:rsid w:val="006E6713"/>
    <w:rsid w:val="006E76E8"/>
    <w:rsid w:val="006E7ACA"/>
    <w:rsid w:val="006F061A"/>
    <w:rsid w:val="006F0A97"/>
    <w:rsid w:val="006F0F33"/>
    <w:rsid w:val="006F1C10"/>
    <w:rsid w:val="006F41BB"/>
    <w:rsid w:val="006F5193"/>
    <w:rsid w:val="006F608B"/>
    <w:rsid w:val="006F7250"/>
    <w:rsid w:val="006F7E08"/>
    <w:rsid w:val="006F7F77"/>
    <w:rsid w:val="00700D9A"/>
    <w:rsid w:val="00704C69"/>
    <w:rsid w:val="00704D1A"/>
    <w:rsid w:val="00706B3E"/>
    <w:rsid w:val="00711929"/>
    <w:rsid w:val="007135AC"/>
    <w:rsid w:val="00715293"/>
    <w:rsid w:val="0071586B"/>
    <w:rsid w:val="00715BAE"/>
    <w:rsid w:val="00715EA1"/>
    <w:rsid w:val="00716160"/>
    <w:rsid w:val="00716338"/>
    <w:rsid w:val="0071637E"/>
    <w:rsid w:val="0071644F"/>
    <w:rsid w:val="00721942"/>
    <w:rsid w:val="007219B6"/>
    <w:rsid w:val="00722B93"/>
    <w:rsid w:val="00723453"/>
    <w:rsid w:val="00723A54"/>
    <w:rsid w:val="0072400B"/>
    <w:rsid w:val="00724A44"/>
    <w:rsid w:val="00725452"/>
    <w:rsid w:val="007261FE"/>
    <w:rsid w:val="007276A2"/>
    <w:rsid w:val="00727895"/>
    <w:rsid w:val="00727E03"/>
    <w:rsid w:val="00730167"/>
    <w:rsid w:val="007305B9"/>
    <w:rsid w:val="00730E07"/>
    <w:rsid w:val="00734119"/>
    <w:rsid w:val="007352E4"/>
    <w:rsid w:val="00735350"/>
    <w:rsid w:val="0073545D"/>
    <w:rsid w:val="00735854"/>
    <w:rsid w:val="0073755B"/>
    <w:rsid w:val="0074006F"/>
    <w:rsid w:val="0074083E"/>
    <w:rsid w:val="00741570"/>
    <w:rsid w:val="00742E80"/>
    <w:rsid w:val="00743796"/>
    <w:rsid w:val="0074515C"/>
    <w:rsid w:val="00747A13"/>
    <w:rsid w:val="007500B7"/>
    <w:rsid w:val="007500BD"/>
    <w:rsid w:val="0075232D"/>
    <w:rsid w:val="00752BF3"/>
    <w:rsid w:val="007551D9"/>
    <w:rsid w:val="0075647F"/>
    <w:rsid w:val="00756FCA"/>
    <w:rsid w:val="00757D42"/>
    <w:rsid w:val="00761488"/>
    <w:rsid w:val="00762409"/>
    <w:rsid w:val="007624C2"/>
    <w:rsid w:val="00762F92"/>
    <w:rsid w:val="00764278"/>
    <w:rsid w:val="00770C13"/>
    <w:rsid w:val="00771A8C"/>
    <w:rsid w:val="00772B9B"/>
    <w:rsid w:val="00773391"/>
    <w:rsid w:val="00774D11"/>
    <w:rsid w:val="00774EF1"/>
    <w:rsid w:val="00781237"/>
    <w:rsid w:val="00781682"/>
    <w:rsid w:val="00783092"/>
    <w:rsid w:val="00783FC3"/>
    <w:rsid w:val="00784C6E"/>
    <w:rsid w:val="00785278"/>
    <w:rsid w:val="0078575C"/>
    <w:rsid w:val="0078606D"/>
    <w:rsid w:val="00787BC4"/>
    <w:rsid w:val="007965DC"/>
    <w:rsid w:val="00796F4C"/>
    <w:rsid w:val="007A0FF2"/>
    <w:rsid w:val="007A242C"/>
    <w:rsid w:val="007A4DD2"/>
    <w:rsid w:val="007A4E16"/>
    <w:rsid w:val="007A64C9"/>
    <w:rsid w:val="007A6827"/>
    <w:rsid w:val="007B0194"/>
    <w:rsid w:val="007B1189"/>
    <w:rsid w:val="007B1EAF"/>
    <w:rsid w:val="007B25BC"/>
    <w:rsid w:val="007B3220"/>
    <w:rsid w:val="007B4160"/>
    <w:rsid w:val="007B6611"/>
    <w:rsid w:val="007B68F2"/>
    <w:rsid w:val="007B708D"/>
    <w:rsid w:val="007B76DB"/>
    <w:rsid w:val="007C0954"/>
    <w:rsid w:val="007C3408"/>
    <w:rsid w:val="007C5DB5"/>
    <w:rsid w:val="007D1586"/>
    <w:rsid w:val="007D1C38"/>
    <w:rsid w:val="007D4146"/>
    <w:rsid w:val="007D510F"/>
    <w:rsid w:val="007D5D63"/>
    <w:rsid w:val="007D72D7"/>
    <w:rsid w:val="007E14BB"/>
    <w:rsid w:val="007E188C"/>
    <w:rsid w:val="007E3CDD"/>
    <w:rsid w:val="007E50D5"/>
    <w:rsid w:val="007E6849"/>
    <w:rsid w:val="007E7806"/>
    <w:rsid w:val="007F0EF6"/>
    <w:rsid w:val="007F29F0"/>
    <w:rsid w:val="007F2F92"/>
    <w:rsid w:val="007F5FD3"/>
    <w:rsid w:val="007F6DFE"/>
    <w:rsid w:val="0080198C"/>
    <w:rsid w:val="00804CF0"/>
    <w:rsid w:val="0080649E"/>
    <w:rsid w:val="00806602"/>
    <w:rsid w:val="00810275"/>
    <w:rsid w:val="00810760"/>
    <w:rsid w:val="00811486"/>
    <w:rsid w:val="00813D46"/>
    <w:rsid w:val="008141BB"/>
    <w:rsid w:val="0081434A"/>
    <w:rsid w:val="008156F5"/>
    <w:rsid w:val="008157FA"/>
    <w:rsid w:val="0082077A"/>
    <w:rsid w:val="008210F7"/>
    <w:rsid w:val="008213B5"/>
    <w:rsid w:val="00822021"/>
    <w:rsid w:val="00822548"/>
    <w:rsid w:val="00822751"/>
    <w:rsid w:val="0082663C"/>
    <w:rsid w:val="008267C0"/>
    <w:rsid w:val="00826F67"/>
    <w:rsid w:val="00830D9C"/>
    <w:rsid w:val="00832BA4"/>
    <w:rsid w:val="008330C0"/>
    <w:rsid w:val="0083366D"/>
    <w:rsid w:val="00834EC8"/>
    <w:rsid w:val="00835BF9"/>
    <w:rsid w:val="00836726"/>
    <w:rsid w:val="008418BC"/>
    <w:rsid w:val="008422B4"/>
    <w:rsid w:val="0084484B"/>
    <w:rsid w:val="00850B6A"/>
    <w:rsid w:val="008525AB"/>
    <w:rsid w:val="00852816"/>
    <w:rsid w:val="00853159"/>
    <w:rsid w:val="00853993"/>
    <w:rsid w:val="00854A5A"/>
    <w:rsid w:val="00854E8C"/>
    <w:rsid w:val="008558C1"/>
    <w:rsid w:val="00855C33"/>
    <w:rsid w:val="0085653F"/>
    <w:rsid w:val="008577BD"/>
    <w:rsid w:val="00860D1E"/>
    <w:rsid w:val="00860D9C"/>
    <w:rsid w:val="008633C9"/>
    <w:rsid w:val="00866BD7"/>
    <w:rsid w:val="008672DB"/>
    <w:rsid w:val="00870717"/>
    <w:rsid w:val="00872E4E"/>
    <w:rsid w:val="008730FA"/>
    <w:rsid w:val="00873464"/>
    <w:rsid w:val="0087477C"/>
    <w:rsid w:val="00875611"/>
    <w:rsid w:val="00881B53"/>
    <w:rsid w:val="00881F98"/>
    <w:rsid w:val="008845B9"/>
    <w:rsid w:val="00887195"/>
    <w:rsid w:val="00891786"/>
    <w:rsid w:val="00891A5F"/>
    <w:rsid w:val="008934DA"/>
    <w:rsid w:val="008936CA"/>
    <w:rsid w:val="008940F1"/>
    <w:rsid w:val="008946D0"/>
    <w:rsid w:val="008A1E8B"/>
    <w:rsid w:val="008A2ED9"/>
    <w:rsid w:val="008A4B7F"/>
    <w:rsid w:val="008A7C6A"/>
    <w:rsid w:val="008B0600"/>
    <w:rsid w:val="008B1173"/>
    <w:rsid w:val="008B12A1"/>
    <w:rsid w:val="008B1DFD"/>
    <w:rsid w:val="008B1E86"/>
    <w:rsid w:val="008B28A0"/>
    <w:rsid w:val="008B3F3A"/>
    <w:rsid w:val="008B4442"/>
    <w:rsid w:val="008B4FFA"/>
    <w:rsid w:val="008B5E52"/>
    <w:rsid w:val="008C049D"/>
    <w:rsid w:val="008C3635"/>
    <w:rsid w:val="008C52DD"/>
    <w:rsid w:val="008C6596"/>
    <w:rsid w:val="008D0E21"/>
    <w:rsid w:val="008D2B8C"/>
    <w:rsid w:val="008D61D7"/>
    <w:rsid w:val="008E0D34"/>
    <w:rsid w:val="008E1847"/>
    <w:rsid w:val="008E2B4D"/>
    <w:rsid w:val="008E41AA"/>
    <w:rsid w:val="008E5BAE"/>
    <w:rsid w:val="008E637B"/>
    <w:rsid w:val="008E6584"/>
    <w:rsid w:val="008F0552"/>
    <w:rsid w:val="008F0F4D"/>
    <w:rsid w:val="008F21BB"/>
    <w:rsid w:val="008F2367"/>
    <w:rsid w:val="008F260B"/>
    <w:rsid w:val="008F4838"/>
    <w:rsid w:val="008F5F2A"/>
    <w:rsid w:val="008F660D"/>
    <w:rsid w:val="008F7398"/>
    <w:rsid w:val="00902339"/>
    <w:rsid w:val="00902662"/>
    <w:rsid w:val="00903A93"/>
    <w:rsid w:val="00910079"/>
    <w:rsid w:val="00910900"/>
    <w:rsid w:val="00910F72"/>
    <w:rsid w:val="009113EC"/>
    <w:rsid w:val="009119DD"/>
    <w:rsid w:val="0091645F"/>
    <w:rsid w:val="00920241"/>
    <w:rsid w:val="00921CC7"/>
    <w:rsid w:val="00923839"/>
    <w:rsid w:val="009248DB"/>
    <w:rsid w:val="0092627F"/>
    <w:rsid w:val="00926D99"/>
    <w:rsid w:val="0092724D"/>
    <w:rsid w:val="00931132"/>
    <w:rsid w:val="00931768"/>
    <w:rsid w:val="00933A92"/>
    <w:rsid w:val="009340CE"/>
    <w:rsid w:val="009421EB"/>
    <w:rsid w:val="009441FC"/>
    <w:rsid w:val="00944F5A"/>
    <w:rsid w:val="00950CA2"/>
    <w:rsid w:val="00950CEC"/>
    <w:rsid w:val="0095149F"/>
    <w:rsid w:val="009529F7"/>
    <w:rsid w:val="009537ED"/>
    <w:rsid w:val="00954484"/>
    <w:rsid w:val="009550D7"/>
    <w:rsid w:val="0095531B"/>
    <w:rsid w:val="00955476"/>
    <w:rsid w:val="0095601B"/>
    <w:rsid w:val="00957870"/>
    <w:rsid w:val="00957C19"/>
    <w:rsid w:val="00961BBA"/>
    <w:rsid w:val="00962B93"/>
    <w:rsid w:val="00962BBA"/>
    <w:rsid w:val="00966498"/>
    <w:rsid w:val="009753A1"/>
    <w:rsid w:val="009766BB"/>
    <w:rsid w:val="00981907"/>
    <w:rsid w:val="0098324D"/>
    <w:rsid w:val="0098531E"/>
    <w:rsid w:val="00985684"/>
    <w:rsid w:val="00986B94"/>
    <w:rsid w:val="009876D7"/>
    <w:rsid w:val="00987ED0"/>
    <w:rsid w:val="009903F9"/>
    <w:rsid w:val="00991354"/>
    <w:rsid w:val="00991C68"/>
    <w:rsid w:val="009A254B"/>
    <w:rsid w:val="009A2F9E"/>
    <w:rsid w:val="009A5EB3"/>
    <w:rsid w:val="009A64B0"/>
    <w:rsid w:val="009A7E05"/>
    <w:rsid w:val="009B0778"/>
    <w:rsid w:val="009B202D"/>
    <w:rsid w:val="009B22EB"/>
    <w:rsid w:val="009B25EB"/>
    <w:rsid w:val="009B3920"/>
    <w:rsid w:val="009B542E"/>
    <w:rsid w:val="009B5BB6"/>
    <w:rsid w:val="009C4972"/>
    <w:rsid w:val="009D09EF"/>
    <w:rsid w:val="009D0DB5"/>
    <w:rsid w:val="009D1ED9"/>
    <w:rsid w:val="009D3E43"/>
    <w:rsid w:val="009D4AAC"/>
    <w:rsid w:val="009D5C67"/>
    <w:rsid w:val="009D61FF"/>
    <w:rsid w:val="009D6A65"/>
    <w:rsid w:val="009E03FB"/>
    <w:rsid w:val="009E1024"/>
    <w:rsid w:val="009E2E47"/>
    <w:rsid w:val="009E4B9B"/>
    <w:rsid w:val="009E7E59"/>
    <w:rsid w:val="009F0391"/>
    <w:rsid w:val="009F0674"/>
    <w:rsid w:val="009F120F"/>
    <w:rsid w:val="009F2EF2"/>
    <w:rsid w:val="009F3436"/>
    <w:rsid w:val="009F4CA9"/>
    <w:rsid w:val="009F5B4C"/>
    <w:rsid w:val="00A00F49"/>
    <w:rsid w:val="00A03A02"/>
    <w:rsid w:val="00A03CEB"/>
    <w:rsid w:val="00A079F8"/>
    <w:rsid w:val="00A10F81"/>
    <w:rsid w:val="00A12E2B"/>
    <w:rsid w:val="00A16E23"/>
    <w:rsid w:val="00A210AA"/>
    <w:rsid w:val="00A24D0A"/>
    <w:rsid w:val="00A26788"/>
    <w:rsid w:val="00A27081"/>
    <w:rsid w:val="00A326D5"/>
    <w:rsid w:val="00A336B6"/>
    <w:rsid w:val="00A34411"/>
    <w:rsid w:val="00A34C5C"/>
    <w:rsid w:val="00A35435"/>
    <w:rsid w:val="00A35481"/>
    <w:rsid w:val="00A3564B"/>
    <w:rsid w:val="00A37D2C"/>
    <w:rsid w:val="00A40407"/>
    <w:rsid w:val="00A40A56"/>
    <w:rsid w:val="00A40C57"/>
    <w:rsid w:val="00A41561"/>
    <w:rsid w:val="00A4258A"/>
    <w:rsid w:val="00A42A47"/>
    <w:rsid w:val="00A42D5A"/>
    <w:rsid w:val="00A43C2E"/>
    <w:rsid w:val="00A44D2F"/>
    <w:rsid w:val="00A47584"/>
    <w:rsid w:val="00A50CD4"/>
    <w:rsid w:val="00A5123D"/>
    <w:rsid w:val="00A51F22"/>
    <w:rsid w:val="00A5232F"/>
    <w:rsid w:val="00A53100"/>
    <w:rsid w:val="00A54586"/>
    <w:rsid w:val="00A54940"/>
    <w:rsid w:val="00A54CF4"/>
    <w:rsid w:val="00A60CEB"/>
    <w:rsid w:val="00A60D19"/>
    <w:rsid w:val="00A62271"/>
    <w:rsid w:val="00A70162"/>
    <w:rsid w:val="00A720A3"/>
    <w:rsid w:val="00A75B7D"/>
    <w:rsid w:val="00A77577"/>
    <w:rsid w:val="00A77C38"/>
    <w:rsid w:val="00A77E2F"/>
    <w:rsid w:val="00A811D8"/>
    <w:rsid w:val="00A838FB"/>
    <w:rsid w:val="00A8568A"/>
    <w:rsid w:val="00A85F47"/>
    <w:rsid w:val="00A9045C"/>
    <w:rsid w:val="00A907E5"/>
    <w:rsid w:val="00A91799"/>
    <w:rsid w:val="00A92CD0"/>
    <w:rsid w:val="00A938FB"/>
    <w:rsid w:val="00A94233"/>
    <w:rsid w:val="00A95C67"/>
    <w:rsid w:val="00A96EA9"/>
    <w:rsid w:val="00AA0981"/>
    <w:rsid w:val="00AA188F"/>
    <w:rsid w:val="00AA442F"/>
    <w:rsid w:val="00AB02E6"/>
    <w:rsid w:val="00AB093C"/>
    <w:rsid w:val="00AB1885"/>
    <w:rsid w:val="00AB5194"/>
    <w:rsid w:val="00AB7477"/>
    <w:rsid w:val="00AC050E"/>
    <w:rsid w:val="00AC373C"/>
    <w:rsid w:val="00AC48DC"/>
    <w:rsid w:val="00AC571C"/>
    <w:rsid w:val="00AC6A27"/>
    <w:rsid w:val="00AC768F"/>
    <w:rsid w:val="00AD107B"/>
    <w:rsid w:val="00AD130C"/>
    <w:rsid w:val="00AD16CE"/>
    <w:rsid w:val="00AD2F76"/>
    <w:rsid w:val="00AD5176"/>
    <w:rsid w:val="00AE36F1"/>
    <w:rsid w:val="00AE3789"/>
    <w:rsid w:val="00AE7C55"/>
    <w:rsid w:val="00AF0B35"/>
    <w:rsid w:val="00AF1C97"/>
    <w:rsid w:val="00AF20E9"/>
    <w:rsid w:val="00AF2221"/>
    <w:rsid w:val="00AF22ED"/>
    <w:rsid w:val="00AF5FA5"/>
    <w:rsid w:val="00AF65C1"/>
    <w:rsid w:val="00B01C1A"/>
    <w:rsid w:val="00B01EE3"/>
    <w:rsid w:val="00B021B5"/>
    <w:rsid w:val="00B0224E"/>
    <w:rsid w:val="00B0499A"/>
    <w:rsid w:val="00B059D2"/>
    <w:rsid w:val="00B13DE4"/>
    <w:rsid w:val="00B14CB1"/>
    <w:rsid w:val="00B15859"/>
    <w:rsid w:val="00B1636A"/>
    <w:rsid w:val="00B16696"/>
    <w:rsid w:val="00B17191"/>
    <w:rsid w:val="00B17787"/>
    <w:rsid w:val="00B17A24"/>
    <w:rsid w:val="00B21B12"/>
    <w:rsid w:val="00B21E77"/>
    <w:rsid w:val="00B220ED"/>
    <w:rsid w:val="00B22C1E"/>
    <w:rsid w:val="00B2428D"/>
    <w:rsid w:val="00B24B8A"/>
    <w:rsid w:val="00B2565C"/>
    <w:rsid w:val="00B26360"/>
    <w:rsid w:val="00B27220"/>
    <w:rsid w:val="00B31986"/>
    <w:rsid w:val="00B333CA"/>
    <w:rsid w:val="00B33484"/>
    <w:rsid w:val="00B34088"/>
    <w:rsid w:val="00B350F7"/>
    <w:rsid w:val="00B3669E"/>
    <w:rsid w:val="00B36814"/>
    <w:rsid w:val="00B368C4"/>
    <w:rsid w:val="00B418A8"/>
    <w:rsid w:val="00B421C3"/>
    <w:rsid w:val="00B45AA5"/>
    <w:rsid w:val="00B464C3"/>
    <w:rsid w:val="00B467DD"/>
    <w:rsid w:val="00B470AC"/>
    <w:rsid w:val="00B4768A"/>
    <w:rsid w:val="00B50630"/>
    <w:rsid w:val="00B50EFA"/>
    <w:rsid w:val="00B52BC0"/>
    <w:rsid w:val="00B52C57"/>
    <w:rsid w:val="00B53169"/>
    <w:rsid w:val="00B54EA0"/>
    <w:rsid w:val="00B574ED"/>
    <w:rsid w:val="00B60B33"/>
    <w:rsid w:val="00B61258"/>
    <w:rsid w:val="00B618F8"/>
    <w:rsid w:val="00B61F2A"/>
    <w:rsid w:val="00B636BB"/>
    <w:rsid w:val="00B64130"/>
    <w:rsid w:val="00B65559"/>
    <w:rsid w:val="00B6586C"/>
    <w:rsid w:val="00B67966"/>
    <w:rsid w:val="00B70331"/>
    <w:rsid w:val="00B704DB"/>
    <w:rsid w:val="00B70A93"/>
    <w:rsid w:val="00B719EE"/>
    <w:rsid w:val="00B724C4"/>
    <w:rsid w:val="00B754E4"/>
    <w:rsid w:val="00B77559"/>
    <w:rsid w:val="00B8107F"/>
    <w:rsid w:val="00B81944"/>
    <w:rsid w:val="00B81F48"/>
    <w:rsid w:val="00B8247C"/>
    <w:rsid w:val="00B82B9B"/>
    <w:rsid w:val="00B82CEB"/>
    <w:rsid w:val="00B8537C"/>
    <w:rsid w:val="00B864EC"/>
    <w:rsid w:val="00B87182"/>
    <w:rsid w:val="00B90DEF"/>
    <w:rsid w:val="00B91C98"/>
    <w:rsid w:val="00B91F83"/>
    <w:rsid w:val="00B92022"/>
    <w:rsid w:val="00B92FD5"/>
    <w:rsid w:val="00B92FF0"/>
    <w:rsid w:val="00B935EF"/>
    <w:rsid w:val="00B93F9C"/>
    <w:rsid w:val="00B94AC5"/>
    <w:rsid w:val="00B968C2"/>
    <w:rsid w:val="00B96D1E"/>
    <w:rsid w:val="00BA03AE"/>
    <w:rsid w:val="00BA2690"/>
    <w:rsid w:val="00BA2E50"/>
    <w:rsid w:val="00BA4619"/>
    <w:rsid w:val="00BA46C0"/>
    <w:rsid w:val="00BB0BDE"/>
    <w:rsid w:val="00BB13BB"/>
    <w:rsid w:val="00BB34EA"/>
    <w:rsid w:val="00BB4565"/>
    <w:rsid w:val="00BB51A8"/>
    <w:rsid w:val="00BB63F1"/>
    <w:rsid w:val="00BB6414"/>
    <w:rsid w:val="00BC0638"/>
    <w:rsid w:val="00BC0791"/>
    <w:rsid w:val="00BC303C"/>
    <w:rsid w:val="00BC5237"/>
    <w:rsid w:val="00BC5A3E"/>
    <w:rsid w:val="00BC6D1D"/>
    <w:rsid w:val="00BC7B13"/>
    <w:rsid w:val="00BD025B"/>
    <w:rsid w:val="00BD10F4"/>
    <w:rsid w:val="00BD5ECD"/>
    <w:rsid w:val="00BD6895"/>
    <w:rsid w:val="00BD7BE5"/>
    <w:rsid w:val="00BE0B21"/>
    <w:rsid w:val="00BE5610"/>
    <w:rsid w:val="00BE6A05"/>
    <w:rsid w:val="00BE7CCE"/>
    <w:rsid w:val="00BF17FC"/>
    <w:rsid w:val="00BF191D"/>
    <w:rsid w:val="00BF2CE4"/>
    <w:rsid w:val="00BF4842"/>
    <w:rsid w:val="00BF5398"/>
    <w:rsid w:val="00BF7BB5"/>
    <w:rsid w:val="00C020D7"/>
    <w:rsid w:val="00C04506"/>
    <w:rsid w:val="00C051AB"/>
    <w:rsid w:val="00C0566D"/>
    <w:rsid w:val="00C06041"/>
    <w:rsid w:val="00C07724"/>
    <w:rsid w:val="00C10B0F"/>
    <w:rsid w:val="00C10C2E"/>
    <w:rsid w:val="00C12D51"/>
    <w:rsid w:val="00C14D8E"/>
    <w:rsid w:val="00C17736"/>
    <w:rsid w:val="00C20011"/>
    <w:rsid w:val="00C20020"/>
    <w:rsid w:val="00C2026B"/>
    <w:rsid w:val="00C23283"/>
    <w:rsid w:val="00C23A4D"/>
    <w:rsid w:val="00C247C5"/>
    <w:rsid w:val="00C26B3B"/>
    <w:rsid w:val="00C27D57"/>
    <w:rsid w:val="00C30414"/>
    <w:rsid w:val="00C30B2C"/>
    <w:rsid w:val="00C30BB5"/>
    <w:rsid w:val="00C31427"/>
    <w:rsid w:val="00C329DE"/>
    <w:rsid w:val="00C33665"/>
    <w:rsid w:val="00C34A6D"/>
    <w:rsid w:val="00C3543D"/>
    <w:rsid w:val="00C357C3"/>
    <w:rsid w:val="00C35912"/>
    <w:rsid w:val="00C42D12"/>
    <w:rsid w:val="00C433E3"/>
    <w:rsid w:val="00C43AD3"/>
    <w:rsid w:val="00C44FD2"/>
    <w:rsid w:val="00C4561C"/>
    <w:rsid w:val="00C45917"/>
    <w:rsid w:val="00C51941"/>
    <w:rsid w:val="00C54303"/>
    <w:rsid w:val="00C54B8C"/>
    <w:rsid w:val="00C5525D"/>
    <w:rsid w:val="00C57369"/>
    <w:rsid w:val="00C611DF"/>
    <w:rsid w:val="00C61506"/>
    <w:rsid w:val="00C6280E"/>
    <w:rsid w:val="00C650E5"/>
    <w:rsid w:val="00C65F64"/>
    <w:rsid w:val="00C660F3"/>
    <w:rsid w:val="00C704F8"/>
    <w:rsid w:val="00C709A5"/>
    <w:rsid w:val="00C715E2"/>
    <w:rsid w:val="00C72104"/>
    <w:rsid w:val="00C72DA5"/>
    <w:rsid w:val="00C743F2"/>
    <w:rsid w:val="00C778BE"/>
    <w:rsid w:val="00C809C9"/>
    <w:rsid w:val="00C80CD6"/>
    <w:rsid w:val="00C81BE5"/>
    <w:rsid w:val="00C8202E"/>
    <w:rsid w:val="00C86012"/>
    <w:rsid w:val="00C8724E"/>
    <w:rsid w:val="00C94945"/>
    <w:rsid w:val="00C94CE4"/>
    <w:rsid w:val="00C95369"/>
    <w:rsid w:val="00C963E8"/>
    <w:rsid w:val="00C96FF5"/>
    <w:rsid w:val="00CA12E5"/>
    <w:rsid w:val="00CA1478"/>
    <w:rsid w:val="00CA3431"/>
    <w:rsid w:val="00CA3463"/>
    <w:rsid w:val="00CB15E0"/>
    <w:rsid w:val="00CB18D2"/>
    <w:rsid w:val="00CB1942"/>
    <w:rsid w:val="00CB1B60"/>
    <w:rsid w:val="00CB657C"/>
    <w:rsid w:val="00CC14C6"/>
    <w:rsid w:val="00CC18F0"/>
    <w:rsid w:val="00CC2B00"/>
    <w:rsid w:val="00CC2B97"/>
    <w:rsid w:val="00CC2CE5"/>
    <w:rsid w:val="00CC337D"/>
    <w:rsid w:val="00CC4D3F"/>
    <w:rsid w:val="00CD0250"/>
    <w:rsid w:val="00CD090A"/>
    <w:rsid w:val="00CD129F"/>
    <w:rsid w:val="00CD3A53"/>
    <w:rsid w:val="00CD42BC"/>
    <w:rsid w:val="00CD5732"/>
    <w:rsid w:val="00CD599F"/>
    <w:rsid w:val="00CD7243"/>
    <w:rsid w:val="00CE08D4"/>
    <w:rsid w:val="00CE2370"/>
    <w:rsid w:val="00CE4614"/>
    <w:rsid w:val="00CE46AC"/>
    <w:rsid w:val="00CE48F6"/>
    <w:rsid w:val="00CE54A6"/>
    <w:rsid w:val="00CE5E14"/>
    <w:rsid w:val="00CE6D90"/>
    <w:rsid w:val="00CE78F6"/>
    <w:rsid w:val="00CE795D"/>
    <w:rsid w:val="00CE7B2F"/>
    <w:rsid w:val="00CF034B"/>
    <w:rsid w:val="00CF1773"/>
    <w:rsid w:val="00CF243F"/>
    <w:rsid w:val="00CF37F0"/>
    <w:rsid w:val="00CF3A5C"/>
    <w:rsid w:val="00CF3B88"/>
    <w:rsid w:val="00CF3F31"/>
    <w:rsid w:val="00CF46FB"/>
    <w:rsid w:val="00CF4CEA"/>
    <w:rsid w:val="00CF4DD9"/>
    <w:rsid w:val="00CF6F5C"/>
    <w:rsid w:val="00D01816"/>
    <w:rsid w:val="00D03134"/>
    <w:rsid w:val="00D032C0"/>
    <w:rsid w:val="00D06721"/>
    <w:rsid w:val="00D06EF1"/>
    <w:rsid w:val="00D1196B"/>
    <w:rsid w:val="00D12284"/>
    <w:rsid w:val="00D1259A"/>
    <w:rsid w:val="00D13C22"/>
    <w:rsid w:val="00D15B4A"/>
    <w:rsid w:val="00D16EEF"/>
    <w:rsid w:val="00D1734A"/>
    <w:rsid w:val="00D2004A"/>
    <w:rsid w:val="00D214DB"/>
    <w:rsid w:val="00D21D71"/>
    <w:rsid w:val="00D2274F"/>
    <w:rsid w:val="00D248A8"/>
    <w:rsid w:val="00D270DF"/>
    <w:rsid w:val="00D3203C"/>
    <w:rsid w:val="00D33EA2"/>
    <w:rsid w:val="00D34255"/>
    <w:rsid w:val="00D34C16"/>
    <w:rsid w:val="00D35187"/>
    <w:rsid w:val="00D351A5"/>
    <w:rsid w:val="00D35A59"/>
    <w:rsid w:val="00D36150"/>
    <w:rsid w:val="00D42164"/>
    <w:rsid w:val="00D42278"/>
    <w:rsid w:val="00D428A4"/>
    <w:rsid w:val="00D454EC"/>
    <w:rsid w:val="00D45F19"/>
    <w:rsid w:val="00D479D0"/>
    <w:rsid w:val="00D47A7A"/>
    <w:rsid w:val="00D47B08"/>
    <w:rsid w:val="00D5115D"/>
    <w:rsid w:val="00D517BF"/>
    <w:rsid w:val="00D5249B"/>
    <w:rsid w:val="00D5317B"/>
    <w:rsid w:val="00D53A51"/>
    <w:rsid w:val="00D54C28"/>
    <w:rsid w:val="00D54E88"/>
    <w:rsid w:val="00D5594E"/>
    <w:rsid w:val="00D55C9E"/>
    <w:rsid w:val="00D561CB"/>
    <w:rsid w:val="00D57BA8"/>
    <w:rsid w:val="00D62179"/>
    <w:rsid w:val="00D639AF"/>
    <w:rsid w:val="00D64EBE"/>
    <w:rsid w:val="00D65BE6"/>
    <w:rsid w:val="00D708CD"/>
    <w:rsid w:val="00D71129"/>
    <w:rsid w:val="00D72DE4"/>
    <w:rsid w:val="00D73C48"/>
    <w:rsid w:val="00D753DB"/>
    <w:rsid w:val="00D75F7A"/>
    <w:rsid w:val="00D76622"/>
    <w:rsid w:val="00D76A99"/>
    <w:rsid w:val="00D7730F"/>
    <w:rsid w:val="00D7739D"/>
    <w:rsid w:val="00D7762C"/>
    <w:rsid w:val="00D803E0"/>
    <w:rsid w:val="00D812A9"/>
    <w:rsid w:val="00D81C77"/>
    <w:rsid w:val="00D85A89"/>
    <w:rsid w:val="00D86C16"/>
    <w:rsid w:val="00D87DB0"/>
    <w:rsid w:val="00D91A43"/>
    <w:rsid w:val="00D92734"/>
    <w:rsid w:val="00D939CD"/>
    <w:rsid w:val="00D94554"/>
    <w:rsid w:val="00D94FDD"/>
    <w:rsid w:val="00D97053"/>
    <w:rsid w:val="00DA1B7E"/>
    <w:rsid w:val="00DA247F"/>
    <w:rsid w:val="00DA3ECC"/>
    <w:rsid w:val="00DA5067"/>
    <w:rsid w:val="00DA7CEA"/>
    <w:rsid w:val="00DA7ED3"/>
    <w:rsid w:val="00DB28CD"/>
    <w:rsid w:val="00DB29F1"/>
    <w:rsid w:val="00DB328D"/>
    <w:rsid w:val="00DB5FA4"/>
    <w:rsid w:val="00DB6088"/>
    <w:rsid w:val="00DB6CF4"/>
    <w:rsid w:val="00DB7DA6"/>
    <w:rsid w:val="00DC031A"/>
    <w:rsid w:val="00DC0681"/>
    <w:rsid w:val="00DC0BF1"/>
    <w:rsid w:val="00DC1CCE"/>
    <w:rsid w:val="00DC21F5"/>
    <w:rsid w:val="00DC3A4F"/>
    <w:rsid w:val="00DC4CEF"/>
    <w:rsid w:val="00DC5260"/>
    <w:rsid w:val="00DC70FD"/>
    <w:rsid w:val="00DD0D32"/>
    <w:rsid w:val="00DD0DF4"/>
    <w:rsid w:val="00DD19F9"/>
    <w:rsid w:val="00DD34F5"/>
    <w:rsid w:val="00DD7CA9"/>
    <w:rsid w:val="00DE4A03"/>
    <w:rsid w:val="00DE5A0E"/>
    <w:rsid w:val="00DE6FAF"/>
    <w:rsid w:val="00DE772D"/>
    <w:rsid w:val="00DF0620"/>
    <w:rsid w:val="00DF0ADF"/>
    <w:rsid w:val="00DF18C0"/>
    <w:rsid w:val="00DF278E"/>
    <w:rsid w:val="00DF2900"/>
    <w:rsid w:val="00DF49F8"/>
    <w:rsid w:val="00DF5708"/>
    <w:rsid w:val="00DF5BBA"/>
    <w:rsid w:val="00DF5E3C"/>
    <w:rsid w:val="00DF624E"/>
    <w:rsid w:val="00DF6D5E"/>
    <w:rsid w:val="00E0197C"/>
    <w:rsid w:val="00E02B20"/>
    <w:rsid w:val="00E047BC"/>
    <w:rsid w:val="00E04A68"/>
    <w:rsid w:val="00E07500"/>
    <w:rsid w:val="00E10F9F"/>
    <w:rsid w:val="00E12927"/>
    <w:rsid w:val="00E12B27"/>
    <w:rsid w:val="00E135DF"/>
    <w:rsid w:val="00E13A88"/>
    <w:rsid w:val="00E1565B"/>
    <w:rsid w:val="00E169BF"/>
    <w:rsid w:val="00E177A9"/>
    <w:rsid w:val="00E23926"/>
    <w:rsid w:val="00E23F5F"/>
    <w:rsid w:val="00E2569B"/>
    <w:rsid w:val="00E2575A"/>
    <w:rsid w:val="00E25F0F"/>
    <w:rsid w:val="00E26319"/>
    <w:rsid w:val="00E275F5"/>
    <w:rsid w:val="00E31C3A"/>
    <w:rsid w:val="00E329E4"/>
    <w:rsid w:val="00E32F1D"/>
    <w:rsid w:val="00E33727"/>
    <w:rsid w:val="00E3602D"/>
    <w:rsid w:val="00E36CCB"/>
    <w:rsid w:val="00E409B3"/>
    <w:rsid w:val="00E43671"/>
    <w:rsid w:val="00E447FA"/>
    <w:rsid w:val="00E46C1C"/>
    <w:rsid w:val="00E51854"/>
    <w:rsid w:val="00E51951"/>
    <w:rsid w:val="00E52705"/>
    <w:rsid w:val="00E52A94"/>
    <w:rsid w:val="00E544B0"/>
    <w:rsid w:val="00E54589"/>
    <w:rsid w:val="00E56E54"/>
    <w:rsid w:val="00E57C98"/>
    <w:rsid w:val="00E6076C"/>
    <w:rsid w:val="00E6344B"/>
    <w:rsid w:val="00E653D9"/>
    <w:rsid w:val="00E65900"/>
    <w:rsid w:val="00E65A0D"/>
    <w:rsid w:val="00E67778"/>
    <w:rsid w:val="00E7177A"/>
    <w:rsid w:val="00E72236"/>
    <w:rsid w:val="00E727AD"/>
    <w:rsid w:val="00E733BE"/>
    <w:rsid w:val="00E73B2B"/>
    <w:rsid w:val="00E75FB1"/>
    <w:rsid w:val="00E77259"/>
    <w:rsid w:val="00E774C5"/>
    <w:rsid w:val="00E8018A"/>
    <w:rsid w:val="00E81A74"/>
    <w:rsid w:val="00E8613A"/>
    <w:rsid w:val="00E8748B"/>
    <w:rsid w:val="00E91161"/>
    <w:rsid w:val="00E91606"/>
    <w:rsid w:val="00E919F7"/>
    <w:rsid w:val="00E9270F"/>
    <w:rsid w:val="00E927A3"/>
    <w:rsid w:val="00E947F5"/>
    <w:rsid w:val="00E974ED"/>
    <w:rsid w:val="00E97A5D"/>
    <w:rsid w:val="00EA0406"/>
    <w:rsid w:val="00EA10D5"/>
    <w:rsid w:val="00EA12F8"/>
    <w:rsid w:val="00EA2058"/>
    <w:rsid w:val="00EA222A"/>
    <w:rsid w:val="00EA386B"/>
    <w:rsid w:val="00EA537D"/>
    <w:rsid w:val="00EA7E06"/>
    <w:rsid w:val="00EB14AE"/>
    <w:rsid w:val="00EB1E99"/>
    <w:rsid w:val="00EB23D1"/>
    <w:rsid w:val="00EB2554"/>
    <w:rsid w:val="00EB344D"/>
    <w:rsid w:val="00EB37D4"/>
    <w:rsid w:val="00EB3C66"/>
    <w:rsid w:val="00EB522E"/>
    <w:rsid w:val="00EB54B8"/>
    <w:rsid w:val="00EB5C17"/>
    <w:rsid w:val="00EC02F5"/>
    <w:rsid w:val="00EC0421"/>
    <w:rsid w:val="00EC09CD"/>
    <w:rsid w:val="00EC1B09"/>
    <w:rsid w:val="00EC1D7F"/>
    <w:rsid w:val="00EC4EAE"/>
    <w:rsid w:val="00EC771B"/>
    <w:rsid w:val="00ED001E"/>
    <w:rsid w:val="00ED09A1"/>
    <w:rsid w:val="00ED0EAB"/>
    <w:rsid w:val="00ED0F70"/>
    <w:rsid w:val="00ED1652"/>
    <w:rsid w:val="00ED1F4C"/>
    <w:rsid w:val="00ED202C"/>
    <w:rsid w:val="00ED295F"/>
    <w:rsid w:val="00ED299D"/>
    <w:rsid w:val="00ED5360"/>
    <w:rsid w:val="00ED64E2"/>
    <w:rsid w:val="00EE0429"/>
    <w:rsid w:val="00EE1D95"/>
    <w:rsid w:val="00EE1DCF"/>
    <w:rsid w:val="00EE2F52"/>
    <w:rsid w:val="00EF072C"/>
    <w:rsid w:val="00EF0F16"/>
    <w:rsid w:val="00EF254D"/>
    <w:rsid w:val="00EF30B7"/>
    <w:rsid w:val="00EF345A"/>
    <w:rsid w:val="00EF626C"/>
    <w:rsid w:val="00EF7A81"/>
    <w:rsid w:val="00EF7DD2"/>
    <w:rsid w:val="00F003F7"/>
    <w:rsid w:val="00F006F9"/>
    <w:rsid w:val="00F0079C"/>
    <w:rsid w:val="00F025B9"/>
    <w:rsid w:val="00F03B9C"/>
    <w:rsid w:val="00F04903"/>
    <w:rsid w:val="00F060F2"/>
    <w:rsid w:val="00F06CF5"/>
    <w:rsid w:val="00F06D2D"/>
    <w:rsid w:val="00F06DC8"/>
    <w:rsid w:val="00F06F1D"/>
    <w:rsid w:val="00F102F3"/>
    <w:rsid w:val="00F11A45"/>
    <w:rsid w:val="00F141EC"/>
    <w:rsid w:val="00F15403"/>
    <w:rsid w:val="00F2115B"/>
    <w:rsid w:val="00F25020"/>
    <w:rsid w:val="00F2662C"/>
    <w:rsid w:val="00F2699B"/>
    <w:rsid w:val="00F279B5"/>
    <w:rsid w:val="00F3102B"/>
    <w:rsid w:val="00F31577"/>
    <w:rsid w:val="00F31B91"/>
    <w:rsid w:val="00F337B2"/>
    <w:rsid w:val="00F33F80"/>
    <w:rsid w:val="00F350FF"/>
    <w:rsid w:val="00F361CD"/>
    <w:rsid w:val="00F37399"/>
    <w:rsid w:val="00F40003"/>
    <w:rsid w:val="00F40B5D"/>
    <w:rsid w:val="00F40C1F"/>
    <w:rsid w:val="00F41849"/>
    <w:rsid w:val="00F42143"/>
    <w:rsid w:val="00F429ED"/>
    <w:rsid w:val="00F43381"/>
    <w:rsid w:val="00F440BB"/>
    <w:rsid w:val="00F44543"/>
    <w:rsid w:val="00F446C2"/>
    <w:rsid w:val="00F45A0D"/>
    <w:rsid w:val="00F46384"/>
    <w:rsid w:val="00F4676C"/>
    <w:rsid w:val="00F47241"/>
    <w:rsid w:val="00F508ED"/>
    <w:rsid w:val="00F5151D"/>
    <w:rsid w:val="00F520EA"/>
    <w:rsid w:val="00F523E1"/>
    <w:rsid w:val="00F539C2"/>
    <w:rsid w:val="00F54D20"/>
    <w:rsid w:val="00F54D77"/>
    <w:rsid w:val="00F568BB"/>
    <w:rsid w:val="00F6170F"/>
    <w:rsid w:val="00F638E5"/>
    <w:rsid w:val="00F63FAA"/>
    <w:rsid w:val="00F641CD"/>
    <w:rsid w:val="00F6474C"/>
    <w:rsid w:val="00F64C79"/>
    <w:rsid w:val="00F6648F"/>
    <w:rsid w:val="00F70499"/>
    <w:rsid w:val="00F706D1"/>
    <w:rsid w:val="00F70E83"/>
    <w:rsid w:val="00F73717"/>
    <w:rsid w:val="00F75801"/>
    <w:rsid w:val="00F75C13"/>
    <w:rsid w:val="00F8001C"/>
    <w:rsid w:val="00F82529"/>
    <w:rsid w:val="00F848B3"/>
    <w:rsid w:val="00F85445"/>
    <w:rsid w:val="00F859C2"/>
    <w:rsid w:val="00F85C8B"/>
    <w:rsid w:val="00F87624"/>
    <w:rsid w:val="00F9132B"/>
    <w:rsid w:val="00F91431"/>
    <w:rsid w:val="00F94029"/>
    <w:rsid w:val="00F94B38"/>
    <w:rsid w:val="00F94F1A"/>
    <w:rsid w:val="00F97C6E"/>
    <w:rsid w:val="00FA152E"/>
    <w:rsid w:val="00FA23A7"/>
    <w:rsid w:val="00FA5F84"/>
    <w:rsid w:val="00FA60AC"/>
    <w:rsid w:val="00FA7404"/>
    <w:rsid w:val="00FB0E4B"/>
    <w:rsid w:val="00FB1988"/>
    <w:rsid w:val="00FB65AC"/>
    <w:rsid w:val="00FB6907"/>
    <w:rsid w:val="00FB6986"/>
    <w:rsid w:val="00FB6DB0"/>
    <w:rsid w:val="00FC36EA"/>
    <w:rsid w:val="00FC3D40"/>
    <w:rsid w:val="00FC4A64"/>
    <w:rsid w:val="00FC53A9"/>
    <w:rsid w:val="00FC763D"/>
    <w:rsid w:val="00FD0DAB"/>
    <w:rsid w:val="00FD5E70"/>
    <w:rsid w:val="00FD789B"/>
    <w:rsid w:val="00FD7A8C"/>
    <w:rsid w:val="00FE3E33"/>
    <w:rsid w:val="00FE5DDF"/>
    <w:rsid w:val="00FE6A74"/>
    <w:rsid w:val="00FE7F58"/>
    <w:rsid w:val="00FF125E"/>
    <w:rsid w:val="00FF42C5"/>
    <w:rsid w:val="00FF4817"/>
    <w:rsid w:val="00FF6619"/>
    <w:rsid w:val="00FF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0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3714"/>
    <w:pPr>
      <w:autoSpaceDE w:val="0"/>
      <w:autoSpaceDN w:val="0"/>
      <w:adjustRightInd w:val="0"/>
    </w:pPr>
    <w:rPr>
      <w:rFonts w:ascii="Times New Roman" w:eastAsia="Times New Roman" w:hAnsi="Times New Roman"/>
      <w:color w:val="000000"/>
      <w:sz w:val="24"/>
      <w:szCs w:val="24"/>
    </w:rPr>
  </w:style>
  <w:style w:type="paragraph" w:styleId="a3">
    <w:name w:val="Balloon Text"/>
    <w:basedOn w:val="a"/>
    <w:link w:val="a4"/>
    <w:uiPriority w:val="99"/>
    <w:semiHidden/>
    <w:unhideWhenUsed/>
    <w:rsid w:val="004934FC"/>
    <w:rPr>
      <w:rFonts w:ascii="Tahoma" w:hAnsi="Tahoma" w:cs="Tahoma"/>
      <w:sz w:val="16"/>
      <w:szCs w:val="16"/>
    </w:rPr>
  </w:style>
  <w:style w:type="character" w:customStyle="1" w:styleId="a4">
    <w:name w:val="Текст выноски Знак"/>
    <w:basedOn w:val="a0"/>
    <w:link w:val="a3"/>
    <w:uiPriority w:val="99"/>
    <w:semiHidden/>
    <w:rsid w:val="004934FC"/>
    <w:rPr>
      <w:rFonts w:ascii="Tahoma" w:eastAsia="Times New Roman" w:hAnsi="Tahoma" w:cs="Tahoma"/>
      <w:sz w:val="16"/>
      <w:szCs w:val="16"/>
    </w:rPr>
  </w:style>
  <w:style w:type="paragraph" w:styleId="a5">
    <w:name w:val="List Paragraph"/>
    <w:basedOn w:val="a"/>
    <w:uiPriority w:val="34"/>
    <w:qFormat/>
    <w:rsid w:val="004934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0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3714"/>
    <w:pPr>
      <w:autoSpaceDE w:val="0"/>
      <w:autoSpaceDN w:val="0"/>
      <w:adjustRightInd w:val="0"/>
    </w:pPr>
    <w:rPr>
      <w:rFonts w:ascii="Times New Roman" w:eastAsia="Times New Roman" w:hAnsi="Times New Roman"/>
      <w:color w:val="000000"/>
      <w:sz w:val="24"/>
      <w:szCs w:val="24"/>
    </w:rPr>
  </w:style>
  <w:style w:type="paragraph" w:styleId="a3">
    <w:name w:val="Balloon Text"/>
    <w:basedOn w:val="a"/>
    <w:link w:val="a4"/>
    <w:uiPriority w:val="99"/>
    <w:semiHidden/>
    <w:unhideWhenUsed/>
    <w:rsid w:val="004934FC"/>
    <w:rPr>
      <w:rFonts w:ascii="Tahoma" w:hAnsi="Tahoma" w:cs="Tahoma"/>
      <w:sz w:val="16"/>
      <w:szCs w:val="16"/>
    </w:rPr>
  </w:style>
  <w:style w:type="character" w:customStyle="1" w:styleId="a4">
    <w:name w:val="Текст выноски Знак"/>
    <w:basedOn w:val="a0"/>
    <w:link w:val="a3"/>
    <w:uiPriority w:val="99"/>
    <w:semiHidden/>
    <w:rsid w:val="004934FC"/>
    <w:rPr>
      <w:rFonts w:ascii="Tahoma" w:eastAsia="Times New Roman" w:hAnsi="Tahoma" w:cs="Tahoma"/>
      <w:sz w:val="16"/>
      <w:szCs w:val="16"/>
    </w:rPr>
  </w:style>
  <w:style w:type="paragraph" w:styleId="a5">
    <w:name w:val="List Paragraph"/>
    <w:basedOn w:val="a"/>
    <w:uiPriority w:val="34"/>
    <w:qFormat/>
    <w:rsid w:val="00493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ba-world.com/wp-content/uploads/2018/09/Product-List-2018-1.compressed.pdf?x442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CharactersWithSpaces>
  <SharedDoc>false</SharedDoc>
  <HLinks>
    <vt:vector size="6" baseType="variant">
      <vt:variant>
        <vt:i4>4980821</vt:i4>
      </vt:variant>
      <vt:variant>
        <vt:i4>0</vt:i4>
      </vt:variant>
      <vt:variant>
        <vt:i4>0</vt:i4>
      </vt:variant>
      <vt:variant>
        <vt:i4>5</vt:i4>
      </vt:variant>
      <vt:variant>
        <vt:lpwstr>http://iba-world.com/wp-content/uploads/2018/09/Product-List-2018-1.compressed.pdf?x44213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Yra</dc:creator>
  <cp:lastModifiedBy>Лена</cp:lastModifiedBy>
  <cp:revision>4</cp:revision>
  <dcterms:created xsi:type="dcterms:W3CDTF">2020-03-04T07:07:00Z</dcterms:created>
  <dcterms:modified xsi:type="dcterms:W3CDTF">2020-03-04T09:55:00Z</dcterms:modified>
</cp:coreProperties>
</file>