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6" w:rsidRPr="0069394B" w:rsidRDefault="00DA39F6" w:rsidP="00DA39F6">
      <w:pPr>
        <w:spacing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A39F6" w:rsidRPr="008946F3" w:rsidRDefault="00DA39F6" w:rsidP="00DA39F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946F3">
        <w:rPr>
          <w:rFonts w:ascii="Times New Roman" w:eastAsiaTheme="minorHAnsi" w:hAnsi="Times New Roman"/>
          <w:b/>
          <w:sz w:val="24"/>
          <w:szCs w:val="24"/>
          <w:lang w:eastAsia="en-US"/>
        </w:rPr>
        <w:t>Разработчик</w:t>
      </w:r>
    </w:p>
    <w:p w:rsidR="00DA39F6" w:rsidRDefault="00415437" w:rsidP="00DA39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415437">
        <w:rPr>
          <w:rFonts w:ascii="Times New Roman" w:eastAsiaTheme="minorHAnsi" w:hAnsi="Times New Roman"/>
          <w:sz w:val="24"/>
          <w:szCs w:val="24"/>
          <w:lang w:eastAsia="en-US"/>
        </w:rPr>
        <w:t>Мингазов</w:t>
      </w:r>
      <w:proofErr w:type="spellEnd"/>
      <w:r w:rsidRPr="00415437">
        <w:rPr>
          <w:rFonts w:ascii="Times New Roman" w:eastAsiaTheme="minorHAnsi" w:hAnsi="Times New Roman"/>
          <w:sz w:val="24"/>
          <w:szCs w:val="24"/>
          <w:lang w:eastAsia="en-US"/>
        </w:rPr>
        <w:t>-Шаляпин Станислав Олегович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ГБПОУ «</w:t>
      </w:r>
      <w:r w:rsidRPr="00415437">
        <w:rPr>
          <w:rFonts w:ascii="Times New Roman" w:eastAsiaTheme="minorHAnsi" w:hAnsi="Times New Roman"/>
          <w:sz w:val="24"/>
          <w:szCs w:val="24"/>
          <w:lang w:eastAsia="en-US"/>
        </w:rPr>
        <w:t>Самарское музыкальное училище им. Д.Г. Шаталова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415437" w:rsidRPr="008946F3" w:rsidRDefault="00415437" w:rsidP="00DA39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39F6" w:rsidRPr="008946F3" w:rsidRDefault="00DA39F6" w:rsidP="00DA39F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946F3">
        <w:rPr>
          <w:rFonts w:ascii="Times New Roman" w:eastAsiaTheme="minorHAnsi" w:hAnsi="Times New Roman"/>
          <w:b/>
          <w:sz w:val="24"/>
          <w:szCs w:val="24"/>
          <w:lang w:eastAsia="en-US"/>
        </w:rPr>
        <w:t>Назначение задания</w:t>
      </w:r>
    </w:p>
    <w:p w:rsidR="00545D39" w:rsidRPr="00DA39F6" w:rsidRDefault="00545D39" w:rsidP="00DA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sz w:val="24"/>
          <w:szCs w:val="24"/>
        </w:rPr>
        <w:t>Компетенции в сфере работы с информацией. Поиск информации</w:t>
      </w:r>
      <w:r w:rsidRPr="00DA39F6">
        <w:rPr>
          <w:rFonts w:ascii="Times New Roman" w:hAnsi="Times New Roman"/>
          <w:kern w:val="2"/>
          <w:sz w:val="24"/>
          <w:szCs w:val="24"/>
        </w:rPr>
        <w:t>.</w:t>
      </w:r>
      <w:r w:rsidRPr="00DA39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A39F6">
        <w:rPr>
          <w:rFonts w:ascii="Times New Roman" w:hAnsi="Times New Roman"/>
          <w:sz w:val="24"/>
          <w:szCs w:val="24"/>
        </w:rPr>
        <w:t>Уровень I</w:t>
      </w:r>
      <w:r w:rsidRPr="00DA39F6">
        <w:rPr>
          <w:rFonts w:ascii="Times New Roman" w:hAnsi="Times New Roman"/>
          <w:sz w:val="24"/>
          <w:szCs w:val="24"/>
          <w:lang w:val="en-US"/>
        </w:rPr>
        <w:t>I</w:t>
      </w:r>
    </w:p>
    <w:p w:rsidR="00545D39" w:rsidRPr="00DA39F6" w:rsidRDefault="00545D39" w:rsidP="00DA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A39F6">
        <w:rPr>
          <w:rFonts w:ascii="Times New Roman" w:hAnsi="Times New Roman"/>
          <w:sz w:val="24"/>
          <w:szCs w:val="24"/>
        </w:rPr>
        <w:t>Дисциплина</w:t>
      </w:r>
      <w:r w:rsidR="009F4627">
        <w:rPr>
          <w:rFonts w:ascii="Times New Roman" w:hAnsi="Times New Roman"/>
          <w:sz w:val="24"/>
          <w:szCs w:val="24"/>
        </w:rPr>
        <w:t>:</w:t>
      </w:r>
      <w:r w:rsidRPr="00DA39F6">
        <w:rPr>
          <w:rFonts w:ascii="Times New Roman" w:hAnsi="Times New Roman"/>
          <w:sz w:val="24"/>
          <w:szCs w:val="24"/>
        </w:rPr>
        <w:t xml:space="preserve"> Обществознани</w:t>
      </w:r>
      <w:r w:rsidR="009F4627">
        <w:rPr>
          <w:rFonts w:ascii="Times New Roman" w:hAnsi="Times New Roman"/>
          <w:sz w:val="24"/>
          <w:szCs w:val="24"/>
        </w:rPr>
        <w:t>е (включая экономику и право)</w:t>
      </w:r>
    </w:p>
    <w:p w:rsidR="004E010B" w:rsidRPr="00DA39F6" w:rsidRDefault="00545D39" w:rsidP="00DA39F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A39F6">
        <w:rPr>
          <w:rFonts w:ascii="Times New Roman" w:hAnsi="Times New Roman"/>
          <w:sz w:val="24"/>
          <w:szCs w:val="24"/>
        </w:rPr>
        <w:t>Тема</w:t>
      </w:r>
      <w:r w:rsidR="00DA39F6">
        <w:rPr>
          <w:rFonts w:ascii="Times New Roman" w:hAnsi="Times New Roman"/>
          <w:sz w:val="24"/>
          <w:szCs w:val="24"/>
        </w:rPr>
        <w:t>:</w:t>
      </w:r>
      <w:r w:rsidRPr="00DA39F6">
        <w:rPr>
          <w:rFonts w:ascii="Times New Roman" w:hAnsi="Times New Roman"/>
          <w:sz w:val="24"/>
          <w:szCs w:val="24"/>
        </w:rPr>
        <w:t xml:space="preserve"> Жилищное право (53.02.03, 53.02.04; </w:t>
      </w:r>
      <w:r w:rsidR="00DA39F6">
        <w:rPr>
          <w:rFonts w:ascii="Times New Roman" w:hAnsi="Times New Roman"/>
          <w:sz w:val="24"/>
          <w:szCs w:val="24"/>
        </w:rPr>
        <w:t>ОД.01.02)</w:t>
      </w:r>
    </w:p>
    <w:bookmarkEnd w:id="0"/>
    <w:p w:rsidR="00DA39F6" w:rsidRDefault="00DA39F6" w:rsidP="00DA3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10B" w:rsidRPr="00DA39F6" w:rsidRDefault="00DA39F6" w:rsidP="00DA3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Комментарии </w:t>
      </w:r>
    </w:p>
    <w:p w:rsidR="004E010B" w:rsidRPr="00DA39F6" w:rsidRDefault="00545D39" w:rsidP="00DA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sz w:val="24"/>
          <w:szCs w:val="24"/>
        </w:rPr>
        <w:t xml:space="preserve">Задание может быть использовано на этапе изучения нового материалы. </w:t>
      </w:r>
      <w:proofErr w:type="gramStart"/>
      <w:r w:rsidRPr="00DA39F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A39F6">
        <w:rPr>
          <w:rFonts w:ascii="Times New Roman" w:hAnsi="Times New Roman"/>
          <w:sz w:val="24"/>
          <w:szCs w:val="24"/>
        </w:rPr>
        <w:t xml:space="preserve"> п</w:t>
      </w:r>
      <w:r w:rsidRPr="00DA39F6">
        <w:rPr>
          <w:rFonts w:ascii="Times New Roman" w:hAnsi="Times New Roman"/>
          <w:sz w:val="24"/>
          <w:szCs w:val="24"/>
        </w:rPr>
        <w:t>о</w:t>
      </w:r>
      <w:r w:rsidRPr="00DA39F6">
        <w:rPr>
          <w:rFonts w:ascii="Times New Roman" w:hAnsi="Times New Roman"/>
          <w:sz w:val="24"/>
          <w:szCs w:val="24"/>
        </w:rPr>
        <w:t>требуются остаточные знания за прошлые годы обучения и полученные в рамках изучения темы «Гражданское право». Каких-либо особых предварительных действий со стороны пед</w:t>
      </w:r>
      <w:r w:rsidRPr="00DA39F6">
        <w:rPr>
          <w:rFonts w:ascii="Times New Roman" w:hAnsi="Times New Roman"/>
          <w:sz w:val="24"/>
          <w:szCs w:val="24"/>
        </w:rPr>
        <w:t>а</w:t>
      </w:r>
      <w:r w:rsidRPr="00DA39F6">
        <w:rPr>
          <w:rFonts w:ascii="Times New Roman" w:hAnsi="Times New Roman"/>
          <w:sz w:val="24"/>
          <w:szCs w:val="24"/>
        </w:rPr>
        <w:t>гога при предъявлении данного задания не требуе</w:t>
      </w:r>
      <w:r w:rsidR="00DA39F6">
        <w:rPr>
          <w:rFonts w:ascii="Times New Roman" w:hAnsi="Times New Roman"/>
          <w:sz w:val="24"/>
          <w:szCs w:val="24"/>
        </w:rPr>
        <w:t>тся.</w:t>
      </w:r>
    </w:p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9F6" w:rsidRPr="00DA39F6" w:rsidRDefault="00DA39F6" w:rsidP="00DA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0B" w:rsidRPr="00DA39F6" w:rsidRDefault="00545D39" w:rsidP="00DA39F6">
      <w:pPr>
        <w:pStyle w:val="a6"/>
        <w:shd w:val="clear" w:color="auto" w:fill="FFFFFF"/>
        <w:spacing w:before="0" w:after="0"/>
        <w:ind w:firstLine="709"/>
        <w:jc w:val="both"/>
        <w:rPr>
          <w:i/>
          <w:lang w:val="ru-RU"/>
        </w:rPr>
      </w:pPr>
      <w:r w:rsidRPr="00DA39F6">
        <w:rPr>
          <w:lang w:val="ru-RU"/>
        </w:rPr>
        <w:t>К Вам обратился друг, который заметил, что с выбором новой управляющей комп</w:t>
      </w:r>
      <w:r w:rsidRPr="00DA39F6">
        <w:rPr>
          <w:lang w:val="ru-RU"/>
        </w:rPr>
        <w:t>а</w:t>
      </w:r>
      <w:r w:rsidRPr="00DA39F6">
        <w:rPr>
          <w:lang w:val="ru-RU"/>
        </w:rPr>
        <w:t>нии в их жилом доме появились непонятные строки в оплате коммунальных услуг за общ</w:t>
      </w:r>
      <w:r w:rsidRPr="00DA39F6">
        <w:rPr>
          <w:lang w:val="ru-RU"/>
        </w:rPr>
        <w:t>е</w:t>
      </w:r>
      <w:r w:rsidRPr="00DA39F6">
        <w:rPr>
          <w:lang w:val="ru-RU"/>
        </w:rPr>
        <w:t>домовые нужды. Соседи также недовольны ситуацией. Друг спрашивает, стоит ли в такой ситуации обратиться в орган власти для проведения проверки в отношении компании.</w:t>
      </w:r>
    </w:p>
    <w:p w:rsidR="004E010B" w:rsidRPr="00DA39F6" w:rsidRDefault="004E010B" w:rsidP="00DA39F6">
      <w:pPr>
        <w:spacing w:after="0" w:line="240" w:lineRule="auto"/>
        <w:rPr>
          <w:rFonts w:ascii="Times New Roman" w:eastAsia="Helvetica Neue;Segoe Print" w:hAnsi="Times New Roman"/>
          <w:b/>
          <w:i/>
          <w:sz w:val="24"/>
          <w:szCs w:val="24"/>
        </w:rPr>
      </w:pPr>
    </w:p>
    <w:p w:rsidR="004E010B" w:rsidRPr="00DA39F6" w:rsidRDefault="00545D39" w:rsidP="00DA39F6">
      <w:pPr>
        <w:spacing w:after="0" w:line="240" w:lineRule="auto"/>
        <w:ind w:firstLine="709"/>
        <w:rPr>
          <w:rFonts w:ascii="Times New Roman" w:eastAsia="Helvetica Neue;Segoe Print" w:hAnsi="Times New Roman"/>
          <w:sz w:val="24"/>
          <w:szCs w:val="24"/>
        </w:rPr>
      </w:pPr>
      <w:r w:rsidRPr="00DA39F6">
        <w:rPr>
          <w:rFonts w:ascii="Times New Roman" w:eastAsia="Helvetica Neue;Segoe Print" w:hAnsi="Times New Roman"/>
          <w:sz w:val="24"/>
          <w:szCs w:val="24"/>
        </w:rPr>
        <w:t xml:space="preserve">Бегло просмотрите фрагменты нормативно-правовых актов. </w:t>
      </w:r>
    </w:p>
    <w:p w:rsidR="004E010B" w:rsidRPr="00DA39F6" w:rsidRDefault="00545D39" w:rsidP="00DA39F6">
      <w:pPr>
        <w:spacing w:after="0" w:line="240" w:lineRule="auto"/>
        <w:ind w:firstLine="709"/>
        <w:rPr>
          <w:rFonts w:ascii="Times New Roman" w:eastAsia="Helvetica Neue;Segoe Print" w:hAnsi="Times New Roman"/>
          <w:b/>
          <w:sz w:val="24"/>
          <w:szCs w:val="24"/>
        </w:rPr>
      </w:pPr>
      <w:r w:rsidRPr="00DA39F6">
        <w:rPr>
          <w:rFonts w:ascii="Times New Roman" w:eastAsia="Helvetica Neue;Segoe Print" w:hAnsi="Times New Roman"/>
          <w:b/>
          <w:sz w:val="24"/>
          <w:szCs w:val="24"/>
        </w:rPr>
        <w:t>Если Вы готовы ответить на вопрос друга, дайте ответ и поясните его ссылками на нормативный документ.</w:t>
      </w:r>
    </w:p>
    <w:p w:rsidR="004E010B" w:rsidRPr="00DA39F6" w:rsidRDefault="00545D39" w:rsidP="00DA39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eastAsia="Helvetica Neue;Segoe Print" w:hAnsi="Times New Roman"/>
          <w:b/>
          <w:sz w:val="24"/>
          <w:szCs w:val="24"/>
        </w:rPr>
        <w:t>Если Вам недостаточно информации для ответа, запишите что вам необходимо узнать дополнительно.</w:t>
      </w:r>
    </w:p>
    <w:p w:rsidR="004E010B" w:rsidRPr="00DA39F6" w:rsidRDefault="00545D39" w:rsidP="00DA39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eastAsia="Helvetica Neue;Segoe Print" w:hAnsi="Times New Roman"/>
          <w:sz w:val="24"/>
          <w:szCs w:val="24"/>
        </w:rPr>
        <w:t>На выполнение задания отводится 10 минут.</w:t>
      </w:r>
    </w:p>
    <w:p w:rsidR="004E010B" w:rsidRPr="00DA39F6" w:rsidRDefault="004E010B" w:rsidP="00DA39F6">
      <w:pPr>
        <w:spacing w:after="0" w:line="240" w:lineRule="auto"/>
        <w:rPr>
          <w:rFonts w:ascii="Times New Roman" w:eastAsia="Helvetica Neue;Segoe Print" w:hAnsi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22"/>
        <w:gridCol w:w="4932"/>
      </w:tblGrid>
      <w:tr w:rsidR="004E010B" w:rsidRPr="00DA39F6" w:rsidTr="001A609C">
        <w:tc>
          <w:tcPr>
            <w:tcW w:w="4927" w:type="dxa"/>
          </w:tcPr>
          <w:p w:rsidR="004E010B" w:rsidRPr="00DA39F6" w:rsidRDefault="00545D39" w:rsidP="00DA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Я буду давать ответ</w:t>
            </w:r>
          </w:p>
        </w:tc>
        <w:tc>
          <w:tcPr>
            <w:tcW w:w="4937" w:type="dxa"/>
          </w:tcPr>
          <w:p w:rsidR="004E010B" w:rsidRPr="00DA39F6" w:rsidRDefault="00545D39" w:rsidP="00DA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У меня есть запрос на информацию</w:t>
            </w:r>
          </w:p>
        </w:tc>
      </w:tr>
      <w:tr w:rsidR="004E010B" w:rsidRPr="00DA39F6" w:rsidTr="001A609C">
        <w:tc>
          <w:tcPr>
            <w:tcW w:w="9864" w:type="dxa"/>
            <w:gridSpan w:val="2"/>
          </w:tcPr>
          <w:p w:rsidR="004E010B" w:rsidRPr="00DA39F6" w:rsidRDefault="00545D39" w:rsidP="00DA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A39F6">
              <w:rPr>
                <w:rFonts w:ascii="Times New Roman" w:hAnsi="Times New Roman"/>
                <w:sz w:val="24"/>
                <w:szCs w:val="24"/>
                <w:vertAlign w:val="superscript"/>
              </w:rPr>
              <w:t>зачеркните ненужное</w:t>
            </w:r>
          </w:p>
        </w:tc>
      </w:tr>
    </w:tbl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0B" w:rsidRPr="00DA39F6" w:rsidRDefault="00545D39" w:rsidP="00DA39F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43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0B" w:rsidRPr="00DA39F6" w:rsidRDefault="00545D39" w:rsidP="00DA39F6">
      <w:pPr>
        <w:shd w:val="clear" w:color="auto" w:fill="FFFFFF"/>
        <w:spacing w:after="0" w:line="240" w:lineRule="auto"/>
        <w:ind w:firstLine="540"/>
        <w:jc w:val="center"/>
        <w:rPr>
          <w:rStyle w:val="blk"/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DA39F6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Постановление Правительства РФ от 06.05.2011 N 354 (ред. от 13.</w:t>
      </w:r>
      <w:r w:rsidR="00DA39F6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07.2019, с изм. от 02.04.2020) «</w:t>
      </w:r>
      <w:r w:rsidRPr="00DA39F6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предоставлении коммунальных услуг собственникам и пользователям помещений в многокварти</w:t>
      </w:r>
      <w:r w:rsidR="00DA39F6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рных домах и жилых домов»</w:t>
      </w:r>
    </w:p>
    <w:p w:rsidR="004E010B" w:rsidRPr="00DA39F6" w:rsidRDefault="00545D39" w:rsidP="00DA39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b/>
          <w:bCs/>
          <w:kern w:val="2"/>
          <w:sz w:val="24"/>
          <w:szCs w:val="24"/>
        </w:rPr>
        <w:t>Глава II. Условия предоставления коммунальных услуг</w:t>
      </w:r>
    </w:p>
    <w:p w:rsidR="004E010B" w:rsidRPr="00DA39F6" w:rsidRDefault="00545D39" w:rsidP="00DA39F6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A39F6">
        <w:rPr>
          <w:rStyle w:val="blk"/>
          <w:rFonts w:ascii="Times New Roman" w:hAnsi="Times New Roman"/>
          <w:sz w:val="24"/>
          <w:szCs w:val="24"/>
        </w:rPr>
        <w:t>4. Потребителю могут быть предоставлены следующие виды коммунальных услуг:</w:t>
      </w:r>
    </w:p>
    <w:p w:rsidR="004E010B" w:rsidRPr="00DA39F6" w:rsidRDefault="00545D39" w:rsidP="00DA39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1186"/>
      <w:bookmarkEnd w:id="1"/>
      <w:proofErr w:type="gramStart"/>
      <w:r w:rsidRPr="00DA39F6">
        <w:rPr>
          <w:rStyle w:val="blk"/>
          <w:rFonts w:ascii="Times New Roman" w:hAnsi="Times New Roman"/>
          <w:sz w:val="24"/>
          <w:szCs w:val="24"/>
        </w:rPr>
        <w:t>а)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</w:t>
      </w:r>
      <w:r w:rsidRPr="00DA39F6">
        <w:rPr>
          <w:rStyle w:val="blk"/>
          <w:rFonts w:ascii="Times New Roman" w:hAnsi="Times New Roman"/>
          <w:sz w:val="24"/>
          <w:szCs w:val="24"/>
        </w:rPr>
        <w:t>и</w:t>
      </w:r>
      <w:r w:rsidRPr="00DA39F6">
        <w:rPr>
          <w:rStyle w:val="blk"/>
          <w:rFonts w:ascii="Times New Roman" w:hAnsi="Times New Roman"/>
          <w:sz w:val="24"/>
          <w:szCs w:val="24"/>
        </w:rPr>
        <w:t>стемам в жилой дом (домовладение), в жилые и нежилые помещения в многоквартирном д</w:t>
      </w:r>
      <w:r w:rsidRPr="00DA39F6">
        <w:rPr>
          <w:rStyle w:val="blk"/>
          <w:rFonts w:ascii="Times New Roman" w:hAnsi="Times New Roman"/>
          <w:sz w:val="24"/>
          <w:szCs w:val="24"/>
        </w:rPr>
        <w:t>о</w:t>
      </w:r>
      <w:r w:rsidRPr="00DA39F6">
        <w:rPr>
          <w:rStyle w:val="blk"/>
          <w:rFonts w:ascii="Times New Roman" w:hAnsi="Times New Roman"/>
          <w:sz w:val="24"/>
          <w:szCs w:val="24"/>
        </w:rPr>
        <w:t>ме, а также в случаях, установленных настоящими Правилами, - в помещения, входящие в состав общего имущества в многоквартирном доме, а также до водоразборной колонки в случае, когда многоквартирный дом или жилой</w:t>
      </w:r>
      <w:proofErr w:type="gramEnd"/>
      <w:r w:rsidRPr="00DA39F6">
        <w:rPr>
          <w:rStyle w:val="blk"/>
          <w:rFonts w:ascii="Times New Roman" w:hAnsi="Times New Roman"/>
          <w:sz w:val="24"/>
          <w:szCs w:val="24"/>
        </w:rPr>
        <w:t xml:space="preserve"> дом (домовладение) не оборудован внутр</w:t>
      </w:r>
      <w:r w:rsidRPr="00DA39F6">
        <w:rPr>
          <w:rStyle w:val="blk"/>
          <w:rFonts w:ascii="Times New Roman" w:hAnsi="Times New Roman"/>
          <w:sz w:val="24"/>
          <w:szCs w:val="24"/>
        </w:rPr>
        <w:t>и</w:t>
      </w:r>
      <w:r w:rsidRPr="00DA39F6">
        <w:rPr>
          <w:rStyle w:val="blk"/>
          <w:rFonts w:ascii="Times New Roman" w:hAnsi="Times New Roman"/>
          <w:sz w:val="24"/>
          <w:szCs w:val="24"/>
        </w:rPr>
        <w:t>домовыми инженерными системами холодного водоснабжения;</w:t>
      </w:r>
    </w:p>
    <w:p w:rsidR="004E010B" w:rsidRPr="00DA39F6" w:rsidRDefault="00DA39F6" w:rsidP="00DA39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(в ред. </w:t>
      </w:r>
      <w:r w:rsidR="00545D39" w:rsidRPr="00DA39F6">
        <w:rPr>
          <w:rStyle w:val="InternetLink"/>
          <w:rFonts w:ascii="Times New Roman" w:hAnsi="Times New Roman"/>
          <w:color w:val="000000"/>
          <w:sz w:val="24"/>
          <w:szCs w:val="24"/>
        </w:rPr>
        <w:t>Постановления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545D39" w:rsidRPr="00DA39F6">
        <w:rPr>
          <w:rStyle w:val="blk"/>
          <w:rFonts w:ascii="Times New Roman" w:hAnsi="Times New Roman"/>
          <w:sz w:val="24"/>
          <w:szCs w:val="24"/>
        </w:rPr>
        <w:t>Правительства РФ от 26.12.2016 N 1498)</w:t>
      </w:r>
    </w:p>
    <w:p w:rsidR="004E010B" w:rsidRPr="00DA39F6" w:rsidRDefault="00545D39" w:rsidP="00DA39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01187"/>
      <w:bookmarkEnd w:id="2"/>
      <w:proofErr w:type="gramStart"/>
      <w:r w:rsidRPr="00DA39F6">
        <w:rPr>
          <w:rStyle w:val="blk"/>
          <w:rFonts w:ascii="Times New Roman" w:hAnsi="Times New Roman"/>
          <w:sz w:val="24"/>
          <w:szCs w:val="24"/>
        </w:rPr>
        <w:t>б) горячее водоснабжение, то есть снабжение горячей водой, подаваемой по централ</w:t>
      </w:r>
      <w:r w:rsidRPr="00DA39F6">
        <w:rPr>
          <w:rStyle w:val="blk"/>
          <w:rFonts w:ascii="Times New Roman" w:hAnsi="Times New Roman"/>
          <w:sz w:val="24"/>
          <w:szCs w:val="24"/>
        </w:rPr>
        <w:t>и</w:t>
      </w:r>
      <w:r w:rsidRPr="00DA39F6">
        <w:rPr>
          <w:rStyle w:val="blk"/>
          <w:rFonts w:ascii="Times New Roman" w:hAnsi="Times New Roman"/>
          <w:sz w:val="24"/>
          <w:szCs w:val="24"/>
        </w:rPr>
        <w:t>зованным сетям горячего водоснабжения и внутридомовым инженерным системам в жилой дом (домовладение), в жилые и нежилые помещения в многоквартирном доме, а также в сл</w:t>
      </w:r>
      <w:r w:rsidRPr="00DA39F6">
        <w:rPr>
          <w:rStyle w:val="blk"/>
          <w:rFonts w:ascii="Times New Roman" w:hAnsi="Times New Roman"/>
          <w:sz w:val="24"/>
          <w:szCs w:val="24"/>
        </w:rPr>
        <w:t>у</w:t>
      </w:r>
      <w:r w:rsidRPr="00DA39F6">
        <w:rPr>
          <w:rStyle w:val="blk"/>
          <w:rFonts w:ascii="Times New Roman" w:hAnsi="Times New Roman"/>
          <w:sz w:val="24"/>
          <w:szCs w:val="24"/>
        </w:rPr>
        <w:t>чаях, установленных настоящими Правилами, - в помещения, входящие в состав общего имущества в многоквартирном доме.</w:t>
      </w:r>
      <w:proofErr w:type="gramEnd"/>
      <w:r w:rsidRPr="00DA39F6">
        <w:rPr>
          <w:rStyle w:val="blk"/>
          <w:rFonts w:ascii="Times New Roman" w:hAnsi="Times New Roman"/>
          <w:sz w:val="24"/>
          <w:szCs w:val="24"/>
        </w:rPr>
        <w:t xml:space="preserve"> При отсутствии централизованного горячего водосна</w:t>
      </w:r>
      <w:r w:rsidRPr="00DA39F6">
        <w:rPr>
          <w:rStyle w:val="blk"/>
          <w:rFonts w:ascii="Times New Roman" w:hAnsi="Times New Roman"/>
          <w:sz w:val="24"/>
          <w:szCs w:val="24"/>
        </w:rPr>
        <w:t>б</w:t>
      </w:r>
      <w:r w:rsidRPr="00DA39F6">
        <w:rPr>
          <w:rStyle w:val="blk"/>
          <w:rFonts w:ascii="Times New Roman" w:hAnsi="Times New Roman"/>
          <w:sz w:val="24"/>
          <w:szCs w:val="24"/>
        </w:rPr>
        <w:t>жения снабжение горячей водой потребителей в многоквартирном доме осуществляется и</w:t>
      </w:r>
      <w:r w:rsidRPr="00DA39F6">
        <w:rPr>
          <w:rStyle w:val="blk"/>
          <w:rFonts w:ascii="Times New Roman" w:hAnsi="Times New Roman"/>
          <w:sz w:val="24"/>
          <w:szCs w:val="24"/>
        </w:rPr>
        <w:t>с</w:t>
      </w:r>
      <w:r w:rsidRPr="00DA39F6">
        <w:rPr>
          <w:rStyle w:val="blk"/>
          <w:rFonts w:ascii="Times New Roman" w:hAnsi="Times New Roman"/>
          <w:sz w:val="24"/>
          <w:szCs w:val="24"/>
        </w:rPr>
        <w:t>полнителем путем производства и предоставления коммунальной услуги по горячему вод</w:t>
      </w:r>
      <w:r w:rsidRPr="00DA39F6">
        <w:rPr>
          <w:rStyle w:val="blk"/>
          <w:rFonts w:ascii="Times New Roman" w:hAnsi="Times New Roman"/>
          <w:sz w:val="24"/>
          <w:szCs w:val="24"/>
        </w:rPr>
        <w:t>о</w:t>
      </w:r>
      <w:r w:rsidRPr="00DA39F6">
        <w:rPr>
          <w:rStyle w:val="blk"/>
          <w:rFonts w:ascii="Times New Roman" w:hAnsi="Times New Roman"/>
          <w:sz w:val="24"/>
          <w:szCs w:val="24"/>
        </w:rPr>
        <w:t>снабжению с использованием внутридомовых инженерных систем, включающих оборудов</w:t>
      </w:r>
      <w:r w:rsidRPr="00DA39F6">
        <w:rPr>
          <w:rStyle w:val="blk"/>
          <w:rFonts w:ascii="Times New Roman" w:hAnsi="Times New Roman"/>
          <w:sz w:val="24"/>
          <w:szCs w:val="24"/>
        </w:rPr>
        <w:t>а</w:t>
      </w:r>
      <w:r w:rsidRPr="00DA39F6">
        <w:rPr>
          <w:rStyle w:val="blk"/>
          <w:rFonts w:ascii="Times New Roman" w:hAnsi="Times New Roman"/>
          <w:sz w:val="24"/>
          <w:szCs w:val="24"/>
        </w:rPr>
        <w:t>ние, входящее в состав общего имущества собственников помещений в многоквартирном доме (при наличии такого оборудования);</w:t>
      </w:r>
    </w:p>
    <w:p w:rsidR="004E010B" w:rsidRPr="00DA39F6" w:rsidRDefault="00DA39F6" w:rsidP="00DA39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(в ред. </w:t>
      </w:r>
      <w:r w:rsidR="00545D39" w:rsidRPr="00DA39F6">
        <w:rPr>
          <w:rStyle w:val="InternetLink"/>
          <w:rFonts w:ascii="Times New Roman" w:hAnsi="Times New Roman"/>
          <w:color w:val="000000"/>
          <w:sz w:val="24"/>
          <w:szCs w:val="24"/>
        </w:rPr>
        <w:t>Постановления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545D39" w:rsidRPr="00DA39F6">
        <w:rPr>
          <w:rStyle w:val="blk"/>
          <w:rFonts w:ascii="Times New Roman" w:hAnsi="Times New Roman"/>
          <w:sz w:val="24"/>
          <w:szCs w:val="24"/>
        </w:rPr>
        <w:t>Правительства РФ от 26.12.2016 N 1498)</w:t>
      </w:r>
    </w:p>
    <w:p w:rsidR="004E010B" w:rsidRPr="00DA39F6" w:rsidRDefault="00545D39" w:rsidP="00DA39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101188"/>
      <w:bookmarkEnd w:id="3"/>
      <w:r w:rsidRPr="00DA39F6">
        <w:rPr>
          <w:rStyle w:val="blk"/>
          <w:rFonts w:ascii="Times New Roman" w:hAnsi="Times New Roman"/>
          <w:sz w:val="24"/>
          <w:szCs w:val="24"/>
        </w:rPr>
        <w:t>в) водоотведение, то есть отведение сточных вод из жилого дома (домовладения), из жилых и нежилых помещений в многоквартирном доме, а также в случаях, установленных настоящими Правилами, из помещений, входящих в состав общего имущества в многоква</w:t>
      </w:r>
      <w:r w:rsidRPr="00DA39F6">
        <w:rPr>
          <w:rStyle w:val="blk"/>
          <w:rFonts w:ascii="Times New Roman" w:hAnsi="Times New Roman"/>
          <w:sz w:val="24"/>
          <w:szCs w:val="24"/>
        </w:rPr>
        <w:t>р</w:t>
      </w:r>
      <w:r w:rsidRPr="00DA39F6">
        <w:rPr>
          <w:rStyle w:val="blk"/>
          <w:rFonts w:ascii="Times New Roman" w:hAnsi="Times New Roman"/>
          <w:sz w:val="24"/>
          <w:szCs w:val="24"/>
        </w:rPr>
        <w:t>тирном доме, - по централизованным сетям водоотведения и внутридомовым инженерным системам;</w:t>
      </w:r>
    </w:p>
    <w:p w:rsidR="004E010B" w:rsidRPr="00DA39F6" w:rsidRDefault="00545D39" w:rsidP="00DA39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9F6">
        <w:rPr>
          <w:rStyle w:val="blk"/>
          <w:rFonts w:ascii="Times New Roman" w:hAnsi="Times New Roman"/>
          <w:sz w:val="24"/>
          <w:szCs w:val="24"/>
        </w:rPr>
        <w:t>(в ред. Постановлений Правительства РФ от 16.04.2013</w:t>
      </w:r>
      <w:r w:rsidR="00DA39F6">
        <w:rPr>
          <w:rStyle w:val="blk"/>
          <w:rFonts w:ascii="Times New Roman" w:hAnsi="Times New Roman"/>
          <w:sz w:val="24"/>
          <w:szCs w:val="24"/>
        </w:rPr>
        <w:t xml:space="preserve"> </w:t>
      </w:r>
      <w:hyperlink r:id="rId6" w:anchor="dst100085" w:history="1">
        <w:r w:rsidRPr="00DA39F6">
          <w:rPr>
            <w:rStyle w:val="InternetLink"/>
            <w:rFonts w:ascii="Times New Roman" w:hAnsi="Times New Roman"/>
            <w:color w:val="000000"/>
            <w:sz w:val="24"/>
            <w:szCs w:val="24"/>
          </w:rPr>
          <w:t>N 344</w:t>
        </w:r>
      </w:hyperlink>
      <w:r w:rsidR="00DA39F6">
        <w:rPr>
          <w:rStyle w:val="blk"/>
          <w:rFonts w:ascii="Times New Roman" w:hAnsi="Times New Roman"/>
          <w:sz w:val="24"/>
          <w:szCs w:val="24"/>
        </w:rPr>
        <w:t xml:space="preserve">, от 26.12.2016 </w:t>
      </w:r>
      <w:hyperlink r:id="rId7" w:anchor="dst100189" w:history="1">
        <w:r w:rsidRPr="00DA39F6">
          <w:rPr>
            <w:rStyle w:val="InternetLink"/>
            <w:rFonts w:ascii="Times New Roman" w:hAnsi="Times New Roman"/>
            <w:color w:val="000000"/>
            <w:sz w:val="24"/>
            <w:szCs w:val="24"/>
          </w:rPr>
          <w:t>N 1498</w:t>
        </w:r>
      </w:hyperlink>
      <w:r w:rsidRPr="00DA39F6">
        <w:rPr>
          <w:rStyle w:val="blk"/>
          <w:rFonts w:ascii="Times New Roman" w:hAnsi="Times New Roman"/>
          <w:sz w:val="24"/>
          <w:szCs w:val="24"/>
        </w:rPr>
        <w:t>)</w:t>
      </w:r>
    </w:p>
    <w:p w:rsidR="00DA39F6" w:rsidRDefault="00DA39F6" w:rsidP="00DA39F6">
      <w:pPr>
        <w:pStyle w:val="1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</w:p>
    <w:p w:rsidR="004E010B" w:rsidRPr="00DA39F6" w:rsidRDefault="00545D39" w:rsidP="00DA39F6">
      <w:pPr>
        <w:pStyle w:val="1"/>
        <w:shd w:val="clear" w:color="auto" w:fill="FFFFFF"/>
        <w:spacing w:before="0" w:after="0"/>
        <w:ind w:firstLine="708"/>
        <w:jc w:val="center"/>
        <w:rPr>
          <w:sz w:val="24"/>
          <w:szCs w:val="24"/>
        </w:rPr>
      </w:pPr>
      <w:r w:rsidRPr="00DA39F6">
        <w:rPr>
          <w:sz w:val="24"/>
          <w:szCs w:val="24"/>
        </w:rPr>
        <w:t>Постановление Правительс</w:t>
      </w:r>
      <w:r w:rsidR="00DA39F6">
        <w:rPr>
          <w:sz w:val="24"/>
          <w:szCs w:val="24"/>
        </w:rPr>
        <w:t>тва РФ от 23 мая 2006 г. N 306 «</w:t>
      </w:r>
      <w:r w:rsidRPr="00DA39F6">
        <w:rPr>
          <w:sz w:val="24"/>
          <w:szCs w:val="24"/>
        </w:rPr>
        <w:t>Об утверждении Пр</w:t>
      </w:r>
      <w:r w:rsidRPr="00DA39F6">
        <w:rPr>
          <w:sz w:val="24"/>
          <w:szCs w:val="24"/>
        </w:rPr>
        <w:t>а</w:t>
      </w:r>
      <w:r w:rsidRPr="00DA39F6">
        <w:rPr>
          <w:sz w:val="24"/>
          <w:szCs w:val="24"/>
        </w:rPr>
        <w:t>вил установления и определения нормативов потребления коммунальных услуг и но</w:t>
      </w:r>
      <w:r w:rsidRPr="00DA39F6">
        <w:rPr>
          <w:sz w:val="24"/>
          <w:szCs w:val="24"/>
        </w:rPr>
        <w:t>р</w:t>
      </w:r>
      <w:r w:rsidRPr="00DA39F6">
        <w:rPr>
          <w:sz w:val="24"/>
          <w:szCs w:val="24"/>
        </w:rPr>
        <w:t>мативов потребления коммунальных ресурсов в целях содержания общего имущества в многоквартирном доме</w:t>
      </w:r>
      <w:r w:rsidR="00DA39F6">
        <w:rPr>
          <w:sz w:val="24"/>
          <w:szCs w:val="24"/>
        </w:rPr>
        <w:t>»</w:t>
      </w:r>
      <w:r w:rsidRPr="00DA39F6">
        <w:rPr>
          <w:sz w:val="24"/>
          <w:szCs w:val="24"/>
        </w:rPr>
        <w:t xml:space="preserve"> (с изменениями и дополнениями)</w:t>
      </w:r>
    </w:p>
    <w:p w:rsidR="004E010B" w:rsidRPr="00DA39F6" w:rsidRDefault="00545D39" w:rsidP="00DA39F6">
      <w:pPr>
        <w:pStyle w:val="s1"/>
        <w:shd w:val="clear" w:color="auto" w:fill="FFFFFF"/>
        <w:spacing w:before="0" w:after="0"/>
        <w:ind w:firstLine="709"/>
        <w:jc w:val="both"/>
      </w:pPr>
      <w:r w:rsidRPr="00DA39F6">
        <w:t>4.1. При определении нормативов потребления коммунальных ресурсов в целях с</w:t>
      </w:r>
      <w:r w:rsidRPr="00DA39F6">
        <w:t>о</w:t>
      </w:r>
      <w:r w:rsidRPr="00DA39F6">
        <w:t>держания общего имущества в многоквартирном доме учитываются следующие констру</w:t>
      </w:r>
      <w:r w:rsidRPr="00DA39F6">
        <w:t>к</w:t>
      </w:r>
      <w:r w:rsidRPr="00DA39F6">
        <w:t>тивные и технические параметры многоквартирного дома:</w:t>
      </w:r>
    </w:p>
    <w:p w:rsidR="004E010B" w:rsidRPr="00DA39F6" w:rsidRDefault="00545D39" w:rsidP="00DA39F6">
      <w:pPr>
        <w:pStyle w:val="s1"/>
        <w:shd w:val="clear" w:color="auto" w:fill="FFFFFF"/>
        <w:spacing w:before="0" w:after="0"/>
        <w:ind w:firstLine="709"/>
        <w:jc w:val="both"/>
      </w:pPr>
      <w:r w:rsidRPr="00DA39F6">
        <w:t>а) в отношении холодной и горячей воды - этажность, износ внутридомовых инж</w:t>
      </w:r>
      <w:r w:rsidRPr="00DA39F6">
        <w:t>е</w:t>
      </w:r>
      <w:r w:rsidRPr="00DA39F6">
        <w:t>нерных систем, вид системы теплоснабжения (открытая, закрытая), вид системы горячего водоснабжения, оснащенность в местах общего пользования водоразборными устройствами и санитарно-техническим оборудованием;</w:t>
      </w:r>
    </w:p>
    <w:p w:rsidR="00DA39F6" w:rsidRDefault="00DA39F6" w:rsidP="00DA39F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010B" w:rsidRPr="00DA39F6" w:rsidRDefault="00545D39" w:rsidP="00DA39F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39F6">
        <w:rPr>
          <w:rFonts w:ascii="Times New Roman" w:hAnsi="Times New Roman"/>
          <w:b/>
          <w:bCs/>
          <w:sz w:val="24"/>
          <w:szCs w:val="24"/>
        </w:rPr>
        <w:t xml:space="preserve">Постановление Правительства РФ от 13 августа 2006 г. N 491 </w:t>
      </w:r>
      <w:r w:rsidR="00DA39F6">
        <w:rPr>
          <w:rFonts w:ascii="Times New Roman" w:hAnsi="Times New Roman"/>
          <w:b/>
          <w:bCs/>
          <w:sz w:val="24"/>
          <w:szCs w:val="24"/>
        </w:rPr>
        <w:t>«</w:t>
      </w:r>
      <w:r w:rsidRPr="00DA39F6">
        <w:rPr>
          <w:rFonts w:ascii="Times New Roman" w:hAnsi="Times New Roman"/>
          <w:b/>
          <w:bCs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</w:t>
      </w:r>
      <w:r w:rsidRPr="00DA39F6">
        <w:rPr>
          <w:rFonts w:ascii="Times New Roman" w:hAnsi="Times New Roman"/>
          <w:b/>
          <w:bCs/>
          <w:sz w:val="24"/>
          <w:szCs w:val="24"/>
        </w:rPr>
        <w:t>е</w:t>
      </w:r>
      <w:r w:rsidRPr="00DA39F6">
        <w:rPr>
          <w:rFonts w:ascii="Times New Roman" w:hAnsi="Times New Roman"/>
          <w:b/>
          <w:bCs/>
          <w:sz w:val="24"/>
          <w:szCs w:val="24"/>
        </w:rPr>
        <w:t>ния работ по управлению, содержанию и ремонту общего имущества в многокварти</w:t>
      </w:r>
      <w:r w:rsidRPr="00DA39F6">
        <w:rPr>
          <w:rFonts w:ascii="Times New Roman" w:hAnsi="Times New Roman"/>
          <w:b/>
          <w:bCs/>
          <w:sz w:val="24"/>
          <w:szCs w:val="24"/>
        </w:rPr>
        <w:t>р</w:t>
      </w:r>
      <w:r w:rsidRPr="00DA39F6">
        <w:rPr>
          <w:rFonts w:ascii="Times New Roman" w:hAnsi="Times New Roman"/>
          <w:b/>
          <w:bCs/>
          <w:sz w:val="24"/>
          <w:szCs w:val="24"/>
        </w:rPr>
        <w:t>ном доме ненадлежащего качества и (или) с перерывами, превышающими установле</w:t>
      </w:r>
      <w:r w:rsidRPr="00DA39F6">
        <w:rPr>
          <w:rFonts w:ascii="Times New Roman" w:hAnsi="Times New Roman"/>
          <w:b/>
          <w:bCs/>
          <w:sz w:val="24"/>
          <w:szCs w:val="24"/>
        </w:rPr>
        <w:t>н</w:t>
      </w:r>
      <w:r w:rsidRPr="00DA39F6">
        <w:rPr>
          <w:rFonts w:ascii="Times New Roman" w:hAnsi="Times New Roman"/>
          <w:b/>
          <w:bCs/>
          <w:sz w:val="24"/>
          <w:szCs w:val="24"/>
        </w:rPr>
        <w:t>ную продолжительность</w:t>
      </w:r>
      <w:r w:rsidR="00DA39F6"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</w:p>
    <w:p w:rsidR="004E010B" w:rsidRPr="00DA39F6" w:rsidRDefault="00545D39" w:rsidP="00DA39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sz w:val="24"/>
          <w:szCs w:val="24"/>
        </w:rPr>
        <w:t>11. Содержание общего имущества в зависимости от состава, конструктивных особе</w:t>
      </w:r>
      <w:r w:rsidRPr="00DA39F6">
        <w:rPr>
          <w:rFonts w:ascii="Times New Roman" w:hAnsi="Times New Roman"/>
          <w:sz w:val="24"/>
          <w:szCs w:val="24"/>
        </w:rPr>
        <w:t>н</w:t>
      </w:r>
      <w:r w:rsidRPr="00DA39F6">
        <w:rPr>
          <w:rFonts w:ascii="Times New Roman" w:hAnsi="Times New Roman"/>
          <w:sz w:val="24"/>
          <w:szCs w:val="24"/>
        </w:rPr>
        <w:t xml:space="preserve">ностей, степени физического износа и технического состояния общего имущества, а также в </w:t>
      </w:r>
      <w:r w:rsidRPr="00DA39F6">
        <w:rPr>
          <w:rFonts w:ascii="Times New Roman" w:hAnsi="Times New Roman"/>
          <w:sz w:val="24"/>
          <w:szCs w:val="24"/>
        </w:rPr>
        <w:lastRenderedPageBreak/>
        <w:t>зависимости от геодезических и природно-климатических условий расположения мног</w:t>
      </w:r>
      <w:r w:rsidRPr="00DA39F6">
        <w:rPr>
          <w:rFonts w:ascii="Times New Roman" w:hAnsi="Times New Roman"/>
          <w:sz w:val="24"/>
          <w:szCs w:val="24"/>
        </w:rPr>
        <w:t>о</w:t>
      </w:r>
      <w:r w:rsidRPr="00DA39F6">
        <w:rPr>
          <w:rFonts w:ascii="Times New Roman" w:hAnsi="Times New Roman"/>
          <w:sz w:val="24"/>
          <w:szCs w:val="24"/>
        </w:rPr>
        <w:t>квартирного дома включает в себя:</w:t>
      </w:r>
    </w:p>
    <w:p w:rsidR="004E010B" w:rsidRPr="00DA39F6" w:rsidRDefault="00545D39" w:rsidP="00DA39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9F6">
        <w:rPr>
          <w:rFonts w:ascii="Times New Roman" w:hAnsi="Times New Roman"/>
          <w:sz w:val="24"/>
          <w:szCs w:val="24"/>
        </w:rPr>
        <w:t>л) 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</w:t>
      </w:r>
      <w:r w:rsidRPr="00DA39F6">
        <w:rPr>
          <w:rFonts w:ascii="Times New Roman" w:hAnsi="Times New Roman"/>
          <w:sz w:val="24"/>
          <w:szCs w:val="24"/>
        </w:rPr>
        <w:t>о</w:t>
      </w:r>
      <w:r w:rsidRPr="00DA39F6">
        <w:rPr>
          <w:rFonts w:ascii="Times New Roman" w:hAnsi="Times New Roman"/>
          <w:sz w:val="24"/>
          <w:szCs w:val="24"/>
        </w:rPr>
        <w:t>бенности многоквартирного дома предусматривают возможность такого потребления, отв</w:t>
      </w:r>
      <w:r w:rsidRPr="00DA39F6">
        <w:rPr>
          <w:rFonts w:ascii="Times New Roman" w:hAnsi="Times New Roman"/>
          <w:sz w:val="24"/>
          <w:szCs w:val="24"/>
        </w:rPr>
        <w:t>е</w:t>
      </w:r>
      <w:r w:rsidRPr="00DA39F6">
        <w:rPr>
          <w:rFonts w:ascii="Times New Roman" w:hAnsi="Times New Roman"/>
          <w:sz w:val="24"/>
          <w:szCs w:val="24"/>
        </w:rPr>
        <w:t>дения (за исключением случаев, когда стоимость таких коммунальных ресурсов в мног</w:t>
      </w:r>
      <w:r w:rsidRPr="00DA39F6">
        <w:rPr>
          <w:rFonts w:ascii="Times New Roman" w:hAnsi="Times New Roman"/>
          <w:sz w:val="24"/>
          <w:szCs w:val="24"/>
        </w:rPr>
        <w:t>о</w:t>
      </w:r>
      <w:r w:rsidRPr="00DA39F6">
        <w:rPr>
          <w:rFonts w:ascii="Times New Roman" w:hAnsi="Times New Roman"/>
          <w:sz w:val="24"/>
          <w:szCs w:val="24"/>
        </w:rPr>
        <w:t>квартирном доме включается в состав платы за коммунальные услуги, потребляемые</w:t>
      </w:r>
      <w:proofErr w:type="gramEnd"/>
      <w:r w:rsidRPr="00DA39F6">
        <w:rPr>
          <w:rFonts w:ascii="Times New Roman" w:hAnsi="Times New Roman"/>
          <w:sz w:val="24"/>
          <w:szCs w:val="24"/>
        </w:rPr>
        <w:t xml:space="preserve"> при с</w:t>
      </w:r>
      <w:r w:rsidRPr="00DA39F6">
        <w:rPr>
          <w:rFonts w:ascii="Times New Roman" w:hAnsi="Times New Roman"/>
          <w:sz w:val="24"/>
          <w:szCs w:val="24"/>
        </w:rPr>
        <w:t>о</w:t>
      </w:r>
      <w:r w:rsidRPr="00DA39F6">
        <w:rPr>
          <w:rFonts w:ascii="Times New Roman" w:hAnsi="Times New Roman"/>
          <w:sz w:val="24"/>
          <w:szCs w:val="24"/>
        </w:rPr>
        <w:t>держании общего имущества в многоквартирном доме, в соответствии с пунктом 40 Правил предоставления коммунальных услуг).</w:t>
      </w:r>
    </w:p>
    <w:p w:rsidR="004E010B" w:rsidRPr="00DA39F6" w:rsidRDefault="00DA39F6" w:rsidP="00DA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«</w:t>
      </w:r>
      <w:r w:rsidR="00545D39" w:rsidRPr="00DA39F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»</w:t>
      </w:r>
      <w:r w:rsidR="00545D39" w:rsidRPr="00DA39F6">
        <w:rPr>
          <w:rFonts w:ascii="Times New Roman" w:hAnsi="Times New Roman"/>
          <w:sz w:val="24"/>
          <w:szCs w:val="24"/>
        </w:rPr>
        <w:t xml:space="preserve"> введен Постановлением Правительства РФ от 26.12.2016 N 1498)</w:t>
      </w:r>
    </w:p>
    <w:p w:rsidR="004E010B" w:rsidRPr="00DA39F6" w:rsidRDefault="004E010B" w:rsidP="00DA39F6">
      <w:pPr>
        <w:pStyle w:val="a6"/>
        <w:spacing w:before="0" w:after="0"/>
        <w:ind w:firstLine="709"/>
        <w:jc w:val="both"/>
        <w:textAlignment w:val="baseline"/>
        <w:rPr>
          <w:rFonts w:eastAsia="Helvetica Neue;Segoe Print"/>
          <w:lang w:val="ru-RU"/>
        </w:rPr>
      </w:pPr>
    </w:p>
    <w:p w:rsidR="004E010B" w:rsidRPr="00DA39F6" w:rsidRDefault="00DA39F6" w:rsidP="00DA39F6">
      <w:pPr>
        <w:pStyle w:val="a6"/>
        <w:spacing w:before="0" w:after="0"/>
        <w:ind w:firstLine="709"/>
        <w:jc w:val="center"/>
        <w:textAlignment w:val="baseline"/>
        <w:rPr>
          <w:rFonts w:eastAsia="Helvetica Neue;Segoe Print"/>
          <w:b/>
          <w:lang w:val="ru-RU"/>
        </w:rPr>
      </w:pPr>
      <w:r>
        <w:rPr>
          <w:rFonts w:eastAsia="Helvetica Neue;Segoe Print"/>
          <w:b/>
          <w:lang w:val="ru-RU"/>
        </w:rPr>
        <w:t>П</w:t>
      </w:r>
      <w:r w:rsidRPr="00DA39F6">
        <w:rPr>
          <w:rFonts w:eastAsia="Helvetica Neue;Segoe Print"/>
          <w:b/>
          <w:lang w:val="ru-RU"/>
        </w:rPr>
        <w:t>равовое обоснование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Взимание платы за горячую воду, подогрев воды, водоотведение противоречит пол</w:t>
      </w:r>
      <w:r w:rsidRPr="00DA39F6">
        <w:rPr>
          <w:rFonts w:ascii="Times New Roman" w:hAnsi="Times New Roman"/>
          <w:color w:val="000000"/>
          <w:sz w:val="24"/>
          <w:szCs w:val="24"/>
        </w:rPr>
        <w:t>о</w:t>
      </w:r>
      <w:r w:rsidRPr="00DA39F6">
        <w:rPr>
          <w:rFonts w:ascii="Times New Roman" w:hAnsi="Times New Roman"/>
          <w:color w:val="000000"/>
          <w:sz w:val="24"/>
          <w:szCs w:val="24"/>
        </w:rPr>
        <w:t>жениям нормативно-правовых актов и является неправомерным при определенных условиях. Так, подпункты «а» и «б» пункта 4 Правил предоставления коммунальных услуг (№354 от 6.05.2011 г.) предусматривают, что холодное и горячее водоснабжение мест общего польз</w:t>
      </w:r>
      <w:r w:rsidRPr="00DA39F6">
        <w:rPr>
          <w:rFonts w:ascii="Times New Roman" w:hAnsi="Times New Roman"/>
          <w:color w:val="000000"/>
          <w:sz w:val="24"/>
          <w:szCs w:val="24"/>
        </w:rPr>
        <w:t>о</w:t>
      </w:r>
      <w:r w:rsidRPr="00DA39F6">
        <w:rPr>
          <w:rFonts w:ascii="Times New Roman" w:hAnsi="Times New Roman"/>
          <w:color w:val="000000"/>
          <w:sz w:val="24"/>
          <w:szCs w:val="24"/>
        </w:rPr>
        <w:t>вания возможно только в случае наличия внутридомовых инженерных систем, по которым холодная и горячая вода подаются в эти места общего пользования. Подпункт 4(1) пункта 4 Правил установления нормативов (№306 от 23.05.2006 г.) определяет, что условием утве</w:t>
      </w:r>
      <w:r w:rsidRPr="00DA39F6">
        <w:rPr>
          <w:rFonts w:ascii="Times New Roman" w:hAnsi="Times New Roman"/>
          <w:color w:val="000000"/>
          <w:sz w:val="24"/>
          <w:szCs w:val="24"/>
        </w:rPr>
        <w:t>р</w:t>
      </w:r>
      <w:r w:rsidRPr="00DA39F6">
        <w:rPr>
          <w:rFonts w:ascii="Times New Roman" w:hAnsi="Times New Roman"/>
          <w:color w:val="000000"/>
          <w:sz w:val="24"/>
          <w:szCs w:val="24"/>
        </w:rPr>
        <w:t xml:space="preserve">ждения нормативов на расход холодной и горячей воды в целях содержания общедомового имущества является оснащенность мест общего пользования водоразборными устройствами и санитарно-техническим оборудованием. </w:t>
      </w:r>
      <w:proofErr w:type="gramStart"/>
      <w:r w:rsidRPr="00DA39F6">
        <w:rPr>
          <w:rFonts w:ascii="Times New Roman" w:hAnsi="Times New Roman"/>
          <w:color w:val="000000"/>
          <w:sz w:val="24"/>
          <w:szCs w:val="24"/>
        </w:rPr>
        <w:t>Подпункт «л» пункта 11 Правил содержания о</w:t>
      </w:r>
      <w:r w:rsidRPr="00DA39F6">
        <w:rPr>
          <w:rFonts w:ascii="Times New Roman" w:hAnsi="Times New Roman"/>
          <w:color w:val="000000"/>
          <w:sz w:val="24"/>
          <w:szCs w:val="24"/>
        </w:rPr>
        <w:t>б</w:t>
      </w:r>
      <w:r w:rsidRPr="00DA39F6">
        <w:rPr>
          <w:rFonts w:ascii="Times New Roman" w:hAnsi="Times New Roman"/>
          <w:color w:val="000000"/>
          <w:sz w:val="24"/>
          <w:szCs w:val="24"/>
        </w:rPr>
        <w:t>щего имущества (№491 от 13.08.2006 г.) предусматривает работы по приобретению упра</w:t>
      </w:r>
      <w:r w:rsidRPr="00DA39F6">
        <w:rPr>
          <w:rFonts w:ascii="Times New Roman" w:hAnsi="Times New Roman"/>
          <w:color w:val="000000"/>
          <w:sz w:val="24"/>
          <w:szCs w:val="24"/>
        </w:rPr>
        <w:t>в</w:t>
      </w:r>
      <w:r w:rsidRPr="00DA39F6">
        <w:rPr>
          <w:rFonts w:ascii="Times New Roman" w:hAnsi="Times New Roman"/>
          <w:color w:val="000000"/>
          <w:sz w:val="24"/>
          <w:szCs w:val="24"/>
        </w:rPr>
        <w:t xml:space="preserve">ляющей компанией </w:t>
      </w:r>
      <w:r w:rsidRPr="00DA39F6">
        <w:rPr>
          <w:rFonts w:ascii="Times New Roman" w:hAnsi="Times New Roman"/>
          <w:sz w:val="24"/>
          <w:szCs w:val="24"/>
        </w:rPr>
        <w:t>холодной воды, горячей воды, электрической энергии, потребляемых при содержании общего имущества в многоквартирном доме, а также отведение сточных вод</w:t>
      </w:r>
      <w:r w:rsidRPr="00DA39F6">
        <w:rPr>
          <w:rFonts w:ascii="Times New Roman" w:hAnsi="Times New Roman"/>
          <w:color w:val="000000"/>
          <w:sz w:val="24"/>
          <w:szCs w:val="24"/>
        </w:rPr>
        <w:t xml:space="preserve"> только в случае, если конструктивные особенности дома предусматривают возможность т</w:t>
      </w:r>
      <w:r w:rsidRPr="00DA39F6">
        <w:rPr>
          <w:rFonts w:ascii="Times New Roman" w:hAnsi="Times New Roman"/>
          <w:color w:val="000000"/>
          <w:sz w:val="24"/>
          <w:szCs w:val="24"/>
        </w:rPr>
        <w:t>а</w:t>
      </w:r>
      <w:r w:rsidRPr="00DA39F6">
        <w:rPr>
          <w:rFonts w:ascii="Times New Roman" w:hAnsi="Times New Roman"/>
          <w:color w:val="000000"/>
          <w:sz w:val="24"/>
          <w:szCs w:val="24"/>
        </w:rPr>
        <w:t>кого потребления, отведения (сточных вод).</w:t>
      </w:r>
      <w:proofErr w:type="gramEnd"/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Конструктивные особенности дома друга не должны предусматривать возможности потребления: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1) горячей воды,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2) подогрева воды,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3) водоотведения.</w:t>
      </w:r>
    </w:p>
    <w:p w:rsid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>Места общего пользования (подъезды, подвалы, крыши и проч.) не должны быть оснащены водоразборными устройствами и санитарно-техническим оборудованием (кранами ГВС и канализационными сливами). Кроме того, В платежной квитанции может быть что-то одно - либо плата за горячую воду, либо за подогрев холодной воды.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39F6">
        <w:rPr>
          <w:rFonts w:ascii="Times New Roman" w:hAnsi="Times New Roman"/>
          <w:color w:val="000000"/>
          <w:sz w:val="24"/>
          <w:szCs w:val="24"/>
        </w:rPr>
        <w:t xml:space="preserve">Подогрев горячей воды подразумевает наличие бойлера, стоящего в подвале жилого дома, который обеспечивает горячей водой квартиры. </w:t>
      </w:r>
      <w:proofErr w:type="gramStart"/>
      <w:r w:rsidRPr="00DA39F6">
        <w:rPr>
          <w:rFonts w:ascii="Times New Roman" w:hAnsi="Times New Roman"/>
          <w:color w:val="000000"/>
          <w:sz w:val="24"/>
          <w:szCs w:val="24"/>
        </w:rPr>
        <w:t>Исходя из этого настоятельно просим</w:t>
      </w:r>
      <w:proofErr w:type="gramEnd"/>
      <w:r w:rsidRPr="00DA39F6">
        <w:rPr>
          <w:rFonts w:ascii="Times New Roman" w:hAnsi="Times New Roman"/>
          <w:color w:val="000000"/>
          <w:sz w:val="24"/>
          <w:szCs w:val="24"/>
        </w:rPr>
        <w:t xml:space="preserve"> не производить жильцам дома начисление платы за расход холодной и горячей воды в целях содержания общедомового имуществ и сделать перерасчет этой платы с января 2020 г. года, вернув деньги оплатившим </w:t>
      </w:r>
      <w:proofErr w:type="spellStart"/>
      <w:r w:rsidRPr="00DA39F6">
        <w:rPr>
          <w:rFonts w:ascii="Times New Roman" w:hAnsi="Times New Roman"/>
          <w:color w:val="000000"/>
          <w:sz w:val="24"/>
          <w:szCs w:val="24"/>
        </w:rPr>
        <w:t>непредоставляемую</w:t>
      </w:r>
      <w:proofErr w:type="spellEnd"/>
      <w:r w:rsidRPr="00DA39F6">
        <w:rPr>
          <w:rFonts w:ascii="Times New Roman" w:hAnsi="Times New Roman"/>
          <w:color w:val="000000"/>
          <w:sz w:val="24"/>
          <w:szCs w:val="24"/>
        </w:rPr>
        <w:t xml:space="preserve"> услугу (осуществить перерасчет). В частн</w:t>
      </w:r>
      <w:r w:rsidRPr="00DA39F6">
        <w:rPr>
          <w:rFonts w:ascii="Times New Roman" w:hAnsi="Times New Roman"/>
          <w:color w:val="000000"/>
          <w:sz w:val="24"/>
          <w:szCs w:val="24"/>
        </w:rPr>
        <w:t>о</w:t>
      </w:r>
      <w:r w:rsidRPr="00DA39F6">
        <w:rPr>
          <w:rFonts w:ascii="Times New Roman" w:hAnsi="Times New Roman"/>
          <w:color w:val="000000"/>
          <w:sz w:val="24"/>
          <w:szCs w:val="24"/>
        </w:rPr>
        <w:t>сти вода на общедомовые цели (например, уборку подъезда) берется в квартирах или из кр</w:t>
      </w:r>
      <w:r w:rsidRPr="00DA39F6">
        <w:rPr>
          <w:rFonts w:ascii="Times New Roman" w:hAnsi="Times New Roman"/>
          <w:color w:val="000000"/>
          <w:sz w:val="24"/>
          <w:szCs w:val="24"/>
        </w:rPr>
        <w:t>а</w:t>
      </w:r>
      <w:r w:rsidRPr="00DA39F6">
        <w:rPr>
          <w:rFonts w:ascii="Times New Roman" w:hAnsi="Times New Roman"/>
          <w:color w:val="000000"/>
          <w:sz w:val="24"/>
          <w:szCs w:val="24"/>
        </w:rPr>
        <w:t>на с ХВС (без использования горячей воды) и оплачивается их хозяевами как индивидуально потребленная коммунальная услуга.</w:t>
      </w:r>
    </w:p>
    <w:p w:rsidR="004E010B" w:rsidRPr="00DA39F6" w:rsidRDefault="00545D39" w:rsidP="00DA3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F6">
        <w:rPr>
          <w:rFonts w:ascii="Times New Roman" w:eastAsia="Helvetica Neue;Segoe Print" w:hAnsi="Times New Roman"/>
          <w:sz w:val="24"/>
          <w:szCs w:val="24"/>
        </w:rPr>
        <w:t xml:space="preserve">Таким образом, </w:t>
      </w:r>
      <w:r w:rsidRPr="00DA39F6">
        <w:rPr>
          <w:rFonts w:ascii="Times New Roman" w:eastAsia="Helvetica Neue;Segoe Print" w:hAnsi="Times New Roman"/>
          <w:i/>
          <w:sz w:val="24"/>
          <w:szCs w:val="24"/>
        </w:rPr>
        <w:t>взимание платы за коммунальные услуги для общедомовых нужд я</w:t>
      </w:r>
      <w:r w:rsidRPr="00DA39F6">
        <w:rPr>
          <w:rFonts w:ascii="Times New Roman" w:eastAsia="Helvetica Neue;Segoe Print" w:hAnsi="Times New Roman"/>
          <w:i/>
          <w:sz w:val="24"/>
          <w:szCs w:val="24"/>
        </w:rPr>
        <w:t>в</w:t>
      </w:r>
      <w:r w:rsidRPr="00DA39F6">
        <w:rPr>
          <w:rFonts w:ascii="Times New Roman" w:eastAsia="Helvetica Neue;Segoe Print" w:hAnsi="Times New Roman"/>
          <w:i/>
          <w:sz w:val="24"/>
          <w:szCs w:val="24"/>
        </w:rPr>
        <w:t>ляется неправомерным по причинам и основаниям, обозначенным в правовых актах.</w:t>
      </w:r>
    </w:p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437" w:rsidRDefault="0041543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4E010B" w:rsidRPr="00DA39F6" w:rsidRDefault="00545D39" w:rsidP="00DA39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A39F6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302"/>
        <w:gridCol w:w="2552"/>
      </w:tblGrid>
      <w:tr w:rsidR="004E010B" w:rsidRPr="00DA39F6" w:rsidTr="001A609C">
        <w:tc>
          <w:tcPr>
            <w:tcW w:w="7338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39F6">
              <w:rPr>
                <w:rFonts w:ascii="Times New Roman" w:hAnsi="Times New Roman"/>
                <w:i/>
                <w:sz w:val="24"/>
                <w:szCs w:val="24"/>
              </w:rPr>
              <w:t>Обучающийся готов давать ответ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39F6">
              <w:rPr>
                <w:rFonts w:ascii="Times New Roman" w:hAnsi="Times New Roman"/>
                <w:i/>
                <w:sz w:val="24"/>
                <w:szCs w:val="24"/>
              </w:rPr>
              <w:t>0 баллов,</w:t>
            </w:r>
            <w:r w:rsidRPr="00DA39F6">
              <w:rPr>
                <w:rFonts w:ascii="Times New Roman" w:hAnsi="Times New Roman"/>
                <w:i/>
                <w:sz w:val="24"/>
                <w:szCs w:val="24"/>
              </w:rPr>
              <w:br/>
              <w:t>проверка прекращена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1A6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Обучающийся делает запрос на информацию: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1A609C">
            <w:p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Какие услуги требуется оплачивать как общедомовые нужды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1A609C">
            <w:p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Есть ли в подъезде или на этажах дома вне квартир краны для холодной / горячей воды, канализационные отверстия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1A609C">
            <w:p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Был ли запрос на разъяснения к управляюще</w:t>
            </w:r>
            <w:r w:rsidR="001A609C">
              <w:rPr>
                <w:rFonts w:ascii="Times New Roman" w:hAnsi="Times New Roman"/>
                <w:sz w:val="24"/>
                <w:szCs w:val="24"/>
              </w:rPr>
              <w:t>й компании (и что они ответили)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1A6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За соблюдение нормы времени (при наличии хотя бы одного верн</w:t>
            </w:r>
            <w:r w:rsidRPr="00DA3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DA39F6">
              <w:rPr>
                <w:rFonts w:ascii="Times New Roman" w:hAnsi="Times New Roman"/>
                <w:sz w:val="24"/>
                <w:szCs w:val="24"/>
              </w:rPr>
              <w:t>го запроса)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F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10B" w:rsidRPr="00DA39F6" w:rsidTr="001A609C">
        <w:tc>
          <w:tcPr>
            <w:tcW w:w="7338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9F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61" w:type="dxa"/>
          </w:tcPr>
          <w:p w:rsidR="004E010B" w:rsidRPr="00DA39F6" w:rsidRDefault="00545D39" w:rsidP="00DA39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9F6">
              <w:rPr>
                <w:rFonts w:ascii="Times New Roman" w:hAnsi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4E010B" w:rsidRPr="00DA39F6" w:rsidRDefault="004E010B" w:rsidP="00DA39F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4E010B" w:rsidRPr="00DA39F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;Segoe Prin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AA2"/>
    <w:multiLevelType w:val="multilevel"/>
    <w:tmpl w:val="4B487A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E010B"/>
    <w:rsid w:val="001A609C"/>
    <w:rsid w:val="00415437"/>
    <w:rsid w:val="004E010B"/>
    <w:rsid w:val="00545D39"/>
    <w:rsid w:val="009F4627"/>
    <w:rsid w:val="00D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Helvetica Neue;Segoe Print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Helvetica Neue;Segoe Print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none"/>
    </w:rPr>
  </w:style>
  <w:style w:type="character" w:customStyle="1" w:styleId="blk">
    <w:name w:val="blk"/>
    <w:basedOn w:val="a1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">
    <w:name w:val="hl"/>
    <w:basedOn w:val="a1"/>
    <w:qFormat/>
  </w:style>
  <w:style w:type="character" w:customStyle="1" w:styleId="nobr">
    <w:name w:val="nobr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qFormat/>
    <w:pPr>
      <w:spacing w:before="280" w:after="280"/>
    </w:pPr>
    <w:rPr>
      <w:rFonts w:eastAsia="SimSun;宋体" w:cs="Times New Roman"/>
      <w:lang w:bidi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8">
    <w:name w:val="Table Grid"/>
    <w:basedOn w:val="a2"/>
    <w:uiPriority w:val="59"/>
    <w:rsid w:val="00DA3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10188/44fbaaf9220e76e2b2b8e2675e1a515297f596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5179/961ccc37efd26894e9546c65dee0b86bb9932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Н1</cp:lastModifiedBy>
  <cp:revision>8</cp:revision>
  <dcterms:created xsi:type="dcterms:W3CDTF">2020-04-26T13:33:00Z</dcterms:created>
  <dcterms:modified xsi:type="dcterms:W3CDTF">2020-08-17T12:52:00Z</dcterms:modified>
  <dc:language>en-US</dc:language>
</cp:coreProperties>
</file>